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A8E39" w14:textId="77777777" w:rsidR="000F66EF" w:rsidRPr="000F66EF" w:rsidRDefault="000F66EF" w:rsidP="000F66EF">
      <w:pPr>
        <w:pStyle w:val="Sinespaciado"/>
        <w:jc w:val="both"/>
        <w:rPr>
          <w:rFonts w:ascii="Arial" w:hAnsi="Arial" w:cs="Arial"/>
          <w:b/>
          <w:sz w:val="24"/>
          <w:szCs w:val="24"/>
          <w:lang w:eastAsia="es-ES"/>
        </w:rPr>
      </w:pPr>
      <w:r w:rsidRPr="000F66EF">
        <w:rPr>
          <w:rFonts w:ascii="Arial" w:hAnsi="Arial" w:cs="Arial"/>
          <w:b/>
          <w:sz w:val="24"/>
          <w:szCs w:val="24"/>
          <w:lang w:eastAsia="es-ES"/>
        </w:rPr>
        <w:t>LA CIUDADANA ALEJANDRA GUTIÉRREZ CAMPOS, PRESIDENTA MUNICIPAL DE LEÓN, ESTADO DE GUANAJUATO, A LOS HABITANTES DEL MISMO HACE SABER:</w:t>
      </w:r>
    </w:p>
    <w:p w14:paraId="620F0256" w14:textId="77777777" w:rsidR="000F66EF" w:rsidRPr="000F66EF" w:rsidRDefault="000F66EF" w:rsidP="000F66EF">
      <w:pPr>
        <w:pStyle w:val="Sinespaciado"/>
        <w:jc w:val="both"/>
        <w:rPr>
          <w:rFonts w:ascii="Arial" w:hAnsi="Arial" w:cs="Arial"/>
          <w:b/>
          <w:sz w:val="24"/>
          <w:szCs w:val="24"/>
          <w:lang w:eastAsia="es-ES"/>
        </w:rPr>
      </w:pPr>
    </w:p>
    <w:p w14:paraId="6664759B" w14:textId="07E7545F" w:rsidR="00711BCA" w:rsidRDefault="000F66EF" w:rsidP="000F66EF">
      <w:pPr>
        <w:pStyle w:val="Sinespaciado"/>
        <w:jc w:val="both"/>
        <w:rPr>
          <w:bCs/>
          <w:lang w:eastAsia="es-ES"/>
        </w:rPr>
      </w:pPr>
      <w:r w:rsidRPr="000F66EF">
        <w:rPr>
          <w:rFonts w:ascii="Arial" w:hAnsi="Arial" w:cs="Arial"/>
          <w:b/>
          <w:sz w:val="24"/>
          <w:szCs w:val="24"/>
          <w:lang w:eastAsia="es-ES"/>
        </w:rPr>
        <w:t>QUE EL HONORABLE AYUNTAMIENTO QUE PRESIDO</w:t>
      </w:r>
      <w:r w:rsidRPr="000F66EF">
        <w:rPr>
          <w:rFonts w:ascii="Arial" w:hAnsi="Arial" w:cs="Arial"/>
          <w:b/>
          <w:bCs/>
          <w:sz w:val="24"/>
          <w:szCs w:val="24"/>
          <w:lang w:eastAsia="es-ES"/>
        </w:rPr>
        <w:t xml:space="preserve">, CON FUNDAMENTO EN </w:t>
      </w:r>
      <w:r w:rsidRPr="000F66EF">
        <w:rPr>
          <w:rFonts w:ascii="Arial" w:hAnsi="Arial" w:cs="Arial"/>
          <w:b/>
          <w:sz w:val="24"/>
          <w:szCs w:val="24"/>
          <w:lang w:eastAsia="es-ES"/>
        </w:rPr>
        <w:t>LOS ARTÍCULOS 115 FRACCIÓN II Y IV DE LA CONSTITUCIÓN POLÍTICA DE LOS ESTADOS UNIDOS MEXICANOS; 117 FRACCIÓN I Y IV DE LA CONSTITUCIÓN POLÍTICA PARA EL ESTADO DE GUANAJUATO; 76 FRACCIÓN I INCISO B) Y IV INCISO A), 236, 239 Y 240 DE LA LEY ORGÁNICA MUNICIPAL PARA EL ESTADO DE GUANAJUATO</w:t>
      </w:r>
      <w:r w:rsidRPr="000F66EF">
        <w:rPr>
          <w:rFonts w:ascii="Arial" w:hAnsi="Arial" w:cs="Arial"/>
          <w:b/>
          <w:bCs/>
          <w:sz w:val="24"/>
          <w:szCs w:val="24"/>
          <w:lang w:eastAsia="es-ES"/>
        </w:rPr>
        <w:t>; EN SESIÓN ORDINARIA CELEBRADA EL 14 DE JULIO DE 2022, APROBÓ EL SIGUIENTE:</w:t>
      </w:r>
    </w:p>
    <w:p w14:paraId="4119E115" w14:textId="77777777" w:rsidR="000F66EF" w:rsidRDefault="000F66EF" w:rsidP="000F66EF">
      <w:pPr>
        <w:pStyle w:val="Sinespaciado"/>
      </w:pPr>
    </w:p>
    <w:p w14:paraId="6587E7DA" w14:textId="77777777" w:rsidR="00AF0BD7" w:rsidRDefault="00AF0BD7" w:rsidP="000F66EF">
      <w:pPr>
        <w:pStyle w:val="Sinespaciado"/>
      </w:pPr>
    </w:p>
    <w:p w14:paraId="3BB0AAFA" w14:textId="5BDBFE6F" w:rsidR="00AD38B6" w:rsidRDefault="00AF0BD7" w:rsidP="00AF0BD7">
      <w:pPr>
        <w:pStyle w:val="Sinespaciado"/>
        <w:jc w:val="center"/>
        <w:rPr>
          <w:rFonts w:ascii="Arial" w:hAnsi="Arial" w:cs="Arial"/>
          <w:b/>
          <w:sz w:val="24"/>
          <w:szCs w:val="24"/>
        </w:rPr>
      </w:pPr>
      <w:r>
        <w:rPr>
          <w:rFonts w:ascii="Arial" w:hAnsi="Arial" w:cs="Arial"/>
          <w:b/>
          <w:sz w:val="24"/>
          <w:szCs w:val="24"/>
        </w:rPr>
        <w:t>A C U E R D O</w:t>
      </w:r>
    </w:p>
    <w:p w14:paraId="21BCDD70" w14:textId="77777777" w:rsidR="00AF0BD7" w:rsidRDefault="00AF0BD7" w:rsidP="00AF0BD7">
      <w:pPr>
        <w:pStyle w:val="Sinespaciado"/>
        <w:jc w:val="center"/>
        <w:rPr>
          <w:rFonts w:ascii="Arial" w:hAnsi="Arial" w:cs="Arial"/>
          <w:b/>
          <w:sz w:val="24"/>
          <w:szCs w:val="24"/>
        </w:rPr>
      </w:pPr>
    </w:p>
    <w:p w14:paraId="29D6920E" w14:textId="77777777" w:rsidR="00AF0BD7" w:rsidRPr="00AF0BD7" w:rsidRDefault="00AF0BD7" w:rsidP="00AF0BD7">
      <w:pPr>
        <w:pStyle w:val="Sinespaciado"/>
        <w:jc w:val="center"/>
        <w:rPr>
          <w:rFonts w:ascii="Arial" w:hAnsi="Arial" w:cs="Arial"/>
          <w:b/>
          <w:sz w:val="24"/>
          <w:szCs w:val="24"/>
        </w:rPr>
      </w:pPr>
    </w:p>
    <w:p w14:paraId="039C0EC4" w14:textId="77777777" w:rsidR="00AD38B6" w:rsidRPr="00AD38B6" w:rsidRDefault="00AD38B6" w:rsidP="00AD38B6">
      <w:pPr>
        <w:spacing w:after="200" w:line="276" w:lineRule="auto"/>
        <w:jc w:val="both"/>
        <w:rPr>
          <w:rFonts w:ascii="Times New Roman" w:eastAsia="Times New Roman" w:hAnsi="Times New Roman" w:cs="Times New Roman"/>
          <w:sz w:val="24"/>
          <w:szCs w:val="24"/>
        </w:rPr>
      </w:pPr>
      <w:r w:rsidRPr="00AD38B6">
        <w:rPr>
          <w:rFonts w:ascii="Arial" w:eastAsia="Arial" w:hAnsi="Arial" w:cs="Arial"/>
          <w:b/>
          <w:sz w:val="24"/>
          <w:szCs w:val="24"/>
        </w:rPr>
        <w:t>ÚNICO.</w:t>
      </w:r>
      <w:r w:rsidRPr="00AD38B6">
        <w:rPr>
          <w:rFonts w:ascii="Arial" w:eastAsia="Arial" w:hAnsi="Arial" w:cs="Arial"/>
          <w:sz w:val="24"/>
          <w:szCs w:val="24"/>
        </w:rPr>
        <w:t xml:space="preserve"> Se </w:t>
      </w:r>
      <w:r w:rsidRPr="00AD38B6">
        <w:rPr>
          <w:rFonts w:ascii="Arial" w:eastAsia="Arial" w:hAnsi="Arial" w:cs="Arial"/>
          <w:b/>
          <w:sz w:val="24"/>
          <w:szCs w:val="24"/>
        </w:rPr>
        <w:t>aprueba</w:t>
      </w:r>
      <w:r w:rsidRPr="00AD38B6">
        <w:rPr>
          <w:rFonts w:ascii="Arial" w:eastAsia="Arial" w:hAnsi="Arial" w:cs="Arial"/>
          <w:sz w:val="24"/>
          <w:szCs w:val="24"/>
        </w:rPr>
        <w:t xml:space="preserve"> el </w:t>
      </w:r>
      <w:r w:rsidRPr="00AD38B6">
        <w:rPr>
          <w:rFonts w:ascii="Arial" w:eastAsia="Times New Roman" w:hAnsi="Arial" w:cs="Arial"/>
          <w:b/>
          <w:color w:val="000000"/>
          <w:sz w:val="24"/>
          <w:szCs w:val="24"/>
        </w:rPr>
        <w:t>Reglamento de Participación Ciudadana y Vecinal del Municipio de León, Guanajuato</w:t>
      </w:r>
      <w:r w:rsidRPr="00AD38B6">
        <w:rPr>
          <w:rFonts w:ascii="Arial" w:eastAsia="Arial" w:hAnsi="Arial" w:cs="Arial"/>
          <w:sz w:val="24"/>
          <w:szCs w:val="24"/>
        </w:rPr>
        <w:t>, para quedar en los siguientes términos:</w:t>
      </w:r>
    </w:p>
    <w:p w14:paraId="14EF35CB" w14:textId="77777777" w:rsidR="00AD38B6" w:rsidRPr="00AD38B6" w:rsidRDefault="00AD38B6" w:rsidP="00AD38B6">
      <w:pPr>
        <w:widowControl w:val="0"/>
        <w:spacing w:after="200" w:line="276" w:lineRule="auto"/>
        <w:jc w:val="center"/>
        <w:rPr>
          <w:rFonts w:ascii="Arial" w:hAnsi="Arial" w:cs="Arial"/>
          <w:b/>
          <w:bCs/>
          <w:sz w:val="24"/>
          <w:szCs w:val="24"/>
        </w:rPr>
      </w:pPr>
    </w:p>
    <w:p w14:paraId="32688D5E" w14:textId="05404409" w:rsidR="003305DF" w:rsidRPr="008A1E8B" w:rsidRDefault="000625E5" w:rsidP="00043D6E">
      <w:pPr>
        <w:pStyle w:val="Ttulo2"/>
        <w:spacing w:before="0" w:line="240" w:lineRule="auto"/>
        <w:rPr>
          <w:rFonts w:ascii="Arial" w:hAnsi="Arial" w:cs="Arial"/>
          <w:b/>
          <w:color w:val="auto"/>
          <w:szCs w:val="24"/>
        </w:rPr>
      </w:pPr>
      <w:r>
        <w:rPr>
          <w:rFonts w:ascii="Arial" w:hAnsi="Arial" w:cs="Arial"/>
          <w:b/>
          <w:color w:val="auto"/>
          <w:szCs w:val="24"/>
        </w:rPr>
        <w:t>REGLAMENTO</w:t>
      </w:r>
      <w:r w:rsidR="003305DF" w:rsidRPr="008A1E8B">
        <w:rPr>
          <w:rFonts w:ascii="Arial" w:hAnsi="Arial" w:cs="Arial"/>
          <w:b/>
          <w:color w:val="auto"/>
          <w:szCs w:val="24"/>
        </w:rPr>
        <w:t xml:space="preserve"> DE PARTICIPACIÓN CIUDADANA Y VECINAL DEL MUNICIPIO DE LEÓN, GUANAJUATO.</w:t>
      </w:r>
    </w:p>
    <w:p w14:paraId="1CA3CA37" w14:textId="77777777" w:rsidR="00043D6E" w:rsidRPr="008A1E8B" w:rsidRDefault="00043D6E" w:rsidP="00043D6E">
      <w:pPr>
        <w:spacing w:after="0" w:line="240" w:lineRule="auto"/>
      </w:pPr>
    </w:p>
    <w:p w14:paraId="6A23E966" w14:textId="1BA42CAC" w:rsidR="003305DF" w:rsidRPr="008A1E8B" w:rsidRDefault="00F54117" w:rsidP="00043D6E">
      <w:pPr>
        <w:pStyle w:val="Ttulo1"/>
        <w:spacing w:before="0" w:line="240" w:lineRule="auto"/>
        <w:rPr>
          <w:rFonts w:ascii="Arial" w:hAnsi="Arial" w:cs="Arial"/>
          <w:b/>
          <w:color w:val="auto"/>
          <w:sz w:val="24"/>
          <w:szCs w:val="24"/>
        </w:rPr>
      </w:pPr>
      <w:r w:rsidRPr="008A1E8B">
        <w:rPr>
          <w:rFonts w:ascii="Arial" w:hAnsi="Arial" w:cs="Arial"/>
          <w:b/>
          <w:color w:val="auto"/>
          <w:sz w:val="24"/>
          <w:szCs w:val="24"/>
        </w:rPr>
        <w:t>CAP</w:t>
      </w:r>
      <w:r w:rsidR="005E414C" w:rsidRPr="008A1E8B">
        <w:rPr>
          <w:rFonts w:ascii="Arial" w:hAnsi="Arial" w:cs="Arial"/>
          <w:b/>
          <w:color w:val="auto"/>
          <w:sz w:val="24"/>
          <w:szCs w:val="24"/>
        </w:rPr>
        <w:t>Í</w:t>
      </w:r>
      <w:r w:rsidRPr="008A1E8B">
        <w:rPr>
          <w:rFonts w:ascii="Arial" w:hAnsi="Arial" w:cs="Arial"/>
          <w:b/>
          <w:color w:val="auto"/>
          <w:sz w:val="24"/>
          <w:szCs w:val="24"/>
        </w:rPr>
        <w:t>TULO</w:t>
      </w:r>
      <w:r w:rsidR="003305DF" w:rsidRPr="008A1E8B">
        <w:rPr>
          <w:rFonts w:ascii="Arial" w:hAnsi="Arial" w:cs="Arial"/>
          <w:b/>
          <w:color w:val="auto"/>
          <w:sz w:val="24"/>
          <w:szCs w:val="24"/>
        </w:rPr>
        <w:t xml:space="preserve"> PRIMERO</w:t>
      </w:r>
    </w:p>
    <w:p w14:paraId="7EBDE783" w14:textId="77777777" w:rsidR="003305DF" w:rsidRPr="008A1E8B" w:rsidRDefault="003305DF" w:rsidP="00043D6E">
      <w:pPr>
        <w:pStyle w:val="Ttulo2"/>
        <w:spacing w:before="0" w:line="240" w:lineRule="auto"/>
        <w:rPr>
          <w:rFonts w:ascii="Arial" w:hAnsi="Arial" w:cs="Arial"/>
          <w:b/>
          <w:color w:val="auto"/>
          <w:szCs w:val="24"/>
        </w:rPr>
      </w:pPr>
      <w:r w:rsidRPr="008A1E8B">
        <w:rPr>
          <w:rFonts w:ascii="Arial" w:hAnsi="Arial" w:cs="Arial"/>
          <w:b/>
          <w:color w:val="auto"/>
          <w:szCs w:val="24"/>
        </w:rPr>
        <w:t>DISPOSICIONES GENERALES</w:t>
      </w:r>
    </w:p>
    <w:p w14:paraId="6D127A86" w14:textId="77777777" w:rsidR="003305DF" w:rsidRPr="008A1E8B" w:rsidRDefault="003305DF" w:rsidP="00043D6E">
      <w:pPr>
        <w:pStyle w:val="Sinespaciado"/>
        <w:rPr>
          <w:rFonts w:ascii="Arial" w:hAnsi="Arial" w:cs="Arial"/>
          <w:b/>
          <w:i/>
          <w:sz w:val="24"/>
          <w:szCs w:val="24"/>
        </w:rPr>
      </w:pPr>
    </w:p>
    <w:p w14:paraId="78F36A40" w14:textId="77777777" w:rsidR="003305DF" w:rsidRPr="008A1E8B" w:rsidRDefault="003305DF" w:rsidP="00043D6E">
      <w:pPr>
        <w:pStyle w:val="Sinespaciado"/>
        <w:jc w:val="right"/>
        <w:rPr>
          <w:rFonts w:ascii="Arial" w:hAnsi="Arial" w:cs="Arial"/>
          <w:b/>
          <w:i/>
          <w:sz w:val="24"/>
          <w:szCs w:val="24"/>
        </w:rPr>
      </w:pPr>
      <w:r w:rsidRPr="008A1E8B">
        <w:rPr>
          <w:rFonts w:ascii="Arial" w:hAnsi="Arial" w:cs="Arial"/>
          <w:b/>
          <w:i/>
          <w:sz w:val="24"/>
          <w:szCs w:val="24"/>
        </w:rPr>
        <w:t>Naturaleza y objeto</w:t>
      </w:r>
    </w:p>
    <w:p w14:paraId="2D4017F5" w14:textId="53D4A420" w:rsidR="003305DF" w:rsidRPr="008A1E8B" w:rsidRDefault="003305DF" w:rsidP="00956529">
      <w:pPr>
        <w:numPr>
          <w:ilvl w:val="0"/>
          <w:numId w:val="35"/>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Las di</w:t>
      </w:r>
      <w:r w:rsidR="00F54117" w:rsidRPr="008A1E8B">
        <w:rPr>
          <w:rFonts w:ascii="Arial" w:hAnsi="Arial" w:cs="Arial"/>
          <w:sz w:val="24"/>
          <w:szCs w:val="24"/>
        </w:rPr>
        <w:t xml:space="preserve">sposiciones contenidas en este </w:t>
      </w:r>
      <w:r w:rsidR="000625E5">
        <w:rPr>
          <w:rFonts w:ascii="Arial" w:hAnsi="Arial" w:cs="Arial"/>
          <w:sz w:val="24"/>
          <w:szCs w:val="24"/>
        </w:rPr>
        <w:t>Reglamento</w:t>
      </w:r>
      <w:r w:rsidRPr="008A1E8B">
        <w:rPr>
          <w:rFonts w:ascii="Arial" w:hAnsi="Arial" w:cs="Arial"/>
          <w:sz w:val="24"/>
          <w:szCs w:val="24"/>
        </w:rPr>
        <w:t xml:space="preserve"> son de orden público</w:t>
      </w:r>
      <w:r w:rsidR="00581BDB" w:rsidRPr="008A1E8B">
        <w:rPr>
          <w:rFonts w:ascii="Arial" w:hAnsi="Arial" w:cs="Arial"/>
          <w:sz w:val="24"/>
          <w:szCs w:val="24"/>
        </w:rPr>
        <w:t xml:space="preserve"> e interés social</w:t>
      </w:r>
      <w:r w:rsidRPr="008A1E8B">
        <w:rPr>
          <w:rFonts w:ascii="Arial" w:hAnsi="Arial" w:cs="Arial"/>
          <w:sz w:val="24"/>
          <w:szCs w:val="24"/>
        </w:rPr>
        <w:t xml:space="preserve"> y</w:t>
      </w:r>
      <w:r w:rsidR="004A4DAC" w:rsidRPr="008A1E8B">
        <w:rPr>
          <w:rFonts w:ascii="Arial" w:hAnsi="Arial" w:cs="Arial"/>
          <w:sz w:val="24"/>
          <w:szCs w:val="24"/>
        </w:rPr>
        <w:t xml:space="preserve"> </w:t>
      </w:r>
      <w:r w:rsidRPr="008A1E8B">
        <w:rPr>
          <w:rFonts w:ascii="Arial" w:hAnsi="Arial" w:cs="Arial"/>
          <w:sz w:val="24"/>
          <w:szCs w:val="24"/>
        </w:rPr>
        <w:t>tienen por objeto</w:t>
      </w:r>
      <w:r w:rsidR="00550D3D" w:rsidRPr="008A1E8B">
        <w:rPr>
          <w:rFonts w:ascii="Arial" w:hAnsi="Arial" w:cs="Arial"/>
          <w:sz w:val="24"/>
          <w:szCs w:val="24"/>
        </w:rPr>
        <w:t xml:space="preserve"> fomentar,</w:t>
      </w:r>
      <w:r w:rsidRPr="008A1E8B">
        <w:rPr>
          <w:rFonts w:ascii="Arial" w:hAnsi="Arial" w:cs="Arial"/>
          <w:sz w:val="24"/>
          <w:szCs w:val="24"/>
        </w:rPr>
        <w:t xml:space="preserve"> es</w:t>
      </w:r>
      <w:r w:rsidR="002B0AFE" w:rsidRPr="008A1E8B">
        <w:rPr>
          <w:rFonts w:ascii="Arial" w:hAnsi="Arial" w:cs="Arial"/>
          <w:sz w:val="24"/>
          <w:szCs w:val="24"/>
        </w:rPr>
        <w:t>tablecer</w:t>
      </w:r>
      <w:r w:rsidR="00550D3D" w:rsidRPr="008A1E8B">
        <w:rPr>
          <w:rFonts w:ascii="Arial" w:hAnsi="Arial" w:cs="Arial"/>
          <w:sz w:val="24"/>
          <w:szCs w:val="24"/>
        </w:rPr>
        <w:t>, promover</w:t>
      </w:r>
      <w:r w:rsidR="002B0AFE" w:rsidRPr="008A1E8B">
        <w:rPr>
          <w:rFonts w:ascii="Arial" w:hAnsi="Arial" w:cs="Arial"/>
          <w:sz w:val="24"/>
          <w:szCs w:val="24"/>
        </w:rPr>
        <w:t xml:space="preserve"> y regular los órganos </w:t>
      </w:r>
      <w:r w:rsidRPr="008A1E8B">
        <w:rPr>
          <w:rFonts w:ascii="Arial" w:hAnsi="Arial" w:cs="Arial"/>
          <w:sz w:val="24"/>
          <w:szCs w:val="24"/>
        </w:rPr>
        <w:t>e instrumentos que aseguren la participación ciudadana y vecinal en el Municipio de León, Guanajuato.</w:t>
      </w:r>
    </w:p>
    <w:p w14:paraId="0EE3CB7A" w14:textId="77777777" w:rsidR="003305DF" w:rsidRPr="008A1E8B" w:rsidRDefault="003305DF" w:rsidP="005C1FF2">
      <w:pPr>
        <w:pBdr>
          <w:top w:val="nil"/>
          <w:left w:val="nil"/>
          <w:bottom w:val="nil"/>
          <w:right w:val="nil"/>
          <w:between w:val="nil"/>
        </w:pBdr>
        <w:spacing w:after="0" w:line="240" w:lineRule="auto"/>
        <w:jc w:val="both"/>
        <w:rPr>
          <w:rFonts w:ascii="Arial" w:hAnsi="Arial" w:cs="Arial"/>
          <w:sz w:val="24"/>
          <w:szCs w:val="24"/>
        </w:rPr>
      </w:pPr>
    </w:p>
    <w:p w14:paraId="5401C702" w14:textId="7C2190BE" w:rsidR="003305DF" w:rsidRPr="008A1E8B" w:rsidRDefault="004A4DAC" w:rsidP="005C1FF2">
      <w:pPr>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Fines</w:t>
      </w:r>
    </w:p>
    <w:p w14:paraId="633C80B3" w14:textId="3B788B9C" w:rsidR="003305DF" w:rsidRPr="008A1E8B" w:rsidRDefault="003305DF" w:rsidP="00956529">
      <w:pPr>
        <w:numPr>
          <w:ilvl w:val="0"/>
          <w:numId w:val="35"/>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Son</w:t>
      </w:r>
      <w:r w:rsidR="004A4DAC" w:rsidRPr="008A1E8B">
        <w:rPr>
          <w:rFonts w:ascii="Arial" w:hAnsi="Arial" w:cs="Arial"/>
          <w:sz w:val="24"/>
          <w:szCs w:val="24"/>
        </w:rPr>
        <w:t xml:space="preserve"> fines </w:t>
      </w:r>
      <w:r w:rsidR="00F54117" w:rsidRPr="008A1E8B">
        <w:rPr>
          <w:rFonts w:ascii="Arial" w:hAnsi="Arial" w:cs="Arial"/>
          <w:sz w:val="24"/>
          <w:szCs w:val="24"/>
        </w:rPr>
        <w:t xml:space="preserve">del presente </w:t>
      </w:r>
      <w:r w:rsidR="000625E5">
        <w:rPr>
          <w:rFonts w:ascii="Arial" w:hAnsi="Arial" w:cs="Arial"/>
          <w:sz w:val="24"/>
          <w:szCs w:val="24"/>
        </w:rPr>
        <w:t>Reglamento</w:t>
      </w:r>
      <w:r w:rsidR="00932D3D" w:rsidRPr="008A1E8B">
        <w:rPr>
          <w:rFonts w:ascii="Arial" w:hAnsi="Arial" w:cs="Arial"/>
          <w:sz w:val="24"/>
          <w:szCs w:val="24"/>
        </w:rPr>
        <w:t xml:space="preserve"> los siguientes</w:t>
      </w:r>
      <w:r w:rsidRPr="008A1E8B">
        <w:rPr>
          <w:rFonts w:ascii="Arial" w:hAnsi="Arial" w:cs="Arial"/>
          <w:sz w:val="24"/>
          <w:szCs w:val="24"/>
        </w:rPr>
        <w:t>:</w:t>
      </w:r>
    </w:p>
    <w:p w14:paraId="23223F3A" w14:textId="77777777" w:rsidR="003305DF" w:rsidRPr="008A1E8B" w:rsidRDefault="003305DF" w:rsidP="005C1FF2">
      <w:pPr>
        <w:pBdr>
          <w:top w:val="nil"/>
          <w:left w:val="nil"/>
          <w:bottom w:val="nil"/>
          <w:right w:val="nil"/>
          <w:between w:val="nil"/>
        </w:pBdr>
        <w:spacing w:after="0" w:line="240" w:lineRule="auto"/>
        <w:jc w:val="both"/>
        <w:rPr>
          <w:rFonts w:ascii="Arial" w:hAnsi="Arial" w:cs="Arial"/>
          <w:sz w:val="24"/>
          <w:szCs w:val="24"/>
        </w:rPr>
      </w:pPr>
    </w:p>
    <w:p w14:paraId="51CF0C80" w14:textId="57EDECD5" w:rsidR="0076665E" w:rsidRPr="008A1E8B" w:rsidRDefault="0076665E" w:rsidP="00B753E8">
      <w:pPr>
        <w:numPr>
          <w:ilvl w:val="0"/>
          <w:numId w:val="16"/>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Fomentar la participación ciudadana y vecinal para promover el desarrollo del Municipio;</w:t>
      </w:r>
    </w:p>
    <w:p w14:paraId="0F1F6D09" w14:textId="77777777" w:rsidR="0076665E" w:rsidRPr="008A1E8B" w:rsidRDefault="0076665E" w:rsidP="005C1FF2">
      <w:pPr>
        <w:pBdr>
          <w:top w:val="nil"/>
          <w:left w:val="nil"/>
          <w:bottom w:val="nil"/>
          <w:right w:val="nil"/>
          <w:between w:val="nil"/>
        </w:pBdr>
        <w:spacing w:after="0" w:line="240" w:lineRule="auto"/>
        <w:ind w:left="720"/>
        <w:jc w:val="both"/>
        <w:rPr>
          <w:rFonts w:ascii="Arial" w:hAnsi="Arial" w:cs="Arial"/>
          <w:sz w:val="24"/>
          <w:szCs w:val="24"/>
        </w:rPr>
      </w:pPr>
    </w:p>
    <w:p w14:paraId="7B413E7A" w14:textId="458B6D1B" w:rsidR="0076665E" w:rsidRPr="008A1E8B" w:rsidRDefault="0076665E" w:rsidP="00B753E8">
      <w:pPr>
        <w:numPr>
          <w:ilvl w:val="0"/>
          <w:numId w:val="16"/>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Regular </w:t>
      </w:r>
      <w:r w:rsidR="00555764" w:rsidRPr="008A1E8B">
        <w:rPr>
          <w:rFonts w:ascii="Arial" w:hAnsi="Arial" w:cs="Arial"/>
          <w:sz w:val="24"/>
          <w:szCs w:val="24"/>
        </w:rPr>
        <w:t xml:space="preserve">y promover </w:t>
      </w:r>
      <w:r w:rsidRPr="008A1E8B">
        <w:rPr>
          <w:rFonts w:ascii="Arial" w:hAnsi="Arial" w:cs="Arial"/>
          <w:sz w:val="24"/>
          <w:szCs w:val="24"/>
        </w:rPr>
        <w:t>la constitución, integración, organización y funcionamiento de los órg</w:t>
      </w:r>
      <w:r w:rsidR="00BA0E99" w:rsidRPr="008A1E8B">
        <w:rPr>
          <w:rFonts w:ascii="Arial" w:hAnsi="Arial" w:cs="Arial"/>
          <w:sz w:val="24"/>
          <w:szCs w:val="24"/>
        </w:rPr>
        <w:t>anos de participación ciudadana</w:t>
      </w:r>
      <w:r w:rsidR="0093032D" w:rsidRPr="008A1E8B">
        <w:rPr>
          <w:rFonts w:ascii="Arial" w:hAnsi="Arial" w:cs="Arial"/>
          <w:sz w:val="24"/>
          <w:szCs w:val="24"/>
        </w:rPr>
        <w:t>,</w:t>
      </w:r>
      <w:r w:rsidR="00A8799D" w:rsidRPr="008A1E8B">
        <w:rPr>
          <w:rFonts w:ascii="Arial" w:hAnsi="Arial" w:cs="Arial"/>
          <w:sz w:val="24"/>
          <w:szCs w:val="24"/>
        </w:rPr>
        <w:t xml:space="preserve"> </w:t>
      </w:r>
      <w:r w:rsidRPr="008A1E8B">
        <w:rPr>
          <w:rFonts w:ascii="Arial" w:hAnsi="Arial" w:cs="Arial"/>
          <w:sz w:val="24"/>
          <w:szCs w:val="24"/>
        </w:rPr>
        <w:t>y</w:t>
      </w:r>
    </w:p>
    <w:p w14:paraId="068E81CA" w14:textId="77777777" w:rsidR="0076665E" w:rsidRPr="008A1E8B" w:rsidRDefault="0076665E" w:rsidP="005C1FF2">
      <w:pPr>
        <w:pBdr>
          <w:top w:val="nil"/>
          <w:left w:val="nil"/>
          <w:bottom w:val="nil"/>
          <w:right w:val="nil"/>
          <w:between w:val="nil"/>
        </w:pBdr>
        <w:spacing w:after="0" w:line="240" w:lineRule="auto"/>
        <w:jc w:val="both"/>
        <w:rPr>
          <w:rFonts w:ascii="Arial" w:hAnsi="Arial" w:cs="Arial"/>
          <w:sz w:val="24"/>
          <w:szCs w:val="24"/>
        </w:rPr>
      </w:pPr>
    </w:p>
    <w:p w14:paraId="2704B930" w14:textId="497B8068" w:rsidR="0076665E" w:rsidRPr="008A1E8B" w:rsidRDefault="0076665E" w:rsidP="00B753E8">
      <w:pPr>
        <w:numPr>
          <w:ilvl w:val="0"/>
          <w:numId w:val="16"/>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Establecer los instrumentos de participación ciudadana en el mecanismo de presupuesto participativo.</w:t>
      </w:r>
    </w:p>
    <w:p w14:paraId="7CD2258F" w14:textId="77777777" w:rsidR="00AA6A7E" w:rsidRDefault="00AA6A7E" w:rsidP="005C1FF2">
      <w:pPr>
        <w:pBdr>
          <w:top w:val="nil"/>
          <w:left w:val="nil"/>
          <w:bottom w:val="nil"/>
          <w:right w:val="nil"/>
          <w:between w:val="nil"/>
        </w:pBdr>
        <w:spacing w:after="0" w:line="240" w:lineRule="auto"/>
        <w:jc w:val="right"/>
        <w:rPr>
          <w:rFonts w:ascii="Arial" w:hAnsi="Arial" w:cs="Arial"/>
          <w:b/>
          <w:i/>
          <w:sz w:val="24"/>
          <w:szCs w:val="24"/>
        </w:rPr>
      </w:pPr>
    </w:p>
    <w:p w14:paraId="00444243" w14:textId="77777777" w:rsidR="003305DF" w:rsidRPr="008A1E8B" w:rsidRDefault="003305DF" w:rsidP="005C1FF2">
      <w:pPr>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lastRenderedPageBreak/>
        <w:t>Autoridades competentes</w:t>
      </w:r>
    </w:p>
    <w:p w14:paraId="55AEBA10" w14:textId="3A04CC79" w:rsidR="003305DF" w:rsidRPr="008A1E8B" w:rsidRDefault="003305DF" w:rsidP="00956529">
      <w:pPr>
        <w:numPr>
          <w:ilvl w:val="0"/>
          <w:numId w:val="35"/>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Son autoridades </w:t>
      </w:r>
      <w:r w:rsidR="00DD67ED" w:rsidRPr="008A1E8B">
        <w:rPr>
          <w:rFonts w:ascii="Arial" w:hAnsi="Arial" w:cs="Arial"/>
          <w:sz w:val="24"/>
          <w:szCs w:val="24"/>
        </w:rPr>
        <w:t xml:space="preserve">competentes </w:t>
      </w:r>
      <w:r w:rsidR="00F54117" w:rsidRPr="008A1E8B">
        <w:rPr>
          <w:rFonts w:ascii="Arial" w:hAnsi="Arial" w:cs="Arial"/>
          <w:sz w:val="24"/>
          <w:szCs w:val="24"/>
        </w:rPr>
        <w:t xml:space="preserve">en la aplicación del presente </w:t>
      </w:r>
      <w:r w:rsidR="000625E5">
        <w:rPr>
          <w:rFonts w:ascii="Arial" w:hAnsi="Arial" w:cs="Arial"/>
          <w:sz w:val="24"/>
          <w:szCs w:val="24"/>
        </w:rPr>
        <w:t>Reglamento</w:t>
      </w:r>
      <w:r w:rsidRPr="008A1E8B">
        <w:rPr>
          <w:rFonts w:ascii="Arial" w:hAnsi="Arial" w:cs="Arial"/>
          <w:sz w:val="24"/>
          <w:szCs w:val="24"/>
        </w:rPr>
        <w:t>:</w:t>
      </w:r>
    </w:p>
    <w:p w14:paraId="2B24DAB9" w14:textId="77777777" w:rsidR="003305DF" w:rsidRPr="008A1E8B" w:rsidRDefault="003305DF" w:rsidP="005C1FF2">
      <w:pPr>
        <w:pBdr>
          <w:top w:val="nil"/>
          <w:left w:val="nil"/>
          <w:bottom w:val="nil"/>
          <w:right w:val="nil"/>
          <w:between w:val="nil"/>
        </w:pBdr>
        <w:spacing w:after="0" w:line="240" w:lineRule="auto"/>
        <w:jc w:val="both"/>
        <w:rPr>
          <w:rFonts w:ascii="Arial" w:hAnsi="Arial" w:cs="Arial"/>
          <w:sz w:val="24"/>
          <w:szCs w:val="24"/>
        </w:rPr>
      </w:pPr>
    </w:p>
    <w:p w14:paraId="3FE7A414" w14:textId="7566D396" w:rsidR="003305DF" w:rsidRPr="008A1E8B" w:rsidRDefault="003305DF" w:rsidP="00956529">
      <w:pPr>
        <w:numPr>
          <w:ilvl w:val="0"/>
          <w:numId w:val="43"/>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 persona titular de la Presidencia Municipal de León, Guanajuato</w:t>
      </w:r>
      <w:r w:rsidR="00D10702" w:rsidRPr="008A1E8B">
        <w:rPr>
          <w:rFonts w:ascii="Arial" w:hAnsi="Arial" w:cs="Arial"/>
          <w:sz w:val="24"/>
          <w:szCs w:val="24"/>
        </w:rPr>
        <w:t>;</w:t>
      </w:r>
    </w:p>
    <w:p w14:paraId="45FE816F" w14:textId="77777777" w:rsidR="00932D3D" w:rsidRPr="008A1E8B" w:rsidRDefault="00932D3D" w:rsidP="005C1FF2">
      <w:pPr>
        <w:pBdr>
          <w:top w:val="nil"/>
          <w:left w:val="nil"/>
          <w:bottom w:val="nil"/>
          <w:right w:val="nil"/>
          <w:between w:val="nil"/>
        </w:pBdr>
        <w:spacing w:after="0" w:line="240" w:lineRule="auto"/>
        <w:ind w:left="720"/>
        <w:jc w:val="both"/>
        <w:rPr>
          <w:rFonts w:ascii="Arial" w:hAnsi="Arial" w:cs="Arial"/>
          <w:sz w:val="24"/>
          <w:szCs w:val="24"/>
        </w:rPr>
      </w:pPr>
    </w:p>
    <w:p w14:paraId="364F3A3C" w14:textId="3926A5D6" w:rsidR="009B1BD8"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Secretaría del H. Ayuntamiento;</w:t>
      </w:r>
    </w:p>
    <w:p w14:paraId="1AB4C6DB" w14:textId="104AD602" w:rsidR="00247040" w:rsidRDefault="00247040" w:rsidP="004B251A">
      <w:pPr>
        <w:pBdr>
          <w:top w:val="nil"/>
          <w:left w:val="nil"/>
          <w:bottom w:val="nil"/>
          <w:right w:val="nil"/>
          <w:between w:val="nil"/>
        </w:pBdr>
        <w:spacing w:after="0" w:line="276"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205FC150" w14:textId="77777777" w:rsidR="00FB52BC" w:rsidRPr="004B251A" w:rsidRDefault="00FB52BC" w:rsidP="004B251A">
      <w:pPr>
        <w:pBdr>
          <w:top w:val="nil"/>
          <w:left w:val="nil"/>
          <w:bottom w:val="nil"/>
          <w:right w:val="nil"/>
          <w:between w:val="nil"/>
        </w:pBdr>
        <w:spacing w:after="0" w:line="276" w:lineRule="auto"/>
        <w:jc w:val="right"/>
        <w:rPr>
          <w:rFonts w:ascii="Arial" w:eastAsia="Arial" w:hAnsi="Arial" w:cs="Arial"/>
          <w:color w:val="000000"/>
          <w:sz w:val="24"/>
          <w:szCs w:val="24"/>
        </w:rPr>
      </w:pPr>
    </w:p>
    <w:p w14:paraId="1544A393" w14:textId="05A85E56" w:rsidR="009B1BD8"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Secretaría de Vinculación y Atención de los Leoneses;</w:t>
      </w:r>
    </w:p>
    <w:p w14:paraId="2737CC14" w14:textId="38F4284F" w:rsidR="00247040" w:rsidRDefault="00247040" w:rsidP="004B251A">
      <w:pPr>
        <w:pBdr>
          <w:top w:val="nil"/>
          <w:left w:val="nil"/>
          <w:bottom w:val="nil"/>
          <w:right w:val="nil"/>
          <w:between w:val="nil"/>
        </w:pBdr>
        <w:spacing w:after="0" w:line="276" w:lineRule="auto"/>
        <w:ind w:left="360"/>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39A59024" w14:textId="77777777" w:rsidR="00FB52BC" w:rsidRPr="004B251A" w:rsidRDefault="00FB52BC" w:rsidP="004B251A">
      <w:pPr>
        <w:pBdr>
          <w:top w:val="nil"/>
          <w:left w:val="nil"/>
          <w:bottom w:val="nil"/>
          <w:right w:val="nil"/>
          <w:between w:val="nil"/>
        </w:pBdr>
        <w:spacing w:after="0" w:line="276" w:lineRule="auto"/>
        <w:ind w:left="360"/>
        <w:jc w:val="right"/>
        <w:rPr>
          <w:rFonts w:ascii="Arial" w:eastAsia="Arial" w:hAnsi="Arial" w:cs="Arial"/>
          <w:color w:val="000000"/>
          <w:sz w:val="24"/>
          <w:szCs w:val="24"/>
        </w:rPr>
      </w:pPr>
    </w:p>
    <w:p w14:paraId="1C66621C" w14:textId="77777777" w:rsidR="009B1BD8" w:rsidRPr="004B251A"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Secretaría para el Fortalecimiento Social de León;</w:t>
      </w:r>
    </w:p>
    <w:p w14:paraId="1ECE845F" w14:textId="36970C6B" w:rsidR="009B1BD8" w:rsidRDefault="00247040" w:rsidP="004B251A">
      <w:pPr>
        <w:pBdr>
          <w:top w:val="nil"/>
          <w:left w:val="nil"/>
          <w:bottom w:val="nil"/>
          <w:right w:val="nil"/>
          <w:between w:val="nil"/>
        </w:pBdr>
        <w:spacing w:after="0"/>
        <w:ind w:left="426" w:hanging="142"/>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131F0CE2" w14:textId="77777777" w:rsidR="00FB52BC" w:rsidRPr="004B251A" w:rsidRDefault="00FB52BC" w:rsidP="004B251A">
      <w:pPr>
        <w:pBdr>
          <w:top w:val="nil"/>
          <w:left w:val="nil"/>
          <w:bottom w:val="nil"/>
          <w:right w:val="nil"/>
          <w:between w:val="nil"/>
        </w:pBdr>
        <w:spacing w:after="0"/>
        <w:ind w:left="426" w:hanging="142"/>
        <w:jc w:val="right"/>
        <w:rPr>
          <w:rFonts w:ascii="Arial" w:eastAsia="Arial" w:hAnsi="Arial" w:cs="Arial"/>
          <w:color w:val="000000"/>
          <w:sz w:val="24"/>
          <w:szCs w:val="24"/>
        </w:rPr>
      </w:pPr>
    </w:p>
    <w:p w14:paraId="73B8ECD3" w14:textId="77777777" w:rsidR="009B1BD8" w:rsidRPr="004B251A"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Secretaría para la Reactivación Económica de León;</w:t>
      </w:r>
    </w:p>
    <w:p w14:paraId="18626353" w14:textId="10287A81" w:rsidR="009B1BD8" w:rsidRDefault="00247040" w:rsidP="004B251A">
      <w:pPr>
        <w:pBdr>
          <w:top w:val="nil"/>
          <w:left w:val="nil"/>
          <w:bottom w:val="nil"/>
          <w:right w:val="nil"/>
          <w:between w:val="nil"/>
        </w:pBdr>
        <w:spacing w:after="0"/>
        <w:ind w:left="426" w:hanging="142"/>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4A96187E" w14:textId="77777777" w:rsidR="00FB52BC" w:rsidRPr="004B251A" w:rsidRDefault="00FB52BC" w:rsidP="004B251A">
      <w:pPr>
        <w:pBdr>
          <w:top w:val="nil"/>
          <w:left w:val="nil"/>
          <w:bottom w:val="nil"/>
          <w:right w:val="nil"/>
          <w:between w:val="nil"/>
        </w:pBdr>
        <w:spacing w:after="0"/>
        <w:ind w:left="426" w:hanging="142"/>
        <w:jc w:val="right"/>
        <w:rPr>
          <w:rFonts w:ascii="Arial" w:eastAsia="Arial" w:hAnsi="Arial" w:cs="Arial"/>
          <w:color w:val="000000"/>
          <w:sz w:val="24"/>
          <w:szCs w:val="24"/>
        </w:rPr>
      </w:pPr>
    </w:p>
    <w:p w14:paraId="1189269F" w14:textId="77777777" w:rsidR="009B1BD8" w:rsidRPr="004B251A"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Dirección General de Educación;</w:t>
      </w:r>
    </w:p>
    <w:p w14:paraId="559B4F78" w14:textId="4DD51824" w:rsidR="009B1BD8" w:rsidRDefault="00247040" w:rsidP="004B251A">
      <w:pPr>
        <w:pBdr>
          <w:top w:val="nil"/>
          <w:left w:val="nil"/>
          <w:bottom w:val="nil"/>
          <w:right w:val="nil"/>
          <w:between w:val="nil"/>
        </w:pBdr>
        <w:spacing w:after="0"/>
        <w:ind w:left="426" w:hanging="142"/>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759BE192" w14:textId="77777777" w:rsidR="00FB52BC" w:rsidRPr="004B251A" w:rsidRDefault="00FB52BC" w:rsidP="004B251A">
      <w:pPr>
        <w:pBdr>
          <w:top w:val="nil"/>
          <w:left w:val="nil"/>
          <w:bottom w:val="nil"/>
          <w:right w:val="nil"/>
          <w:between w:val="nil"/>
        </w:pBdr>
        <w:spacing w:after="0"/>
        <w:ind w:left="426" w:hanging="142"/>
        <w:jc w:val="right"/>
        <w:rPr>
          <w:rFonts w:ascii="Arial" w:eastAsia="Arial" w:hAnsi="Arial" w:cs="Arial"/>
          <w:color w:val="000000"/>
          <w:sz w:val="24"/>
          <w:szCs w:val="24"/>
        </w:rPr>
      </w:pPr>
    </w:p>
    <w:p w14:paraId="424480CA" w14:textId="77777777" w:rsidR="009B1BD8" w:rsidRPr="004B251A"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Secretaría de Infraestructura, Movilidad y Desarrollo Sustentable;</w:t>
      </w:r>
    </w:p>
    <w:p w14:paraId="590DA930" w14:textId="7D236601" w:rsidR="009B1BD8" w:rsidRDefault="00247040" w:rsidP="004B251A">
      <w:pPr>
        <w:pBdr>
          <w:top w:val="nil"/>
          <w:left w:val="nil"/>
          <w:bottom w:val="nil"/>
          <w:right w:val="nil"/>
          <w:between w:val="nil"/>
        </w:pBdr>
        <w:spacing w:after="0"/>
        <w:ind w:left="426" w:hanging="142"/>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6F6F04DB" w14:textId="77777777" w:rsidR="00FB52BC" w:rsidRPr="004B251A" w:rsidRDefault="00FB52BC" w:rsidP="004B251A">
      <w:pPr>
        <w:pBdr>
          <w:top w:val="nil"/>
          <w:left w:val="nil"/>
          <w:bottom w:val="nil"/>
          <w:right w:val="nil"/>
          <w:between w:val="nil"/>
        </w:pBdr>
        <w:spacing w:after="0"/>
        <w:ind w:left="426" w:hanging="142"/>
        <w:jc w:val="right"/>
        <w:rPr>
          <w:rFonts w:ascii="Arial" w:eastAsia="Arial" w:hAnsi="Arial" w:cs="Arial"/>
          <w:color w:val="000000"/>
          <w:sz w:val="24"/>
          <w:szCs w:val="24"/>
        </w:rPr>
      </w:pPr>
    </w:p>
    <w:p w14:paraId="7C206E2D" w14:textId="77777777" w:rsidR="009B1BD8" w:rsidRPr="004B251A" w:rsidRDefault="009B1BD8" w:rsidP="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La Dirección General del Instituto Municipal de Vivienda;</w:t>
      </w:r>
    </w:p>
    <w:p w14:paraId="032FA917" w14:textId="60643ED0" w:rsidR="009B1BD8" w:rsidRDefault="00247040" w:rsidP="004B251A">
      <w:pPr>
        <w:spacing w:after="0"/>
        <w:ind w:left="426" w:hanging="142"/>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adicionada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340AC898" w14:textId="77777777" w:rsidR="00FB52BC" w:rsidRPr="00257093" w:rsidRDefault="00FB52BC" w:rsidP="004B251A">
      <w:pPr>
        <w:spacing w:after="0"/>
        <w:ind w:left="426" w:hanging="142"/>
        <w:jc w:val="right"/>
        <w:rPr>
          <w:rFonts w:ascii="Arial" w:eastAsia="Arial" w:hAnsi="Arial" w:cs="Arial"/>
          <w:b/>
          <w:color w:val="000000"/>
          <w:sz w:val="24"/>
          <w:szCs w:val="24"/>
        </w:rPr>
      </w:pPr>
    </w:p>
    <w:p w14:paraId="7A1DD49E" w14:textId="25A94A54" w:rsidR="00503F35" w:rsidRPr="00247040" w:rsidRDefault="009B1BD8">
      <w:pPr>
        <w:numPr>
          <w:ilvl w:val="0"/>
          <w:numId w:val="43"/>
        </w:numPr>
        <w:pBdr>
          <w:top w:val="nil"/>
          <w:left w:val="nil"/>
          <w:bottom w:val="nil"/>
          <w:right w:val="nil"/>
          <w:between w:val="nil"/>
        </w:pBdr>
        <w:spacing w:after="0" w:line="276" w:lineRule="auto"/>
        <w:jc w:val="both"/>
        <w:rPr>
          <w:rFonts w:ascii="Arial" w:eastAsia="Arial" w:hAnsi="Arial" w:cs="Arial"/>
          <w:color w:val="000000"/>
          <w:sz w:val="24"/>
          <w:szCs w:val="24"/>
        </w:rPr>
      </w:pPr>
      <w:r w:rsidRPr="00247040">
        <w:rPr>
          <w:rFonts w:ascii="Arial" w:eastAsia="Arial" w:hAnsi="Arial" w:cs="Arial"/>
          <w:color w:val="000000"/>
          <w:sz w:val="24"/>
          <w:szCs w:val="24"/>
        </w:rPr>
        <w:t>Las demás dependencias y entidades de la administración pública municipal involucradas en los procesos de participación ciudadana.</w:t>
      </w:r>
    </w:p>
    <w:p w14:paraId="7B1A1EFC" w14:textId="4B1A5C57" w:rsidR="003305DF" w:rsidRPr="008A1E8B" w:rsidRDefault="003305DF" w:rsidP="004B251A">
      <w:pPr>
        <w:pBdr>
          <w:top w:val="nil"/>
          <w:left w:val="nil"/>
          <w:bottom w:val="nil"/>
          <w:right w:val="nil"/>
          <w:between w:val="nil"/>
        </w:pBdr>
        <w:spacing w:after="0" w:line="240" w:lineRule="auto"/>
        <w:jc w:val="right"/>
        <w:rPr>
          <w:rFonts w:ascii="Arial" w:hAnsi="Arial" w:cs="Arial"/>
          <w:sz w:val="24"/>
          <w:szCs w:val="24"/>
        </w:rPr>
      </w:pPr>
    </w:p>
    <w:p w14:paraId="34239405" w14:textId="77777777" w:rsidR="003305DF" w:rsidRPr="008A1E8B" w:rsidRDefault="003305DF" w:rsidP="005C1FF2">
      <w:pPr>
        <w:pBdr>
          <w:top w:val="nil"/>
          <w:left w:val="nil"/>
          <w:bottom w:val="nil"/>
          <w:right w:val="nil"/>
          <w:between w:val="nil"/>
        </w:pBdr>
        <w:spacing w:after="0" w:line="240" w:lineRule="auto"/>
        <w:jc w:val="both"/>
        <w:rPr>
          <w:rFonts w:ascii="Arial" w:hAnsi="Arial" w:cs="Arial"/>
          <w:sz w:val="24"/>
          <w:szCs w:val="24"/>
        </w:rPr>
      </w:pPr>
    </w:p>
    <w:p w14:paraId="53F26200" w14:textId="0B27966C" w:rsidR="003305DF" w:rsidRPr="008A1E8B" w:rsidRDefault="003305DF" w:rsidP="005C1FF2">
      <w:pPr>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Glosario</w:t>
      </w:r>
    </w:p>
    <w:p w14:paraId="14A68035" w14:textId="5B707A62" w:rsidR="003305DF" w:rsidRPr="008A1E8B" w:rsidRDefault="00F54117" w:rsidP="00B753E8">
      <w:pPr>
        <w:numPr>
          <w:ilvl w:val="0"/>
          <w:numId w:val="26"/>
        </w:numPr>
        <w:pBdr>
          <w:top w:val="nil"/>
          <w:left w:val="nil"/>
          <w:bottom w:val="nil"/>
          <w:right w:val="nil"/>
          <w:between w:val="nil"/>
        </w:pBdr>
        <w:spacing w:after="0" w:line="240" w:lineRule="auto"/>
        <w:ind w:left="0" w:hanging="11"/>
        <w:jc w:val="both"/>
        <w:rPr>
          <w:rFonts w:ascii="Arial" w:hAnsi="Arial" w:cs="Arial"/>
          <w:sz w:val="24"/>
          <w:szCs w:val="24"/>
        </w:rPr>
      </w:pPr>
      <w:r w:rsidRPr="008A1E8B">
        <w:rPr>
          <w:rFonts w:ascii="Arial" w:hAnsi="Arial" w:cs="Arial"/>
          <w:sz w:val="24"/>
          <w:szCs w:val="24"/>
        </w:rPr>
        <w:t xml:space="preserve">Para los efectos del presente </w:t>
      </w:r>
      <w:r w:rsidR="000625E5">
        <w:rPr>
          <w:rFonts w:ascii="Arial" w:hAnsi="Arial" w:cs="Arial"/>
          <w:sz w:val="24"/>
          <w:szCs w:val="24"/>
        </w:rPr>
        <w:t>Reglamento</w:t>
      </w:r>
      <w:r w:rsidR="003305DF" w:rsidRPr="008A1E8B">
        <w:rPr>
          <w:rFonts w:ascii="Arial" w:hAnsi="Arial" w:cs="Arial"/>
          <w:sz w:val="24"/>
          <w:szCs w:val="24"/>
        </w:rPr>
        <w:t>, se entiende por:</w:t>
      </w:r>
    </w:p>
    <w:p w14:paraId="52911B70" w14:textId="77777777" w:rsidR="003305DF" w:rsidRPr="008A1E8B" w:rsidRDefault="003305DF" w:rsidP="005C1FF2">
      <w:pPr>
        <w:pBdr>
          <w:top w:val="nil"/>
          <w:left w:val="nil"/>
          <w:bottom w:val="nil"/>
          <w:right w:val="nil"/>
          <w:between w:val="nil"/>
        </w:pBdr>
        <w:spacing w:after="0" w:line="240" w:lineRule="auto"/>
        <w:ind w:left="720"/>
        <w:jc w:val="both"/>
        <w:rPr>
          <w:rFonts w:ascii="Arial" w:hAnsi="Arial" w:cs="Arial"/>
          <w:sz w:val="24"/>
          <w:szCs w:val="24"/>
        </w:rPr>
      </w:pPr>
    </w:p>
    <w:p w14:paraId="23D67BA5" w14:textId="64AA1EA1" w:rsidR="003305DF" w:rsidRPr="008A1E8B" w:rsidRDefault="003305D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Carteras:</w:t>
      </w:r>
      <w:r w:rsidRPr="008A1E8B">
        <w:rPr>
          <w:rFonts w:ascii="Arial" w:hAnsi="Arial" w:cs="Arial"/>
          <w:sz w:val="24"/>
          <w:szCs w:val="24"/>
        </w:rPr>
        <w:t xml:space="preserve"> Cargos </w:t>
      </w:r>
      <w:r w:rsidR="0066162D" w:rsidRPr="008A1E8B">
        <w:rPr>
          <w:rFonts w:ascii="Arial" w:hAnsi="Arial" w:cs="Arial"/>
          <w:sz w:val="24"/>
          <w:szCs w:val="24"/>
        </w:rPr>
        <w:t xml:space="preserve">que conforman la estructura de organización de los </w:t>
      </w:r>
      <w:r w:rsidR="005715A4">
        <w:rPr>
          <w:rFonts w:ascii="Arial" w:hAnsi="Arial" w:cs="Arial"/>
          <w:sz w:val="24"/>
          <w:szCs w:val="24"/>
        </w:rPr>
        <w:t>Comités de Colonos</w:t>
      </w:r>
      <w:r w:rsidR="00D10702" w:rsidRPr="008A1E8B">
        <w:rPr>
          <w:rFonts w:ascii="Arial" w:hAnsi="Arial" w:cs="Arial"/>
          <w:sz w:val="24"/>
          <w:szCs w:val="24"/>
        </w:rPr>
        <w:t>;</w:t>
      </w:r>
    </w:p>
    <w:p w14:paraId="219CF031" w14:textId="77777777" w:rsidR="00932D3D" w:rsidRPr="008A1E8B" w:rsidRDefault="00932D3D" w:rsidP="005C1FF2">
      <w:pPr>
        <w:pBdr>
          <w:top w:val="nil"/>
          <w:left w:val="nil"/>
          <w:bottom w:val="nil"/>
          <w:right w:val="nil"/>
          <w:between w:val="nil"/>
        </w:pBdr>
        <w:spacing w:after="0" w:line="240" w:lineRule="auto"/>
        <w:jc w:val="both"/>
        <w:rPr>
          <w:rFonts w:ascii="Arial" w:hAnsi="Arial" w:cs="Arial"/>
          <w:sz w:val="24"/>
          <w:szCs w:val="24"/>
        </w:rPr>
      </w:pPr>
    </w:p>
    <w:p w14:paraId="14D2E29C" w14:textId="2C6FD2B7" w:rsidR="00B4594A" w:rsidRDefault="00F54117" w:rsidP="00B4594A">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Ciudadan</w:t>
      </w:r>
      <w:r w:rsidR="00555764" w:rsidRPr="008A1E8B">
        <w:rPr>
          <w:rFonts w:ascii="Arial" w:hAnsi="Arial" w:cs="Arial"/>
          <w:b/>
          <w:sz w:val="24"/>
          <w:szCs w:val="24"/>
        </w:rPr>
        <w:t>o</w:t>
      </w:r>
      <w:r w:rsidR="00DD67ED" w:rsidRPr="008A1E8B">
        <w:rPr>
          <w:rFonts w:ascii="Arial" w:hAnsi="Arial" w:cs="Arial"/>
          <w:b/>
          <w:sz w:val="24"/>
          <w:szCs w:val="24"/>
        </w:rPr>
        <w:t>:</w:t>
      </w:r>
      <w:r w:rsidR="00DD67ED" w:rsidRPr="008A1E8B">
        <w:rPr>
          <w:rFonts w:ascii="Arial" w:hAnsi="Arial" w:cs="Arial"/>
          <w:sz w:val="24"/>
          <w:szCs w:val="24"/>
        </w:rPr>
        <w:t xml:space="preserve"> Las</w:t>
      </w:r>
      <w:r w:rsidR="00932D3D" w:rsidRPr="008A1E8B">
        <w:rPr>
          <w:rFonts w:ascii="Arial" w:hAnsi="Arial" w:cs="Arial"/>
          <w:sz w:val="24"/>
          <w:szCs w:val="24"/>
        </w:rPr>
        <w:t xml:space="preserve"> personas mexicanas</w:t>
      </w:r>
      <w:r w:rsidR="003305DF" w:rsidRPr="008A1E8B">
        <w:rPr>
          <w:rFonts w:ascii="Arial" w:hAnsi="Arial" w:cs="Arial"/>
          <w:sz w:val="24"/>
          <w:szCs w:val="24"/>
        </w:rPr>
        <w:t xml:space="preserve"> </w:t>
      </w:r>
      <w:r w:rsidR="0019181A" w:rsidRPr="008A1E8B">
        <w:rPr>
          <w:rFonts w:ascii="Arial" w:hAnsi="Arial" w:cs="Arial"/>
          <w:sz w:val="24"/>
          <w:szCs w:val="24"/>
        </w:rPr>
        <w:t xml:space="preserve">con derechos y obligaciones, </w:t>
      </w:r>
      <w:r w:rsidR="003305DF" w:rsidRPr="008A1E8B">
        <w:rPr>
          <w:rFonts w:ascii="Arial" w:hAnsi="Arial" w:cs="Arial"/>
          <w:sz w:val="24"/>
          <w:szCs w:val="24"/>
        </w:rPr>
        <w:t>que hayan cumplido 18 años</w:t>
      </w:r>
      <w:r w:rsidR="0019181A" w:rsidRPr="008A1E8B">
        <w:rPr>
          <w:rFonts w:ascii="Arial" w:hAnsi="Arial" w:cs="Arial"/>
          <w:sz w:val="24"/>
          <w:szCs w:val="24"/>
        </w:rPr>
        <w:t xml:space="preserve"> y tengan un modo honesto de vivir</w:t>
      </w:r>
      <w:r w:rsidR="00D10702" w:rsidRPr="008A1E8B">
        <w:rPr>
          <w:rFonts w:ascii="Arial" w:hAnsi="Arial" w:cs="Arial"/>
          <w:sz w:val="24"/>
          <w:szCs w:val="24"/>
        </w:rPr>
        <w:t>;</w:t>
      </w:r>
    </w:p>
    <w:p w14:paraId="58F38454" w14:textId="59C938C0" w:rsidR="00B4594A" w:rsidRPr="00B4594A" w:rsidRDefault="00B4594A" w:rsidP="00B4594A">
      <w:pPr>
        <w:pBdr>
          <w:top w:val="nil"/>
          <w:left w:val="nil"/>
          <w:bottom w:val="nil"/>
          <w:right w:val="nil"/>
          <w:between w:val="nil"/>
        </w:pBdr>
        <w:spacing w:after="0" w:line="240" w:lineRule="auto"/>
        <w:jc w:val="both"/>
        <w:rPr>
          <w:rFonts w:ascii="Arial" w:hAnsi="Arial" w:cs="Arial"/>
          <w:sz w:val="24"/>
          <w:szCs w:val="24"/>
        </w:rPr>
      </w:pPr>
    </w:p>
    <w:p w14:paraId="51145A23" w14:textId="422FF5FB" w:rsidR="00B4594A" w:rsidRPr="008A1E8B" w:rsidRDefault="00B4594A" w:rsidP="00B4594A">
      <w:pPr>
        <w:numPr>
          <w:ilvl w:val="0"/>
          <w:numId w:val="27"/>
        </w:numPr>
        <w:pBdr>
          <w:top w:val="nil"/>
          <w:left w:val="nil"/>
          <w:bottom w:val="nil"/>
          <w:right w:val="nil"/>
          <w:between w:val="nil"/>
        </w:pBdr>
        <w:spacing w:after="0" w:line="240" w:lineRule="auto"/>
        <w:jc w:val="both"/>
        <w:rPr>
          <w:rFonts w:ascii="Arial" w:hAnsi="Arial" w:cs="Arial"/>
          <w:sz w:val="24"/>
          <w:szCs w:val="24"/>
        </w:rPr>
      </w:pPr>
      <w:r w:rsidRPr="00B4594A">
        <w:rPr>
          <w:rFonts w:ascii="Arial" w:hAnsi="Arial" w:cs="Arial"/>
          <w:b/>
          <w:sz w:val="24"/>
          <w:szCs w:val="24"/>
        </w:rPr>
        <w:t>Ciudad Histórica:</w:t>
      </w:r>
      <w:r>
        <w:rPr>
          <w:rFonts w:ascii="Arial" w:hAnsi="Arial" w:cs="Arial"/>
          <w:sz w:val="24"/>
          <w:szCs w:val="24"/>
        </w:rPr>
        <w:t xml:space="preserve"> Z</w:t>
      </w:r>
      <w:r w:rsidRPr="00B4594A">
        <w:rPr>
          <w:rFonts w:ascii="Arial" w:hAnsi="Arial" w:cs="Arial"/>
          <w:sz w:val="24"/>
          <w:szCs w:val="24"/>
        </w:rPr>
        <w:t xml:space="preserve">ona compuesta por elementos patrimoniales y de la memoria colectiva que posibilitan la construcción y reconstrucción de la identidad leonesa, la cual está integrada por la Zona de monumentos del Centro Histórico con sus 24 manzanas fundacionales, Zona Histórica del </w:t>
      </w:r>
      <w:r w:rsidRPr="00B4594A">
        <w:rPr>
          <w:rFonts w:ascii="Arial" w:hAnsi="Arial" w:cs="Arial"/>
          <w:sz w:val="24"/>
          <w:szCs w:val="24"/>
        </w:rPr>
        <w:lastRenderedPageBreak/>
        <w:t xml:space="preserve">Centro Histórico, Zona Histórica de San Juan de Dios, Zona Histórica del Santuario, Zona Histórica Calzada de los Héroes, Zona Histórica de la Conquista, Zona Histórica del Parque Hidalgo, Zona de Monumentos del Coecillo, Zona Piel, Zona Histórica del Coecillo, Zona de Monumentos de San Miguel, Zona Histórica de San Miguel, Zona Urbana de San Miguel, Zona de Monumentos del Barrio Arriba, Zona Histórica </w:t>
      </w:r>
      <w:r w:rsidR="00A75B87">
        <w:rPr>
          <w:rFonts w:ascii="Arial" w:hAnsi="Arial" w:cs="Arial"/>
          <w:sz w:val="24"/>
          <w:szCs w:val="24"/>
        </w:rPr>
        <w:t>del Barrio Arriba, así como la Z</w:t>
      </w:r>
      <w:r w:rsidRPr="00B4594A">
        <w:rPr>
          <w:rFonts w:ascii="Arial" w:hAnsi="Arial" w:cs="Arial"/>
          <w:sz w:val="24"/>
          <w:szCs w:val="24"/>
        </w:rPr>
        <w:t>ona de Vinculación con el Distrito León MX</w:t>
      </w:r>
      <w:r>
        <w:rPr>
          <w:rFonts w:ascii="Arial" w:hAnsi="Arial" w:cs="Arial"/>
          <w:sz w:val="24"/>
          <w:szCs w:val="24"/>
        </w:rPr>
        <w:t>;</w:t>
      </w:r>
    </w:p>
    <w:p w14:paraId="4C886C3F" w14:textId="77777777" w:rsidR="00932D3D" w:rsidRPr="008A1E8B" w:rsidRDefault="00932D3D" w:rsidP="005C1FF2">
      <w:pPr>
        <w:pBdr>
          <w:top w:val="nil"/>
          <w:left w:val="nil"/>
          <w:bottom w:val="nil"/>
          <w:right w:val="nil"/>
          <w:between w:val="nil"/>
        </w:pBdr>
        <w:spacing w:after="0" w:line="240" w:lineRule="auto"/>
        <w:jc w:val="both"/>
        <w:rPr>
          <w:rFonts w:ascii="Arial" w:hAnsi="Arial" w:cs="Arial"/>
          <w:sz w:val="24"/>
          <w:szCs w:val="24"/>
        </w:rPr>
      </w:pPr>
    </w:p>
    <w:p w14:paraId="48DF321C" w14:textId="11525057" w:rsidR="003305DF" w:rsidRPr="008A1E8B" w:rsidRDefault="003305D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Colonos:</w:t>
      </w:r>
      <w:r w:rsidRPr="008A1E8B">
        <w:rPr>
          <w:rFonts w:ascii="Arial" w:hAnsi="Arial" w:cs="Arial"/>
          <w:sz w:val="24"/>
          <w:szCs w:val="24"/>
        </w:rPr>
        <w:t xml:space="preserve"> </w:t>
      </w:r>
      <w:r w:rsidR="00DD67ED" w:rsidRPr="008A1E8B">
        <w:rPr>
          <w:rFonts w:ascii="Arial" w:hAnsi="Arial" w:cs="Arial"/>
          <w:sz w:val="24"/>
          <w:szCs w:val="24"/>
        </w:rPr>
        <w:t xml:space="preserve">Las personas que habitan o son propietarias </w:t>
      </w:r>
      <w:r w:rsidRPr="008A1E8B">
        <w:rPr>
          <w:rFonts w:ascii="Arial" w:hAnsi="Arial" w:cs="Arial"/>
          <w:sz w:val="24"/>
          <w:szCs w:val="24"/>
        </w:rPr>
        <w:t>de uno o más inmuebles ubicados en una colonia, fraccionamiento o barrio</w:t>
      </w:r>
      <w:r w:rsidR="00D10702" w:rsidRPr="008A1E8B">
        <w:rPr>
          <w:rFonts w:ascii="Arial" w:hAnsi="Arial" w:cs="Arial"/>
          <w:sz w:val="24"/>
          <w:szCs w:val="24"/>
        </w:rPr>
        <w:t>;</w:t>
      </w:r>
    </w:p>
    <w:p w14:paraId="22DA2D78" w14:textId="77777777" w:rsidR="00932D3D" w:rsidRPr="008A1E8B" w:rsidRDefault="00932D3D" w:rsidP="005C1FF2">
      <w:pPr>
        <w:pBdr>
          <w:top w:val="nil"/>
          <w:left w:val="nil"/>
          <w:bottom w:val="nil"/>
          <w:right w:val="nil"/>
          <w:between w:val="nil"/>
        </w:pBdr>
        <w:spacing w:after="0" w:line="240" w:lineRule="auto"/>
        <w:jc w:val="both"/>
        <w:rPr>
          <w:rFonts w:ascii="Arial" w:hAnsi="Arial" w:cs="Arial"/>
          <w:sz w:val="24"/>
          <w:szCs w:val="24"/>
        </w:rPr>
      </w:pPr>
    </w:p>
    <w:p w14:paraId="3592369C" w14:textId="3B188C27" w:rsidR="003305DF" w:rsidRPr="008A1E8B" w:rsidRDefault="00E1675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Comité de Colonos</w:t>
      </w:r>
      <w:r w:rsidR="003305DF" w:rsidRPr="008A1E8B">
        <w:rPr>
          <w:rFonts w:ascii="Arial" w:hAnsi="Arial" w:cs="Arial"/>
          <w:b/>
          <w:sz w:val="24"/>
          <w:szCs w:val="24"/>
        </w:rPr>
        <w:t xml:space="preserve">: </w:t>
      </w:r>
      <w:r w:rsidR="00456742" w:rsidRPr="008A1E8B">
        <w:rPr>
          <w:rFonts w:ascii="Arial" w:hAnsi="Arial" w:cs="Arial"/>
          <w:sz w:val="24"/>
          <w:szCs w:val="24"/>
        </w:rPr>
        <w:t>Es un órgano de representación ciudadana, participación y colaboración social, que genera propuestas de interés general en una colonia, fraccionamiento o barrio, pertenecientes a la zona urbana del municipio, que cuenta con personalidad jurídica y patrimonio propio, con capacidad de obligarse contractualmente ante la administración pública municipal;</w:t>
      </w:r>
    </w:p>
    <w:p w14:paraId="50CE65E3" w14:textId="77777777" w:rsidR="00E51662" w:rsidRPr="008A1E8B" w:rsidRDefault="00E51662" w:rsidP="005C1FF2">
      <w:pPr>
        <w:pBdr>
          <w:top w:val="nil"/>
          <w:left w:val="nil"/>
          <w:bottom w:val="nil"/>
          <w:right w:val="nil"/>
          <w:between w:val="nil"/>
        </w:pBdr>
        <w:spacing w:after="0" w:line="240" w:lineRule="auto"/>
        <w:jc w:val="both"/>
        <w:rPr>
          <w:rFonts w:ascii="Arial" w:hAnsi="Arial" w:cs="Arial"/>
          <w:sz w:val="24"/>
          <w:szCs w:val="24"/>
        </w:rPr>
      </w:pPr>
    </w:p>
    <w:p w14:paraId="4545E1BA" w14:textId="2E575692" w:rsidR="003305DF" w:rsidRPr="00AF0BD7" w:rsidRDefault="00AF0BD7"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Derogada;</w:t>
      </w:r>
    </w:p>
    <w:p w14:paraId="67A0F0DC" w14:textId="02AA1591" w:rsidR="00AF0BD7" w:rsidRPr="00AF0BD7" w:rsidRDefault="00AF0BD7" w:rsidP="00AF0BD7">
      <w:pPr>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Fracción derogada P.O. 11-julio-2023</w:t>
      </w:r>
    </w:p>
    <w:p w14:paraId="1C4FE4EB" w14:textId="77777777" w:rsidR="00E51662" w:rsidRPr="008A1E8B" w:rsidRDefault="00E51662" w:rsidP="005C1FF2">
      <w:pPr>
        <w:pBdr>
          <w:top w:val="nil"/>
          <w:left w:val="nil"/>
          <w:bottom w:val="nil"/>
          <w:right w:val="nil"/>
          <w:between w:val="nil"/>
        </w:pBdr>
        <w:spacing w:after="0" w:line="240" w:lineRule="auto"/>
        <w:jc w:val="both"/>
        <w:rPr>
          <w:rFonts w:ascii="Arial" w:hAnsi="Arial" w:cs="Arial"/>
          <w:sz w:val="24"/>
          <w:szCs w:val="24"/>
        </w:rPr>
      </w:pPr>
    </w:p>
    <w:p w14:paraId="24F17B5B" w14:textId="7CBCD5BF" w:rsidR="003305DF" w:rsidRPr="008A1E8B" w:rsidRDefault="003305D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Consejer</w:t>
      </w:r>
      <w:r w:rsidR="0019181A" w:rsidRPr="008A1E8B">
        <w:rPr>
          <w:rFonts w:ascii="Arial" w:hAnsi="Arial" w:cs="Arial"/>
          <w:b/>
          <w:sz w:val="24"/>
          <w:szCs w:val="24"/>
        </w:rPr>
        <w:t>as y Consejeros C</w:t>
      </w:r>
      <w:r w:rsidRPr="008A1E8B">
        <w:rPr>
          <w:rFonts w:ascii="Arial" w:hAnsi="Arial" w:cs="Arial"/>
          <w:b/>
          <w:sz w:val="24"/>
          <w:szCs w:val="24"/>
        </w:rPr>
        <w:t>iudadanos</w:t>
      </w:r>
      <w:r w:rsidR="00C23C2E" w:rsidRPr="008A1E8B">
        <w:rPr>
          <w:rFonts w:ascii="Arial" w:hAnsi="Arial" w:cs="Arial"/>
          <w:sz w:val="24"/>
          <w:szCs w:val="24"/>
        </w:rPr>
        <w:t xml:space="preserve">: Persona representante delegacional de los </w:t>
      </w:r>
      <w:r w:rsidR="005715A4">
        <w:rPr>
          <w:rFonts w:ascii="Arial" w:hAnsi="Arial" w:cs="Arial"/>
          <w:sz w:val="24"/>
          <w:szCs w:val="24"/>
        </w:rPr>
        <w:t>Comités de Colonos</w:t>
      </w:r>
      <w:r w:rsidR="002B0AFE" w:rsidRPr="008A1E8B">
        <w:rPr>
          <w:rFonts w:ascii="Arial" w:hAnsi="Arial" w:cs="Arial"/>
          <w:sz w:val="24"/>
          <w:szCs w:val="24"/>
        </w:rPr>
        <w:t xml:space="preserve"> </w:t>
      </w:r>
      <w:r w:rsidRPr="008A1E8B">
        <w:rPr>
          <w:rFonts w:ascii="Arial" w:hAnsi="Arial" w:cs="Arial"/>
          <w:sz w:val="24"/>
          <w:szCs w:val="24"/>
        </w:rPr>
        <w:t xml:space="preserve">ante el </w:t>
      </w:r>
      <w:r w:rsidR="00E1675F">
        <w:rPr>
          <w:rFonts w:ascii="Arial" w:hAnsi="Arial" w:cs="Arial"/>
          <w:sz w:val="24"/>
          <w:szCs w:val="24"/>
        </w:rPr>
        <w:t xml:space="preserve">Consejo </w:t>
      </w:r>
      <w:r w:rsidR="00C23C2E" w:rsidRPr="008A1E8B">
        <w:rPr>
          <w:rFonts w:ascii="Arial" w:hAnsi="Arial" w:cs="Arial"/>
          <w:sz w:val="24"/>
          <w:szCs w:val="24"/>
        </w:rPr>
        <w:t>de Planeación de Desarrollo Municipal</w:t>
      </w:r>
      <w:r w:rsidR="00D10702" w:rsidRPr="008A1E8B">
        <w:rPr>
          <w:rFonts w:ascii="Arial" w:hAnsi="Arial" w:cs="Arial"/>
          <w:sz w:val="24"/>
          <w:szCs w:val="24"/>
        </w:rPr>
        <w:t>;</w:t>
      </w:r>
    </w:p>
    <w:p w14:paraId="6844D864" w14:textId="77777777" w:rsidR="00C23C2E" w:rsidRPr="008A1E8B" w:rsidRDefault="00C23C2E" w:rsidP="005C1FF2">
      <w:pPr>
        <w:pBdr>
          <w:top w:val="nil"/>
          <w:left w:val="nil"/>
          <w:bottom w:val="nil"/>
          <w:right w:val="nil"/>
          <w:between w:val="nil"/>
        </w:pBdr>
        <w:spacing w:after="0" w:line="240" w:lineRule="auto"/>
        <w:jc w:val="both"/>
        <w:rPr>
          <w:rFonts w:ascii="Arial" w:hAnsi="Arial" w:cs="Arial"/>
          <w:sz w:val="24"/>
          <w:szCs w:val="24"/>
        </w:rPr>
      </w:pPr>
    </w:p>
    <w:p w14:paraId="2CBBD350" w14:textId="70EB779B" w:rsidR="00AF0BD7" w:rsidRPr="00AF0BD7" w:rsidRDefault="00AF0BD7" w:rsidP="00AF0BD7">
      <w:pPr>
        <w:numPr>
          <w:ilvl w:val="0"/>
          <w:numId w:val="27"/>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Derogada;</w:t>
      </w:r>
    </w:p>
    <w:p w14:paraId="3BC91873" w14:textId="145866FA" w:rsidR="00AF0BD7" w:rsidRPr="00AF0BD7" w:rsidRDefault="00AF0BD7" w:rsidP="00AF0BD7">
      <w:pPr>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Fracción derogada P.O. 11-julio-2023</w:t>
      </w:r>
    </w:p>
    <w:p w14:paraId="494F83B0" w14:textId="77777777" w:rsidR="00E81A57" w:rsidRPr="008A1E8B" w:rsidRDefault="00E81A57" w:rsidP="005C1FF2">
      <w:pPr>
        <w:pBdr>
          <w:top w:val="nil"/>
          <w:left w:val="nil"/>
          <w:bottom w:val="nil"/>
          <w:right w:val="nil"/>
          <w:between w:val="nil"/>
        </w:pBdr>
        <w:spacing w:after="0" w:line="240" w:lineRule="auto"/>
        <w:jc w:val="both"/>
        <w:rPr>
          <w:rFonts w:ascii="Arial" w:hAnsi="Arial" w:cs="Arial"/>
          <w:sz w:val="24"/>
          <w:szCs w:val="24"/>
        </w:rPr>
      </w:pPr>
    </w:p>
    <w:p w14:paraId="6F545719" w14:textId="7BF008AD" w:rsidR="003305DF" w:rsidRPr="008A1E8B" w:rsidRDefault="00E1675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 xml:space="preserve">Consejo </w:t>
      </w:r>
      <w:r w:rsidR="003305DF" w:rsidRPr="008A1E8B">
        <w:rPr>
          <w:rFonts w:ascii="Arial" w:hAnsi="Arial" w:cs="Arial"/>
          <w:b/>
          <w:sz w:val="24"/>
          <w:szCs w:val="24"/>
        </w:rPr>
        <w:t xml:space="preserve">de Presupuesto Participativo: </w:t>
      </w:r>
      <w:r w:rsidR="003305DF" w:rsidRPr="008A1E8B">
        <w:rPr>
          <w:rFonts w:ascii="Arial" w:hAnsi="Arial" w:cs="Arial"/>
          <w:sz w:val="24"/>
          <w:szCs w:val="24"/>
        </w:rPr>
        <w:t xml:space="preserve">Órgano auxiliar del </w:t>
      </w:r>
      <w:r w:rsidR="005D4294" w:rsidRPr="008A1E8B">
        <w:rPr>
          <w:rFonts w:ascii="Arial" w:hAnsi="Arial" w:cs="Arial"/>
          <w:sz w:val="24"/>
          <w:szCs w:val="24"/>
        </w:rPr>
        <w:t>m</w:t>
      </w:r>
      <w:r w:rsidR="003305DF" w:rsidRPr="008A1E8B">
        <w:rPr>
          <w:rFonts w:ascii="Arial" w:hAnsi="Arial" w:cs="Arial"/>
          <w:sz w:val="24"/>
          <w:szCs w:val="24"/>
        </w:rPr>
        <w:t xml:space="preserve">unicipio para la realización del </w:t>
      </w:r>
      <w:r w:rsidR="00E81A57" w:rsidRPr="008A1E8B">
        <w:rPr>
          <w:rFonts w:ascii="Arial" w:hAnsi="Arial" w:cs="Arial"/>
          <w:sz w:val="24"/>
          <w:szCs w:val="24"/>
        </w:rPr>
        <w:t>programa de presupuesto participativo</w:t>
      </w:r>
      <w:r w:rsidR="00D10702" w:rsidRPr="008A1E8B">
        <w:rPr>
          <w:rFonts w:ascii="Arial" w:hAnsi="Arial" w:cs="Arial"/>
          <w:sz w:val="24"/>
          <w:szCs w:val="24"/>
        </w:rPr>
        <w:t>;</w:t>
      </w:r>
    </w:p>
    <w:p w14:paraId="4B94ED80" w14:textId="77777777" w:rsidR="00E81A57" w:rsidRPr="008A1E8B" w:rsidRDefault="00E81A57" w:rsidP="005C1FF2">
      <w:pPr>
        <w:pBdr>
          <w:top w:val="nil"/>
          <w:left w:val="nil"/>
          <w:bottom w:val="nil"/>
          <w:right w:val="nil"/>
          <w:between w:val="nil"/>
        </w:pBdr>
        <w:spacing w:after="0" w:line="240" w:lineRule="auto"/>
        <w:jc w:val="both"/>
        <w:rPr>
          <w:rFonts w:ascii="Arial" w:hAnsi="Arial" w:cs="Arial"/>
          <w:sz w:val="24"/>
          <w:szCs w:val="24"/>
        </w:rPr>
      </w:pPr>
    </w:p>
    <w:p w14:paraId="119E4109" w14:textId="649D783B" w:rsidR="003305DF" w:rsidRPr="008A1E8B" w:rsidRDefault="003305D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COPLADEM:</w:t>
      </w:r>
      <w:r w:rsidRPr="008A1E8B">
        <w:rPr>
          <w:rFonts w:ascii="Arial" w:hAnsi="Arial" w:cs="Arial"/>
          <w:sz w:val="24"/>
          <w:szCs w:val="24"/>
        </w:rPr>
        <w:t xml:space="preserve"> </w:t>
      </w:r>
      <w:r w:rsidR="00E1675F">
        <w:rPr>
          <w:rFonts w:ascii="Arial" w:hAnsi="Arial" w:cs="Arial"/>
          <w:sz w:val="24"/>
          <w:szCs w:val="24"/>
        </w:rPr>
        <w:t xml:space="preserve">Consejo </w:t>
      </w:r>
      <w:r w:rsidRPr="008A1E8B">
        <w:rPr>
          <w:rFonts w:ascii="Arial" w:hAnsi="Arial" w:cs="Arial"/>
          <w:sz w:val="24"/>
          <w:szCs w:val="24"/>
        </w:rPr>
        <w:t>de Planeación de Desarrollo Municipal</w:t>
      </w:r>
      <w:r w:rsidR="00D10702" w:rsidRPr="008A1E8B">
        <w:rPr>
          <w:rFonts w:ascii="Arial" w:hAnsi="Arial" w:cs="Arial"/>
          <w:sz w:val="24"/>
          <w:szCs w:val="24"/>
        </w:rPr>
        <w:t>;</w:t>
      </w:r>
    </w:p>
    <w:p w14:paraId="57157CE2" w14:textId="77777777" w:rsidR="00E81A57" w:rsidRPr="008A1E8B" w:rsidRDefault="00E81A57" w:rsidP="005C1FF2">
      <w:pPr>
        <w:pBdr>
          <w:top w:val="nil"/>
          <w:left w:val="nil"/>
          <w:bottom w:val="nil"/>
          <w:right w:val="nil"/>
          <w:between w:val="nil"/>
        </w:pBdr>
        <w:spacing w:after="0" w:line="240" w:lineRule="auto"/>
        <w:jc w:val="both"/>
        <w:rPr>
          <w:rFonts w:ascii="Arial" w:hAnsi="Arial" w:cs="Arial"/>
          <w:sz w:val="24"/>
          <w:szCs w:val="24"/>
        </w:rPr>
      </w:pPr>
    </w:p>
    <w:p w14:paraId="7F31BFEC" w14:textId="72FBDC8D" w:rsidR="003305DF" w:rsidRPr="008A1E8B" w:rsidRDefault="003305D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 xml:space="preserve">Delegación: </w:t>
      </w:r>
      <w:r w:rsidRPr="008A1E8B">
        <w:rPr>
          <w:rFonts w:ascii="Arial" w:hAnsi="Arial" w:cs="Arial"/>
          <w:sz w:val="24"/>
          <w:szCs w:val="24"/>
        </w:rPr>
        <w:t xml:space="preserve">Demarcación territorial que permite optimizar el uso de recursos humanos, materiales y administrativos en la prestación de los servicios públicos, la organización y estructura del </w:t>
      </w:r>
      <w:r w:rsidR="00DD5D23" w:rsidRPr="008A1E8B">
        <w:rPr>
          <w:rFonts w:ascii="Arial" w:hAnsi="Arial" w:cs="Arial"/>
          <w:sz w:val="24"/>
          <w:szCs w:val="24"/>
        </w:rPr>
        <w:t>m</w:t>
      </w:r>
      <w:r w:rsidRPr="008A1E8B">
        <w:rPr>
          <w:rFonts w:ascii="Arial" w:hAnsi="Arial" w:cs="Arial"/>
          <w:sz w:val="24"/>
          <w:szCs w:val="24"/>
        </w:rPr>
        <w:t>unicipio</w:t>
      </w:r>
      <w:r w:rsidR="00D10702" w:rsidRPr="008A1E8B">
        <w:rPr>
          <w:rFonts w:ascii="Arial" w:hAnsi="Arial" w:cs="Arial"/>
          <w:sz w:val="24"/>
          <w:szCs w:val="24"/>
        </w:rPr>
        <w:t>;</w:t>
      </w:r>
    </w:p>
    <w:p w14:paraId="2E445D9E" w14:textId="77777777" w:rsidR="00E81A57" w:rsidRPr="008A1E8B" w:rsidRDefault="00E81A57" w:rsidP="005C1FF2">
      <w:pPr>
        <w:pBdr>
          <w:top w:val="nil"/>
          <w:left w:val="nil"/>
          <w:bottom w:val="nil"/>
          <w:right w:val="nil"/>
          <w:between w:val="nil"/>
        </w:pBdr>
        <w:spacing w:after="0" w:line="240" w:lineRule="auto"/>
        <w:jc w:val="both"/>
        <w:rPr>
          <w:rFonts w:ascii="Arial" w:hAnsi="Arial" w:cs="Arial"/>
          <w:sz w:val="24"/>
          <w:szCs w:val="24"/>
        </w:rPr>
      </w:pPr>
    </w:p>
    <w:p w14:paraId="329CAFC7" w14:textId="5C552B8C" w:rsidR="003305DF" w:rsidRDefault="003305DF" w:rsidP="00B753E8">
      <w:pPr>
        <w:numPr>
          <w:ilvl w:val="0"/>
          <w:numId w:val="2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Escrutadores:</w:t>
      </w:r>
      <w:r w:rsidRPr="008A1E8B">
        <w:rPr>
          <w:rFonts w:ascii="Arial" w:hAnsi="Arial" w:cs="Arial"/>
          <w:sz w:val="24"/>
          <w:szCs w:val="24"/>
        </w:rPr>
        <w:t xml:space="preserve"> </w:t>
      </w:r>
      <w:r w:rsidR="00AF0BD7">
        <w:rPr>
          <w:rFonts w:ascii="Arial" w:hAnsi="Arial" w:cs="Arial"/>
          <w:sz w:val="24"/>
          <w:szCs w:val="24"/>
        </w:rPr>
        <w:t xml:space="preserve">Personas de las Colonias </w:t>
      </w:r>
      <w:r w:rsidRPr="008A1E8B">
        <w:rPr>
          <w:rFonts w:ascii="Arial" w:hAnsi="Arial" w:cs="Arial"/>
          <w:sz w:val="24"/>
          <w:szCs w:val="24"/>
        </w:rPr>
        <w:t>que son e</w:t>
      </w:r>
      <w:r w:rsidR="00BC737E" w:rsidRPr="008A1E8B">
        <w:rPr>
          <w:rFonts w:ascii="Arial" w:hAnsi="Arial" w:cs="Arial"/>
          <w:sz w:val="24"/>
          <w:szCs w:val="24"/>
        </w:rPr>
        <w:t>legidos dentro de las asambleas</w:t>
      </w:r>
      <w:r w:rsidR="00624993" w:rsidRPr="008A1E8B">
        <w:rPr>
          <w:rFonts w:ascii="Arial" w:hAnsi="Arial" w:cs="Arial"/>
          <w:b/>
          <w:sz w:val="24"/>
          <w:szCs w:val="24"/>
        </w:rPr>
        <w:t>,</w:t>
      </w:r>
      <w:r w:rsidR="00BC737E" w:rsidRPr="008A1E8B">
        <w:rPr>
          <w:rFonts w:ascii="Arial" w:hAnsi="Arial" w:cs="Arial"/>
          <w:sz w:val="24"/>
          <w:szCs w:val="24"/>
        </w:rPr>
        <w:t xml:space="preserve"> </w:t>
      </w:r>
      <w:r w:rsidRPr="008A1E8B">
        <w:rPr>
          <w:rFonts w:ascii="Arial" w:hAnsi="Arial" w:cs="Arial"/>
          <w:sz w:val="24"/>
          <w:szCs w:val="24"/>
        </w:rPr>
        <w:t>cuya participación está dirigida a hacer el conteo de votos</w:t>
      </w:r>
      <w:r w:rsidR="0066162D" w:rsidRPr="008A1E8B">
        <w:rPr>
          <w:rFonts w:ascii="Arial" w:hAnsi="Arial" w:cs="Arial"/>
          <w:sz w:val="24"/>
          <w:szCs w:val="24"/>
        </w:rPr>
        <w:t xml:space="preserve"> y validar el quorum</w:t>
      </w:r>
      <w:r w:rsidR="00D10702" w:rsidRPr="008A1E8B">
        <w:rPr>
          <w:rFonts w:ascii="Arial" w:hAnsi="Arial" w:cs="Arial"/>
          <w:sz w:val="24"/>
          <w:szCs w:val="24"/>
        </w:rPr>
        <w:t>;</w:t>
      </w:r>
    </w:p>
    <w:p w14:paraId="5E75CC1A" w14:textId="1CBE37E7" w:rsidR="00247040" w:rsidRDefault="00247040"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 </w:t>
      </w:r>
      <w:r w:rsidRPr="00AF0BD7">
        <w:rPr>
          <w:rFonts w:ascii="Arial" w:hAnsi="Arial" w:cs="Arial"/>
          <w:b/>
          <w:color w:val="002060"/>
          <w:sz w:val="20"/>
          <w:szCs w:val="20"/>
        </w:rPr>
        <w:t>11-julio-2023</w:t>
      </w:r>
    </w:p>
    <w:p w14:paraId="487353BD" w14:textId="77777777" w:rsidR="00FB52BC" w:rsidRDefault="00FB52BC"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p>
    <w:p w14:paraId="4A747040" w14:textId="2CBE51D5" w:rsidR="00247040" w:rsidRPr="00125862" w:rsidRDefault="00FB52BC" w:rsidP="004B251A">
      <w:pPr>
        <w:numPr>
          <w:ilvl w:val="0"/>
          <w:numId w:val="87"/>
        </w:numPr>
        <w:pBdr>
          <w:top w:val="nil"/>
          <w:left w:val="nil"/>
          <w:bottom w:val="nil"/>
          <w:right w:val="nil"/>
          <w:between w:val="nil"/>
        </w:pBdr>
        <w:spacing w:after="0" w:line="240" w:lineRule="auto"/>
        <w:ind w:left="709" w:hanging="425"/>
        <w:jc w:val="both"/>
        <w:rPr>
          <w:rFonts w:ascii="Arial" w:hAnsi="Arial" w:cs="Arial"/>
          <w:sz w:val="24"/>
          <w:szCs w:val="24"/>
        </w:rPr>
      </w:pPr>
      <w:r>
        <w:rPr>
          <w:rFonts w:ascii="Arial" w:hAnsi="Arial" w:cs="Arial"/>
          <w:b/>
          <w:sz w:val="24"/>
          <w:szCs w:val="24"/>
        </w:rPr>
        <w:t>b</w:t>
      </w:r>
      <w:r w:rsidR="00125862" w:rsidRPr="004B251A">
        <w:rPr>
          <w:rFonts w:ascii="Arial" w:hAnsi="Arial" w:cs="Arial"/>
          <w:b/>
          <w:sz w:val="24"/>
          <w:szCs w:val="24"/>
        </w:rPr>
        <w:t>is</w:t>
      </w:r>
      <w:r>
        <w:rPr>
          <w:rFonts w:ascii="Arial" w:hAnsi="Arial" w:cs="Arial"/>
          <w:b/>
          <w:sz w:val="24"/>
          <w:szCs w:val="24"/>
        </w:rPr>
        <w:t>.</w:t>
      </w:r>
      <w:r w:rsidR="00125862">
        <w:rPr>
          <w:rFonts w:ascii="Arial" w:hAnsi="Arial" w:cs="Arial"/>
          <w:b/>
          <w:sz w:val="24"/>
          <w:szCs w:val="24"/>
        </w:rPr>
        <w:t xml:space="preserve"> </w:t>
      </w:r>
      <w:r w:rsidR="00125862" w:rsidRPr="00125862">
        <w:rPr>
          <w:rFonts w:ascii="Arial" w:eastAsia="Arial" w:hAnsi="Arial" w:cs="Arial"/>
          <w:b/>
          <w:color w:val="000000"/>
          <w:sz w:val="24"/>
          <w:szCs w:val="24"/>
        </w:rPr>
        <w:t>IMUVI:</w:t>
      </w:r>
      <w:r w:rsidR="00125862" w:rsidRPr="004B251A">
        <w:rPr>
          <w:rFonts w:ascii="Arial" w:eastAsia="Arial" w:hAnsi="Arial" w:cs="Arial"/>
          <w:color w:val="000000"/>
          <w:sz w:val="24"/>
          <w:szCs w:val="24"/>
        </w:rPr>
        <w:t xml:space="preserve"> Instituto</w:t>
      </w:r>
      <w:r w:rsidR="00125862" w:rsidRPr="00125862">
        <w:rPr>
          <w:sz w:val="24"/>
          <w:szCs w:val="24"/>
        </w:rPr>
        <w:t xml:space="preserve"> </w:t>
      </w:r>
      <w:r w:rsidR="00125862" w:rsidRPr="004B251A">
        <w:rPr>
          <w:rFonts w:ascii="Arial" w:eastAsia="Arial" w:hAnsi="Arial" w:cs="Arial"/>
          <w:color w:val="000000"/>
          <w:sz w:val="24"/>
          <w:szCs w:val="24"/>
        </w:rPr>
        <w:t>Municipal de Vivienda de León, Guanajuato;</w:t>
      </w:r>
    </w:p>
    <w:p w14:paraId="64B00021" w14:textId="00CAA4CE" w:rsidR="00FB52BC" w:rsidRDefault="00125862" w:rsidP="00AF0BD7">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adicionada</w:t>
      </w:r>
      <w:r w:rsidRPr="00AF0BD7">
        <w:rPr>
          <w:rFonts w:ascii="Arial" w:hAnsi="Arial" w:cs="Arial"/>
          <w:b/>
          <w:color w:val="002060"/>
          <w:sz w:val="20"/>
          <w:szCs w:val="20"/>
        </w:rPr>
        <w:t xml:space="preserve"> P.O. </w:t>
      </w:r>
      <w:r w:rsidR="00E334C1">
        <w:rPr>
          <w:rFonts w:ascii="Arial" w:hAnsi="Arial" w:cs="Arial"/>
          <w:b/>
          <w:color w:val="002060"/>
          <w:sz w:val="20"/>
          <w:szCs w:val="20"/>
        </w:rPr>
        <w:t>27-febrero-2025</w:t>
      </w:r>
    </w:p>
    <w:p w14:paraId="58AA16C6" w14:textId="77777777" w:rsidR="00AF0BD7" w:rsidRPr="00AF0BD7" w:rsidRDefault="00AF0BD7" w:rsidP="00AF0BD7">
      <w:pPr>
        <w:pStyle w:val="Prrafodelista"/>
        <w:pBdr>
          <w:top w:val="nil"/>
          <w:left w:val="nil"/>
          <w:bottom w:val="nil"/>
          <w:right w:val="nil"/>
          <w:between w:val="nil"/>
        </w:pBdr>
        <w:spacing w:after="0" w:line="240" w:lineRule="auto"/>
        <w:jc w:val="right"/>
        <w:rPr>
          <w:rFonts w:ascii="Arial" w:hAnsi="Arial" w:cs="Arial"/>
          <w:b/>
          <w:color w:val="002060"/>
          <w:sz w:val="20"/>
          <w:szCs w:val="20"/>
        </w:rPr>
      </w:pPr>
    </w:p>
    <w:p w14:paraId="401046A0" w14:textId="0AAA5306" w:rsidR="003305DF" w:rsidRPr="008A1E8B" w:rsidRDefault="003305DF" w:rsidP="004B251A">
      <w:pPr>
        <w:numPr>
          <w:ilvl w:val="0"/>
          <w:numId w:val="8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 xml:space="preserve">Municipio: </w:t>
      </w:r>
      <w:r w:rsidRPr="008A1E8B">
        <w:rPr>
          <w:rFonts w:ascii="Arial" w:hAnsi="Arial" w:cs="Arial"/>
          <w:sz w:val="24"/>
          <w:szCs w:val="24"/>
        </w:rPr>
        <w:t>Municipio de León, Guanajuato</w:t>
      </w:r>
      <w:r w:rsidR="00D10702" w:rsidRPr="008A1E8B">
        <w:rPr>
          <w:rFonts w:ascii="Arial" w:hAnsi="Arial" w:cs="Arial"/>
          <w:sz w:val="24"/>
          <w:szCs w:val="24"/>
        </w:rPr>
        <w:t>;</w:t>
      </w:r>
    </w:p>
    <w:p w14:paraId="3CC667BE" w14:textId="77777777" w:rsidR="00E81A57" w:rsidRPr="008A1E8B" w:rsidRDefault="00E81A57" w:rsidP="005C1FF2">
      <w:pPr>
        <w:pBdr>
          <w:top w:val="nil"/>
          <w:left w:val="nil"/>
          <w:bottom w:val="nil"/>
          <w:right w:val="nil"/>
          <w:between w:val="nil"/>
        </w:pBdr>
        <w:spacing w:after="0" w:line="240" w:lineRule="auto"/>
        <w:jc w:val="both"/>
        <w:rPr>
          <w:rFonts w:ascii="Arial" w:hAnsi="Arial" w:cs="Arial"/>
          <w:sz w:val="24"/>
          <w:szCs w:val="24"/>
        </w:rPr>
      </w:pPr>
    </w:p>
    <w:p w14:paraId="21383558" w14:textId="34148D14" w:rsidR="00CC0FBF" w:rsidRDefault="003305DF" w:rsidP="004B251A">
      <w:pPr>
        <w:numPr>
          <w:ilvl w:val="0"/>
          <w:numId w:val="8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b/>
          <w:sz w:val="24"/>
          <w:szCs w:val="24"/>
        </w:rPr>
        <w:t>Patrimonio de la comunidad:</w:t>
      </w:r>
      <w:r w:rsidRPr="008A1E8B">
        <w:rPr>
          <w:rFonts w:ascii="Arial" w:hAnsi="Arial" w:cs="Arial"/>
          <w:sz w:val="24"/>
          <w:szCs w:val="24"/>
        </w:rPr>
        <w:t xml:space="preserve"> Los bienes que se obtengan por gestión del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 xml:space="preserve">para ser destinados al cumplimiento de los objetivos y funciones que establece el presente ordenamiento para la obtención del beneficio común de los </w:t>
      </w:r>
      <w:r w:rsidR="00E81A57" w:rsidRPr="008A1E8B">
        <w:rPr>
          <w:rFonts w:ascii="Arial" w:hAnsi="Arial" w:cs="Arial"/>
          <w:sz w:val="24"/>
          <w:szCs w:val="24"/>
        </w:rPr>
        <w:t>colonos</w:t>
      </w:r>
      <w:r w:rsidR="00D10702" w:rsidRPr="008A1E8B">
        <w:rPr>
          <w:rFonts w:ascii="Arial" w:hAnsi="Arial" w:cs="Arial"/>
          <w:sz w:val="24"/>
          <w:szCs w:val="24"/>
        </w:rPr>
        <w:t>;</w:t>
      </w:r>
    </w:p>
    <w:p w14:paraId="6B4CE086" w14:textId="7EECBF05" w:rsidR="00CC0FBF" w:rsidRPr="00CC0FBF" w:rsidRDefault="00CC0FBF" w:rsidP="004B251A">
      <w:pPr>
        <w:pBdr>
          <w:top w:val="nil"/>
          <w:left w:val="nil"/>
          <w:bottom w:val="nil"/>
          <w:right w:val="nil"/>
          <w:between w:val="nil"/>
        </w:pBdr>
        <w:spacing w:after="0" w:line="240" w:lineRule="auto"/>
        <w:jc w:val="both"/>
        <w:rPr>
          <w:rFonts w:ascii="Arial" w:hAnsi="Arial" w:cs="Arial"/>
          <w:sz w:val="24"/>
          <w:szCs w:val="24"/>
        </w:rPr>
      </w:pPr>
    </w:p>
    <w:p w14:paraId="2AA3B3AF" w14:textId="19178C90" w:rsidR="00CC0FBF" w:rsidRPr="00CC0FBF" w:rsidRDefault="00FB52BC" w:rsidP="00CC0FBF">
      <w:pPr>
        <w:numPr>
          <w:ilvl w:val="0"/>
          <w:numId w:val="89"/>
        </w:numPr>
        <w:pBdr>
          <w:top w:val="nil"/>
          <w:left w:val="nil"/>
          <w:bottom w:val="nil"/>
          <w:right w:val="nil"/>
          <w:between w:val="nil"/>
        </w:pBdr>
        <w:spacing w:after="0" w:line="240" w:lineRule="auto"/>
        <w:jc w:val="both"/>
        <w:rPr>
          <w:rFonts w:ascii="Arial" w:hAnsi="Arial" w:cs="Arial"/>
          <w:b/>
          <w:sz w:val="24"/>
          <w:szCs w:val="24"/>
        </w:rPr>
      </w:pPr>
      <w:r>
        <w:rPr>
          <w:rFonts w:ascii="Arial" w:hAnsi="Arial" w:cs="Arial"/>
          <w:b/>
          <w:sz w:val="24"/>
          <w:szCs w:val="24"/>
        </w:rPr>
        <w:t>b</w:t>
      </w:r>
      <w:r w:rsidR="00CC0FBF" w:rsidRPr="004B251A">
        <w:rPr>
          <w:rFonts w:ascii="Arial" w:hAnsi="Arial" w:cs="Arial"/>
          <w:b/>
          <w:sz w:val="24"/>
          <w:szCs w:val="24"/>
        </w:rPr>
        <w:t>is</w:t>
      </w:r>
      <w:r>
        <w:rPr>
          <w:rFonts w:ascii="Arial" w:hAnsi="Arial" w:cs="Arial"/>
          <w:b/>
          <w:sz w:val="24"/>
          <w:szCs w:val="24"/>
        </w:rPr>
        <w:t>.</w:t>
      </w:r>
      <w:r w:rsidR="00CC0FBF" w:rsidRPr="00CC0FBF">
        <w:rPr>
          <w:rFonts w:ascii="Arial" w:hAnsi="Arial" w:cs="Arial"/>
          <w:b/>
          <w:sz w:val="24"/>
          <w:szCs w:val="24"/>
        </w:rPr>
        <w:t xml:space="preserve"> Plan de desarrollo comunitario urbano:</w:t>
      </w:r>
      <w:r w:rsidR="00CC0FBF" w:rsidRPr="004B251A">
        <w:rPr>
          <w:rFonts w:ascii="Arial" w:hAnsi="Arial" w:cs="Arial"/>
          <w:sz w:val="24"/>
          <w:szCs w:val="24"/>
        </w:rPr>
        <w:t xml:space="preserve"> Documento realizado por los integrantes del Comité de Colonos, actores locales y la Dirección General de Desarrollo Social, en el cual se plasman las necesidades y problemáticas identificadas en la colonia, fraccionamiento o barrio que representan, durante el periodo de su gestión;</w:t>
      </w:r>
    </w:p>
    <w:p w14:paraId="42EEBAD1" w14:textId="7921343F" w:rsidR="00CC0FBF" w:rsidRDefault="00CC0FBF"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4B251A">
        <w:rPr>
          <w:rFonts w:ascii="Arial" w:hAnsi="Arial" w:cs="Arial"/>
          <w:b/>
          <w:color w:val="002060"/>
          <w:sz w:val="20"/>
          <w:szCs w:val="20"/>
        </w:rPr>
        <w:t xml:space="preserve">Fracción adicionada P.O. </w:t>
      </w:r>
      <w:r w:rsidR="00E334C1">
        <w:rPr>
          <w:rFonts w:ascii="Arial" w:hAnsi="Arial" w:cs="Arial"/>
          <w:b/>
          <w:color w:val="002060"/>
          <w:sz w:val="20"/>
          <w:szCs w:val="20"/>
        </w:rPr>
        <w:t>27-febrero-2025</w:t>
      </w:r>
    </w:p>
    <w:p w14:paraId="161471BD" w14:textId="77777777" w:rsidR="00FB52BC" w:rsidRPr="004B251A" w:rsidRDefault="00FB52BC"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p>
    <w:p w14:paraId="798927C7" w14:textId="3150DCDF" w:rsidR="00C77AB1" w:rsidRPr="00C77AB1" w:rsidRDefault="00C77AB1" w:rsidP="004B251A">
      <w:pPr>
        <w:numPr>
          <w:ilvl w:val="0"/>
          <w:numId w:val="89"/>
        </w:numPr>
        <w:pBdr>
          <w:top w:val="nil"/>
          <w:left w:val="nil"/>
          <w:bottom w:val="nil"/>
          <w:right w:val="nil"/>
          <w:between w:val="nil"/>
        </w:pBdr>
        <w:spacing w:after="0" w:line="240" w:lineRule="auto"/>
        <w:ind w:left="709"/>
        <w:jc w:val="both"/>
        <w:rPr>
          <w:rFonts w:ascii="Arial" w:hAnsi="Arial" w:cs="Arial"/>
          <w:sz w:val="24"/>
          <w:szCs w:val="24"/>
        </w:rPr>
      </w:pPr>
      <w:r w:rsidRPr="006C11A9">
        <w:rPr>
          <w:rFonts w:ascii="Arial" w:hAnsi="Arial" w:cs="Arial"/>
          <w:b/>
          <w:iCs/>
          <w:sz w:val="24"/>
          <w:szCs w:val="24"/>
        </w:rPr>
        <w:t>Plataforma de internet.</w:t>
      </w:r>
      <w:r w:rsidRPr="00C77AB1">
        <w:rPr>
          <w:rFonts w:ascii="Arial" w:hAnsi="Arial" w:cs="Arial"/>
          <w:iCs/>
          <w:sz w:val="24"/>
          <w:szCs w:val="24"/>
        </w:rPr>
        <w:t xml:space="preserve"> Herramienta electrónica utilizada para el registro y votación de propuestas presentadas por los Comités de Colonos y los ciudadanos del municipio, para que les sean asignados recursos financieros de la partida de presupuesto participativo en el ámbito comunitario, conforme a las disposiciones del presente Reglamento;</w:t>
      </w:r>
    </w:p>
    <w:p w14:paraId="4D0EEF1C" w14:textId="6F6501ED" w:rsidR="00FB52BC"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 11-julio-2023</w:t>
      </w:r>
    </w:p>
    <w:p w14:paraId="0BE9254F" w14:textId="77777777" w:rsidR="00F5752E" w:rsidRPr="008A1E8B" w:rsidRDefault="00F5752E" w:rsidP="004B251A">
      <w:pPr>
        <w:pStyle w:val="Prrafodelista"/>
        <w:pBdr>
          <w:top w:val="nil"/>
          <w:left w:val="nil"/>
          <w:bottom w:val="nil"/>
          <w:right w:val="nil"/>
          <w:between w:val="nil"/>
        </w:pBdr>
        <w:spacing w:after="0" w:line="240" w:lineRule="auto"/>
        <w:jc w:val="right"/>
      </w:pPr>
    </w:p>
    <w:p w14:paraId="45D6E5B1" w14:textId="0ED4239C" w:rsidR="00C77AB1" w:rsidRPr="004B251A" w:rsidRDefault="00FB52BC" w:rsidP="004B251A">
      <w:pPr>
        <w:numPr>
          <w:ilvl w:val="0"/>
          <w:numId w:val="89"/>
        </w:numPr>
        <w:pBdr>
          <w:top w:val="nil"/>
          <w:left w:val="nil"/>
          <w:bottom w:val="nil"/>
          <w:right w:val="nil"/>
          <w:between w:val="nil"/>
        </w:pBdr>
        <w:spacing w:after="0" w:line="240" w:lineRule="auto"/>
        <w:jc w:val="both"/>
        <w:rPr>
          <w:rFonts w:ascii="Arial" w:hAnsi="Arial" w:cs="Arial"/>
          <w:b/>
          <w:sz w:val="24"/>
          <w:szCs w:val="24"/>
        </w:rPr>
      </w:pPr>
      <w:r w:rsidRPr="004B251A">
        <w:rPr>
          <w:rFonts w:ascii="Arial" w:hAnsi="Arial" w:cs="Arial"/>
          <w:b/>
          <w:sz w:val="24"/>
          <w:szCs w:val="24"/>
        </w:rPr>
        <w:t>Derogada</w:t>
      </w:r>
      <w:r>
        <w:rPr>
          <w:rFonts w:ascii="Arial" w:hAnsi="Arial" w:cs="Arial"/>
          <w:b/>
          <w:sz w:val="24"/>
          <w:szCs w:val="24"/>
        </w:rPr>
        <w:t>;</w:t>
      </w:r>
    </w:p>
    <w:p w14:paraId="4F6DE953" w14:textId="32AB2145" w:rsidR="00125862" w:rsidRDefault="00FB52BC" w:rsidP="004B251A">
      <w:pPr>
        <w:pStyle w:val="Prrafodelista"/>
        <w:pBdr>
          <w:top w:val="nil"/>
          <w:left w:val="nil"/>
          <w:bottom w:val="nil"/>
          <w:right w:val="nil"/>
          <w:between w:val="nil"/>
        </w:pBdr>
        <w:spacing w:after="0" w:line="240" w:lineRule="auto"/>
        <w:jc w:val="right"/>
      </w:pPr>
      <w:r>
        <w:rPr>
          <w:rFonts w:ascii="Arial" w:hAnsi="Arial" w:cs="Arial"/>
          <w:b/>
          <w:color w:val="002060"/>
          <w:sz w:val="20"/>
          <w:szCs w:val="20"/>
        </w:rPr>
        <w:t>Fracción derogada</w:t>
      </w:r>
      <w:r w:rsidRPr="00152556">
        <w:rPr>
          <w:rFonts w:ascii="Arial" w:hAnsi="Arial" w:cs="Arial"/>
          <w:b/>
          <w:color w:val="002060"/>
          <w:sz w:val="20"/>
          <w:szCs w:val="20"/>
        </w:rPr>
        <w:t xml:space="preserve"> P.O. </w:t>
      </w:r>
      <w:r w:rsidR="00E334C1">
        <w:rPr>
          <w:rFonts w:ascii="Arial" w:hAnsi="Arial" w:cs="Arial"/>
          <w:b/>
          <w:color w:val="002060"/>
          <w:sz w:val="20"/>
          <w:szCs w:val="20"/>
        </w:rPr>
        <w:t>27-febrero-2025</w:t>
      </w:r>
    </w:p>
    <w:p w14:paraId="02237DAF" w14:textId="77777777" w:rsidR="00C77AB1" w:rsidRPr="008A1E8B" w:rsidRDefault="00C77AB1" w:rsidP="004B251A">
      <w:pPr>
        <w:pBdr>
          <w:top w:val="nil"/>
          <w:left w:val="nil"/>
          <w:bottom w:val="nil"/>
          <w:right w:val="nil"/>
          <w:between w:val="nil"/>
        </w:pBdr>
        <w:spacing w:after="0" w:line="240" w:lineRule="auto"/>
        <w:jc w:val="right"/>
        <w:rPr>
          <w:rFonts w:ascii="Arial" w:hAnsi="Arial" w:cs="Arial"/>
          <w:sz w:val="24"/>
          <w:szCs w:val="24"/>
        </w:rPr>
      </w:pPr>
    </w:p>
    <w:p w14:paraId="50F866B7" w14:textId="6698B010" w:rsidR="00C77AB1" w:rsidRPr="00C77AB1" w:rsidRDefault="00C77AB1" w:rsidP="004B251A">
      <w:pPr>
        <w:numPr>
          <w:ilvl w:val="0"/>
          <w:numId w:val="88"/>
        </w:numPr>
        <w:pBdr>
          <w:top w:val="nil"/>
          <w:left w:val="nil"/>
          <w:bottom w:val="nil"/>
          <w:right w:val="nil"/>
          <w:between w:val="nil"/>
        </w:pBdr>
        <w:spacing w:after="0" w:line="240" w:lineRule="auto"/>
        <w:jc w:val="both"/>
        <w:rPr>
          <w:rFonts w:ascii="Arial" w:hAnsi="Arial" w:cs="Arial"/>
          <w:sz w:val="24"/>
          <w:szCs w:val="24"/>
        </w:rPr>
      </w:pPr>
      <w:r w:rsidRPr="006C11A9">
        <w:rPr>
          <w:rFonts w:ascii="Arial" w:hAnsi="Arial" w:cs="Arial"/>
          <w:b/>
          <w:sz w:val="24"/>
          <w:szCs w:val="24"/>
        </w:rPr>
        <w:t>Programa de trabajo de desarrollo comunitario:</w:t>
      </w:r>
      <w:r w:rsidRPr="00C77AB1">
        <w:rPr>
          <w:rFonts w:ascii="Arial" w:hAnsi="Arial" w:cs="Arial"/>
          <w:sz w:val="24"/>
          <w:szCs w:val="24"/>
        </w:rPr>
        <w:t xml:space="preserve"> Documento realizado anualmente por las personas integrantes del Consejo Comunitario Rural, en el cual se plasman todas aquellas necesidades de la Delegación Rural a través de un diagnóstico participativo</w:t>
      </w:r>
    </w:p>
    <w:p w14:paraId="6DC1C056" w14:textId="77777777"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 11-julio-2023</w:t>
      </w:r>
    </w:p>
    <w:p w14:paraId="30920B21" w14:textId="77777777" w:rsidR="00C77AB1" w:rsidRPr="008A1E8B" w:rsidRDefault="00C77AB1" w:rsidP="005C1FF2">
      <w:pPr>
        <w:pBdr>
          <w:top w:val="nil"/>
          <w:left w:val="nil"/>
          <w:bottom w:val="nil"/>
          <w:right w:val="nil"/>
          <w:between w:val="nil"/>
        </w:pBdr>
        <w:spacing w:after="0" w:line="240" w:lineRule="auto"/>
        <w:jc w:val="both"/>
        <w:rPr>
          <w:rFonts w:ascii="Arial" w:hAnsi="Arial" w:cs="Arial"/>
          <w:sz w:val="24"/>
          <w:szCs w:val="24"/>
        </w:rPr>
      </w:pPr>
    </w:p>
    <w:p w14:paraId="06FD36C3" w14:textId="2BCC49E1" w:rsidR="00C77AB1" w:rsidRPr="00C77AB1" w:rsidRDefault="00C77AB1" w:rsidP="004B251A">
      <w:pPr>
        <w:numPr>
          <w:ilvl w:val="0"/>
          <w:numId w:val="88"/>
        </w:numPr>
        <w:pBdr>
          <w:top w:val="nil"/>
          <w:left w:val="nil"/>
          <w:bottom w:val="nil"/>
          <w:right w:val="nil"/>
          <w:between w:val="nil"/>
        </w:pBdr>
        <w:spacing w:after="0" w:line="240" w:lineRule="auto"/>
        <w:jc w:val="both"/>
        <w:rPr>
          <w:rFonts w:ascii="Arial" w:hAnsi="Arial" w:cs="Arial"/>
          <w:sz w:val="24"/>
          <w:szCs w:val="24"/>
        </w:rPr>
      </w:pPr>
      <w:r w:rsidRPr="006C11A9">
        <w:rPr>
          <w:rFonts w:ascii="Arial" w:hAnsi="Arial" w:cs="Arial"/>
          <w:b/>
          <w:sz w:val="24"/>
          <w:szCs w:val="24"/>
        </w:rPr>
        <w:t>Programa de trabajo de desarrollo rural:</w:t>
      </w:r>
      <w:r w:rsidRPr="00C77AB1">
        <w:rPr>
          <w:rFonts w:ascii="Arial" w:hAnsi="Arial" w:cs="Arial"/>
          <w:sz w:val="24"/>
          <w:szCs w:val="24"/>
        </w:rPr>
        <w:t xml:space="preserve"> Documento realizado trianualmente por las personas integrantes del Consejo Municipal Rural, en el cual se plasman todas aquellas necesidades y propuestas para los programas de inversión anual</w:t>
      </w:r>
      <w:r>
        <w:rPr>
          <w:rFonts w:ascii="Arial" w:hAnsi="Arial" w:cs="Arial"/>
          <w:sz w:val="24"/>
          <w:szCs w:val="24"/>
        </w:rPr>
        <w:t>;</w:t>
      </w:r>
    </w:p>
    <w:p w14:paraId="4B1E085D" w14:textId="77777777"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 11-julio-2023</w:t>
      </w:r>
    </w:p>
    <w:p w14:paraId="0AA73161" w14:textId="77777777" w:rsidR="00C77AB1" w:rsidRPr="008A1E8B" w:rsidRDefault="00C77AB1" w:rsidP="005C1FF2">
      <w:pPr>
        <w:pBdr>
          <w:top w:val="nil"/>
          <w:left w:val="nil"/>
          <w:bottom w:val="nil"/>
          <w:right w:val="nil"/>
          <w:between w:val="nil"/>
        </w:pBdr>
        <w:spacing w:after="0" w:line="240" w:lineRule="auto"/>
        <w:jc w:val="both"/>
        <w:rPr>
          <w:rFonts w:ascii="Arial" w:hAnsi="Arial" w:cs="Arial"/>
          <w:sz w:val="24"/>
          <w:szCs w:val="24"/>
        </w:rPr>
      </w:pPr>
    </w:p>
    <w:p w14:paraId="271CF3CE" w14:textId="0D4CCFFF" w:rsidR="00F5752E" w:rsidRPr="00C77AB1" w:rsidRDefault="00C77AB1" w:rsidP="004B251A">
      <w:pPr>
        <w:numPr>
          <w:ilvl w:val="0"/>
          <w:numId w:val="88"/>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Derogada;</w:t>
      </w:r>
    </w:p>
    <w:p w14:paraId="0D7CC45E" w14:textId="5F39FF75"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 11-julio-2023</w:t>
      </w:r>
    </w:p>
    <w:p w14:paraId="573B0006" w14:textId="77777777" w:rsidR="00C77AB1" w:rsidRPr="008A1E8B" w:rsidRDefault="00C77AB1" w:rsidP="005C1FF2">
      <w:pPr>
        <w:pBdr>
          <w:top w:val="nil"/>
          <w:left w:val="nil"/>
          <w:bottom w:val="nil"/>
          <w:right w:val="nil"/>
          <w:between w:val="nil"/>
        </w:pBdr>
        <w:spacing w:after="0" w:line="240" w:lineRule="auto"/>
        <w:jc w:val="both"/>
        <w:rPr>
          <w:rFonts w:ascii="Arial" w:hAnsi="Arial" w:cs="Arial"/>
          <w:sz w:val="24"/>
          <w:szCs w:val="24"/>
        </w:rPr>
      </w:pPr>
    </w:p>
    <w:p w14:paraId="0B109F85" w14:textId="6C7B1EAD" w:rsidR="00495015" w:rsidRPr="00C77AB1" w:rsidRDefault="00C77AB1" w:rsidP="004B251A">
      <w:pPr>
        <w:numPr>
          <w:ilvl w:val="0"/>
          <w:numId w:val="88"/>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Derogada;</w:t>
      </w:r>
    </w:p>
    <w:p w14:paraId="7B082FE1" w14:textId="77777777"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 11-julio-2023</w:t>
      </w:r>
    </w:p>
    <w:p w14:paraId="2339CA07" w14:textId="77777777" w:rsidR="00C77AB1" w:rsidRPr="008A1E8B" w:rsidRDefault="00C77AB1" w:rsidP="005C1FF2">
      <w:pPr>
        <w:pBdr>
          <w:top w:val="nil"/>
          <w:left w:val="nil"/>
          <w:bottom w:val="nil"/>
          <w:right w:val="nil"/>
          <w:between w:val="nil"/>
        </w:pBdr>
        <w:spacing w:after="0" w:line="240" w:lineRule="auto"/>
        <w:jc w:val="both"/>
        <w:rPr>
          <w:rFonts w:ascii="Arial" w:hAnsi="Arial" w:cs="Arial"/>
          <w:sz w:val="24"/>
          <w:szCs w:val="24"/>
        </w:rPr>
      </w:pPr>
    </w:p>
    <w:p w14:paraId="65FF3E89" w14:textId="225E3FB6" w:rsidR="00495015" w:rsidRPr="004B251A" w:rsidRDefault="00C77AB1" w:rsidP="004B251A">
      <w:pPr>
        <w:numPr>
          <w:ilvl w:val="0"/>
          <w:numId w:val="88"/>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Derogada;</w:t>
      </w:r>
    </w:p>
    <w:p w14:paraId="428B1DDD" w14:textId="77777777" w:rsidR="00FB52BC" w:rsidRDefault="00FB52BC"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 11-julio-2023</w:t>
      </w:r>
    </w:p>
    <w:p w14:paraId="14BEEB95" w14:textId="77777777" w:rsidR="00FB52BC" w:rsidRPr="004B251A" w:rsidRDefault="00FB52BC" w:rsidP="004B251A">
      <w:pPr>
        <w:pBdr>
          <w:top w:val="nil"/>
          <w:left w:val="nil"/>
          <w:bottom w:val="nil"/>
          <w:right w:val="nil"/>
          <w:between w:val="nil"/>
        </w:pBdr>
        <w:spacing w:after="0" w:line="240" w:lineRule="auto"/>
        <w:ind w:left="720"/>
        <w:jc w:val="right"/>
        <w:rPr>
          <w:rFonts w:ascii="Arial" w:hAnsi="Arial" w:cs="Arial"/>
          <w:sz w:val="24"/>
          <w:szCs w:val="24"/>
        </w:rPr>
      </w:pPr>
    </w:p>
    <w:p w14:paraId="2629CCC3" w14:textId="1A818219" w:rsidR="00FB52BC" w:rsidRPr="004B251A" w:rsidRDefault="00FB52BC" w:rsidP="004B251A">
      <w:pPr>
        <w:numPr>
          <w:ilvl w:val="0"/>
          <w:numId w:val="90"/>
        </w:numPr>
        <w:pBdr>
          <w:top w:val="nil"/>
          <w:left w:val="nil"/>
          <w:bottom w:val="nil"/>
          <w:right w:val="nil"/>
          <w:between w:val="nil"/>
        </w:pBdr>
        <w:spacing w:after="0" w:line="240" w:lineRule="auto"/>
        <w:jc w:val="both"/>
        <w:rPr>
          <w:rFonts w:ascii="Arial" w:hAnsi="Arial" w:cs="Arial"/>
          <w:b/>
          <w:sz w:val="24"/>
          <w:szCs w:val="24"/>
        </w:rPr>
      </w:pPr>
      <w:r>
        <w:rPr>
          <w:rFonts w:ascii="Arial" w:hAnsi="Arial" w:cs="Arial"/>
          <w:b/>
          <w:sz w:val="24"/>
          <w:szCs w:val="24"/>
        </w:rPr>
        <w:t>b</w:t>
      </w:r>
      <w:r w:rsidRPr="004B251A">
        <w:rPr>
          <w:rFonts w:ascii="Arial" w:hAnsi="Arial" w:cs="Arial"/>
          <w:b/>
          <w:sz w:val="24"/>
          <w:szCs w:val="24"/>
        </w:rPr>
        <w:t>is</w:t>
      </w:r>
      <w:r>
        <w:rPr>
          <w:rFonts w:ascii="Arial" w:hAnsi="Arial" w:cs="Arial"/>
          <w:b/>
          <w:sz w:val="24"/>
          <w:szCs w:val="24"/>
        </w:rPr>
        <w:t xml:space="preserve">. </w:t>
      </w:r>
      <w:r w:rsidRPr="004B251A">
        <w:rPr>
          <w:rFonts w:ascii="Arial" w:hAnsi="Arial" w:cs="Arial"/>
          <w:sz w:val="24"/>
          <w:szCs w:val="24"/>
        </w:rPr>
        <w:t xml:space="preserve">Programa de trabajo urbano: Documento realizado anualmente por los integrantes del Comité de Colonos, actores locales y la Dirección General de Desarrollo Social, en el cual se plasman las acciones a realizar para la </w:t>
      </w:r>
      <w:r w:rsidRPr="004B251A">
        <w:rPr>
          <w:rFonts w:ascii="Arial" w:hAnsi="Arial" w:cs="Arial"/>
          <w:sz w:val="24"/>
          <w:szCs w:val="24"/>
        </w:rPr>
        <w:lastRenderedPageBreak/>
        <w:t>atención y solución de las problemáticas y necesidades identificadas en el plan de desarrollo comunitario;</w:t>
      </w:r>
    </w:p>
    <w:p w14:paraId="659B95A7" w14:textId="49C408E4" w:rsidR="00FB52BC" w:rsidRDefault="00E334C1"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Fracción adicionada P.O. 27-febrero-2025</w:t>
      </w:r>
    </w:p>
    <w:p w14:paraId="4A54BC92" w14:textId="77777777" w:rsidR="00C77AB1" w:rsidRPr="008A1E8B" w:rsidRDefault="00C77AB1" w:rsidP="004B251A">
      <w:pPr>
        <w:pBdr>
          <w:top w:val="nil"/>
          <w:left w:val="nil"/>
          <w:bottom w:val="nil"/>
          <w:right w:val="nil"/>
          <w:between w:val="nil"/>
        </w:pBdr>
        <w:spacing w:after="0" w:line="240" w:lineRule="auto"/>
        <w:jc w:val="right"/>
        <w:rPr>
          <w:rFonts w:ascii="Arial" w:hAnsi="Arial" w:cs="Arial"/>
          <w:sz w:val="24"/>
          <w:szCs w:val="24"/>
        </w:rPr>
      </w:pPr>
    </w:p>
    <w:p w14:paraId="2DA1A1B6" w14:textId="226817FE" w:rsidR="003305DF" w:rsidRPr="008A1E8B" w:rsidRDefault="000625E5" w:rsidP="004B251A">
      <w:pPr>
        <w:numPr>
          <w:ilvl w:val="0"/>
          <w:numId w:val="90"/>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Reglamento</w:t>
      </w:r>
      <w:r w:rsidR="003305DF" w:rsidRPr="008A1E8B">
        <w:rPr>
          <w:rFonts w:ascii="Arial" w:hAnsi="Arial" w:cs="Arial"/>
          <w:b/>
          <w:sz w:val="24"/>
          <w:szCs w:val="24"/>
        </w:rPr>
        <w:t>:</w:t>
      </w:r>
      <w:r w:rsidR="003305DF" w:rsidRPr="008A1E8B">
        <w:rPr>
          <w:rFonts w:ascii="Arial" w:hAnsi="Arial" w:cs="Arial"/>
          <w:sz w:val="24"/>
          <w:szCs w:val="24"/>
        </w:rPr>
        <w:t xml:space="preserve"> </w:t>
      </w:r>
      <w:r>
        <w:rPr>
          <w:rFonts w:ascii="Arial" w:hAnsi="Arial" w:cs="Arial"/>
          <w:sz w:val="24"/>
          <w:szCs w:val="24"/>
        </w:rPr>
        <w:t>Reglamento</w:t>
      </w:r>
      <w:r w:rsidR="003305DF" w:rsidRPr="008A1E8B">
        <w:rPr>
          <w:rFonts w:ascii="Arial" w:hAnsi="Arial" w:cs="Arial"/>
          <w:sz w:val="24"/>
          <w:szCs w:val="24"/>
        </w:rPr>
        <w:t xml:space="preserve"> de Participación Ciudadana y Vecinal del Municipio de León, Guanajuato</w:t>
      </w:r>
      <w:r w:rsidR="00D10702" w:rsidRPr="008A1E8B">
        <w:rPr>
          <w:rFonts w:ascii="Arial" w:hAnsi="Arial" w:cs="Arial"/>
          <w:sz w:val="24"/>
          <w:szCs w:val="24"/>
        </w:rPr>
        <w:t>;</w:t>
      </w:r>
    </w:p>
    <w:p w14:paraId="3498892B" w14:textId="77777777" w:rsidR="00495015" w:rsidRPr="008A1E8B" w:rsidRDefault="00495015" w:rsidP="005C1FF2">
      <w:pPr>
        <w:pBdr>
          <w:top w:val="nil"/>
          <w:left w:val="nil"/>
          <w:bottom w:val="nil"/>
          <w:right w:val="nil"/>
          <w:between w:val="nil"/>
        </w:pBdr>
        <w:spacing w:after="0" w:line="240" w:lineRule="auto"/>
        <w:jc w:val="both"/>
        <w:rPr>
          <w:rFonts w:ascii="Arial" w:hAnsi="Arial" w:cs="Arial"/>
          <w:sz w:val="24"/>
          <w:szCs w:val="24"/>
        </w:rPr>
      </w:pPr>
    </w:p>
    <w:p w14:paraId="1E227820" w14:textId="03AB8BD2" w:rsidR="00C77AB1" w:rsidRPr="00C77AB1" w:rsidRDefault="00C77AB1" w:rsidP="004B251A">
      <w:pPr>
        <w:numPr>
          <w:ilvl w:val="0"/>
          <w:numId w:val="90"/>
        </w:numPr>
        <w:pBdr>
          <w:top w:val="nil"/>
          <w:left w:val="nil"/>
          <w:bottom w:val="nil"/>
          <w:right w:val="nil"/>
          <w:between w:val="nil"/>
        </w:pBdr>
        <w:spacing w:after="0" w:line="240" w:lineRule="auto"/>
        <w:jc w:val="both"/>
        <w:rPr>
          <w:rFonts w:ascii="Arial" w:hAnsi="Arial" w:cs="Arial"/>
          <w:sz w:val="24"/>
          <w:szCs w:val="24"/>
        </w:rPr>
      </w:pPr>
      <w:r>
        <w:rPr>
          <w:rFonts w:ascii="Arial" w:hAnsi="Arial" w:cs="Arial"/>
          <w:b/>
          <w:sz w:val="24"/>
          <w:szCs w:val="24"/>
        </w:rPr>
        <w:t>Derogada;</w:t>
      </w:r>
    </w:p>
    <w:p w14:paraId="625626FC" w14:textId="671FA9F0" w:rsidR="00C77AB1" w:rsidRP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 11-julio-2023</w:t>
      </w:r>
    </w:p>
    <w:p w14:paraId="6F7E8147" w14:textId="77777777" w:rsidR="00495015" w:rsidRPr="008A1E8B" w:rsidRDefault="00495015" w:rsidP="005C1FF2">
      <w:pPr>
        <w:pBdr>
          <w:top w:val="nil"/>
          <w:left w:val="nil"/>
          <w:bottom w:val="nil"/>
          <w:right w:val="nil"/>
          <w:between w:val="nil"/>
        </w:pBdr>
        <w:spacing w:after="0" w:line="240" w:lineRule="auto"/>
        <w:jc w:val="both"/>
        <w:rPr>
          <w:rFonts w:ascii="Arial" w:hAnsi="Arial" w:cs="Arial"/>
          <w:sz w:val="24"/>
          <w:szCs w:val="24"/>
        </w:rPr>
      </w:pPr>
    </w:p>
    <w:p w14:paraId="7FCA3309" w14:textId="5DB3D281" w:rsidR="009F5996" w:rsidRPr="008A1E8B" w:rsidRDefault="00550D3D" w:rsidP="004B251A">
      <w:pPr>
        <w:numPr>
          <w:ilvl w:val="0"/>
          <w:numId w:val="90"/>
        </w:numPr>
        <w:pBdr>
          <w:top w:val="nil"/>
          <w:left w:val="nil"/>
          <w:bottom w:val="nil"/>
          <w:right w:val="nil"/>
          <w:between w:val="nil"/>
        </w:pBdr>
        <w:spacing w:after="0" w:line="240" w:lineRule="auto"/>
        <w:jc w:val="both"/>
        <w:rPr>
          <w:rFonts w:ascii="Arial" w:hAnsi="Arial" w:cs="Arial"/>
          <w:b/>
          <w:sz w:val="24"/>
          <w:szCs w:val="24"/>
        </w:rPr>
      </w:pPr>
      <w:r w:rsidRPr="008A1E8B">
        <w:rPr>
          <w:rFonts w:ascii="Arial" w:hAnsi="Arial" w:cs="Arial"/>
          <w:b/>
          <w:sz w:val="24"/>
          <w:szCs w:val="24"/>
        </w:rPr>
        <w:t xml:space="preserve">Vecino: </w:t>
      </w:r>
      <w:r w:rsidRPr="008A1E8B">
        <w:rPr>
          <w:rFonts w:ascii="Arial" w:hAnsi="Arial" w:cs="Arial"/>
          <w:bCs/>
          <w:sz w:val="24"/>
          <w:szCs w:val="24"/>
        </w:rPr>
        <w:t>persona que de forma permanente o habitual resida en el territorio</w:t>
      </w:r>
      <w:r w:rsidR="00B1019C" w:rsidRPr="008A1E8B">
        <w:rPr>
          <w:rFonts w:ascii="Arial" w:hAnsi="Arial" w:cs="Arial"/>
          <w:bCs/>
          <w:sz w:val="24"/>
          <w:szCs w:val="24"/>
        </w:rPr>
        <w:t xml:space="preserve"> del municipio</w:t>
      </w:r>
      <w:r w:rsidR="0093032D" w:rsidRPr="008A1E8B">
        <w:rPr>
          <w:rFonts w:ascii="Arial" w:hAnsi="Arial" w:cs="Arial"/>
          <w:bCs/>
          <w:sz w:val="24"/>
          <w:szCs w:val="24"/>
        </w:rPr>
        <w:t>,</w:t>
      </w:r>
      <w:r w:rsidR="00A8799D" w:rsidRPr="008A1E8B">
        <w:rPr>
          <w:rFonts w:ascii="Arial" w:hAnsi="Arial" w:cs="Arial"/>
          <w:bCs/>
          <w:sz w:val="24"/>
          <w:szCs w:val="24"/>
        </w:rPr>
        <w:t xml:space="preserve"> y</w:t>
      </w:r>
    </w:p>
    <w:p w14:paraId="0C48CB20" w14:textId="32354ACD" w:rsidR="00B1019C" w:rsidRPr="008A1E8B" w:rsidRDefault="00F54117" w:rsidP="005C1FF2">
      <w:pPr>
        <w:pStyle w:val="Prrafodelista"/>
        <w:tabs>
          <w:tab w:val="left" w:pos="3053"/>
        </w:tabs>
        <w:spacing w:after="0" w:line="240" w:lineRule="auto"/>
        <w:rPr>
          <w:rFonts w:ascii="Arial" w:hAnsi="Arial" w:cs="Arial"/>
          <w:b/>
          <w:sz w:val="24"/>
          <w:szCs w:val="24"/>
        </w:rPr>
      </w:pPr>
      <w:r w:rsidRPr="008A1E8B">
        <w:rPr>
          <w:rFonts w:ascii="Arial" w:hAnsi="Arial" w:cs="Arial"/>
          <w:b/>
          <w:sz w:val="24"/>
          <w:szCs w:val="24"/>
        </w:rPr>
        <w:tab/>
      </w:r>
    </w:p>
    <w:p w14:paraId="0BBEC134" w14:textId="622EB11C" w:rsidR="00007D78" w:rsidRPr="008A1E8B" w:rsidRDefault="003305DF" w:rsidP="004B251A">
      <w:pPr>
        <w:numPr>
          <w:ilvl w:val="0"/>
          <w:numId w:val="90"/>
        </w:numPr>
        <w:pBdr>
          <w:top w:val="nil"/>
          <w:left w:val="nil"/>
          <w:bottom w:val="nil"/>
          <w:right w:val="nil"/>
          <w:between w:val="nil"/>
        </w:pBdr>
        <w:spacing w:after="0" w:line="240" w:lineRule="auto"/>
        <w:jc w:val="both"/>
        <w:rPr>
          <w:rFonts w:ascii="Arial" w:hAnsi="Arial" w:cs="Arial"/>
          <w:b/>
          <w:sz w:val="24"/>
          <w:szCs w:val="24"/>
        </w:rPr>
      </w:pPr>
      <w:r w:rsidRPr="008A1E8B">
        <w:rPr>
          <w:rFonts w:ascii="Arial" w:hAnsi="Arial" w:cs="Arial"/>
          <w:b/>
          <w:sz w:val="24"/>
          <w:szCs w:val="24"/>
        </w:rPr>
        <w:t xml:space="preserve">Zona de </w:t>
      </w:r>
      <w:r w:rsidR="00C7435D" w:rsidRPr="008A1E8B">
        <w:rPr>
          <w:rFonts w:ascii="Arial" w:hAnsi="Arial" w:cs="Arial"/>
          <w:b/>
          <w:sz w:val="24"/>
          <w:szCs w:val="24"/>
        </w:rPr>
        <w:t>d</w:t>
      </w:r>
      <w:r w:rsidRPr="008A1E8B">
        <w:rPr>
          <w:rFonts w:ascii="Arial" w:hAnsi="Arial" w:cs="Arial"/>
          <w:b/>
          <w:sz w:val="24"/>
          <w:szCs w:val="24"/>
        </w:rPr>
        <w:t xml:space="preserve">esarrollo </w:t>
      </w:r>
      <w:r w:rsidR="00C7435D" w:rsidRPr="008A1E8B">
        <w:rPr>
          <w:rFonts w:ascii="Arial" w:hAnsi="Arial" w:cs="Arial"/>
          <w:b/>
          <w:sz w:val="24"/>
          <w:szCs w:val="24"/>
        </w:rPr>
        <w:t>r</w:t>
      </w:r>
      <w:r w:rsidRPr="008A1E8B">
        <w:rPr>
          <w:rFonts w:ascii="Arial" w:hAnsi="Arial" w:cs="Arial"/>
          <w:b/>
          <w:sz w:val="24"/>
          <w:szCs w:val="24"/>
        </w:rPr>
        <w:t>ural:</w:t>
      </w:r>
      <w:r w:rsidRPr="008A1E8B">
        <w:rPr>
          <w:rFonts w:ascii="Arial" w:hAnsi="Arial" w:cs="Arial"/>
          <w:sz w:val="24"/>
          <w:szCs w:val="24"/>
        </w:rPr>
        <w:t xml:space="preserve"> Agrupación que comprende varias </w:t>
      </w:r>
      <w:r w:rsidR="00E1675F">
        <w:rPr>
          <w:rFonts w:ascii="Arial" w:hAnsi="Arial" w:cs="Arial"/>
          <w:sz w:val="24"/>
          <w:szCs w:val="24"/>
        </w:rPr>
        <w:t>Delegaciones Rurales</w:t>
      </w:r>
      <w:r w:rsidR="0064026C" w:rsidRPr="008A1E8B">
        <w:rPr>
          <w:rFonts w:ascii="Arial" w:hAnsi="Arial" w:cs="Arial"/>
          <w:sz w:val="24"/>
          <w:szCs w:val="24"/>
        </w:rPr>
        <w:t xml:space="preserve"> dentro de una misma d</w:t>
      </w:r>
      <w:r w:rsidRPr="008A1E8B">
        <w:rPr>
          <w:rFonts w:ascii="Arial" w:hAnsi="Arial" w:cs="Arial"/>
          <w:sz w:val="24"/>
          <w:szCs w:val="24"/>
        </w:rPr>
        <w:t>elegación.</w:t>
      </w:r>
    </w:p>
    <w:p w14:paraId="0846D98A" w14:textId="77777777" w:rsidR="00007D78" w:rsidRPr="008A1E8B" w:rsidRDefault="00007D78" w:rsidP="005C1FF2">
      <w:pPr>
        <w:pStyle w:val="Sinespaciado"/>
        <w:jc w:val="right"/>
        <w:rPr>
          <w:rFonts w:ascii="Arial" w:hAnsi="Arial" w:cs="Arial"/>
          <w:b/>
          <w:i/>
          <w:sz w:val="24"/>
          <w:szCs w:val="24"/>
        </w:rPr>
      </w:pPr>
    </w:p>
    <w:p w14:paraId="24F7E48C" w14:textId="77777777" w:rsidR="00AA6A7E" w:rsidRDefault="00AA6A7E" w:rsidP="005C1FF2">
      <w:pPr>
        <w:pStyle w:val="Sinespaciado"/>
        <w:jc w:val="right"/>
        <w:rPr>
          <w:rFonts w:ascii="Arial" w:hAnsi="Arial" w:cs="Arial"/>
          <w:b/>
          <w:i/>
          <w:sz w:val="24"/>
          <w:szCs w:val="24"/>
        </w:rPr>
      </w:pPr>
    </w:p>
    <w:p w14:paraId="4FDA8EA4" w14:textId="77A1E43D" w:rsidR="001D0E28" w:rsidRPr="008A1E8B" w:rsidRDefault="003305DF" w:rsidP="005C1FF2">
      <w:pPr>
        <w:pStyle w:val="Sinespaciado"/>
        <w:jc w:val="right"/>
        <w:rPr>
          <w:rFonts w:ascii="Arial" w:hAnsi="Arial" w:cs="Arial"/>
          <w:b/>
          <w:i/>
          <w:color w:val="FF0000"/>
          <w:sz w:val="24"/>
          <w:szCs w:val="24"/>
        </w:rPr>
      </w:pPr>
      <w:r w:rsidRPr="008A1E8B">
        <w:rPr>
          <w:rFonts w:ascii="Arial" w:hAnsi="Arial" w:cs="Arial"/>
          <w:b/>
          <w:i/>
          <w:sz w:val="24"/>
          <w:szCs w:val="24"/>
        </w:rPr>
        <w:t>Fomento de la participación ciudadana</w:t>
      </w:r>
    </w:p>
    <w:p w14:paraId="43ABDBFF" w14:textId="612FBF0F" w:rsidR="003305DF" w:rsidRPr="008A1E8B" w:rsidRDefault="003305DF" w:rsidP="00956529">
      <w:pPr>
        <w:numPr>
          <w:ilvl w:val="0"/>
          <w:numId w:val="37"/>
        </w:numPr>
        <w:pBdr>
          <w:top w:val="nil"/>
          <w:left w:val="nil"/>
          <w:bottom w:val="nil"/>
          <w:right w:val="nil"/>
          <w:between w:val="nil"/>
        </w:pBdr>
        <w:spacing w:after="0" w:line="240" w:lineRule="auto"/>
        <w:ind w:left="0" w:hanging="11"/>
        <w:jc w:val="both"/>
        <w:rPr>
          <w:rFonts w:ascii="Arial" w:hAnsi="Arial" w:cs="Arial"/>
          <w:sz w:val="24"/>
          <w:szCs w:val="24"/>
        </w:rPr>
      </w:pPr>
      <w:r w:rsidRPr="008A1E8B">
        <w:rPr>
          <w:rFonts w:ascii="Arial" w:hAnsi="Arial" w:cs="Arial"/>
          <w:sz w:val="24"/>
          <w:szCs w:val="24"/>
        </w:rPr>
        <w:t xml:space="preserve">La administración pública municipal fomentará la vida asociativa y la participación ciudadana y vecinal, propiciando entre ellas la cooperación y colaboración, en beneficio del desarrollo de su colonia, fraccionamiento, barrio o </w:t>
      </w:r>
      <w:r w:rsidR="00E1675F">
        <w:rPr>
          <w:rFonts w:ascii="Arial" w:hAnsi="Arial" w:cs="Arial"/>
          <w:sz w:val="24"/>
          <w:szCs w:val="24"/>
        </w:rPr>
        <w:t>Delegación Rural</w:t>
      </w:r>
      <w:r w:rsidRPr="008A1E8B">
        <w:rPr>
          <w:rFonts w:ascii="Arial" w:hAnsi="Arial" w:cs="Arial"/>
          <w:sz w:val="24"/>
          <w:szCs w:val="24"/>
        </w:rPr>
        <w:t>.</w:t>
      </w:r>
    </w:p>
    <w:p w14:paraId="1278E697" w14:textId="39507F92" w:rsidR="00D10702" w:rsidRPr="008A1E8B" w:rsidRDefault="00D10702" w:rsidP="005C1FF2">
      <w:pPr>
        <w:keepNext/>
        <w:keepLines/>
        <w:pBdr>
          <w:top w:val="nil"/>
          <w:left w:val="nil"/>
          <w:bottom w:val="nil"/>
          <w:right w:val="nil"/>
          <w:between w:val="nil"/>
        </w:pBdr>
        <w:spacing w:after="0" w:line="240" w:lineRule="auto"/>
        <w:jc w:val="center"/>
        <w:rPr>
          <w:rFonts w:ascii="Arial" w:eastAsiaTheme="majorEastAsia" w:hAnsi="Arial" w:cs="Arial"/>
          <w:b/>
          <w:sz w:val="24"/>
          <w:szCs w:val="24"/>
        </w:rPr>
      </w:pPr>
    </w:p>
    <w:p w14:paraId="4EA750A7" w14:textId="77777777" w:rsidR="00906ED9" w:rsidRPr="008A1E8B" w:rsidRDefault="00906ED9" w:rsidP="005C1FF2">
      <w:pPr>
        <w:pStyle w:val="Sinespaciado"/>
        <w:jc w:val="right"/>
        <w:rPr>
          <w:rFonts w:ascii="Arial" w:hAnsi="Arial" w:cs="Arial"/>
          <w:b/>
          <w:i/>
          <w:sz w:val="24"/>
          <w:szCs w:val="24"/>
        </w:rPr>
      </w:pPr>
      <w:r w:rsidRPr="008A1E8B">
        <w:rPr>
          <w:rFonts w:ascii="Arial" w:hAnsi="Arial" w:cs="Arial"/>
          <w:b/>
          <w:i/>
          <w:sz w:val="24"/>
          <w:szCs w:val="24"/>
        </w:rPr>
        <w:t xml:space="preserve">Atribuciones de la </w:t>
      </w:r>
    </w:p>
    <w:p w14:paraId="03CDE379" w14:textId="77777777" w:rsidR="00906ED9" w:rsidRPr="008A1E8B" w:rsidRDefault="00906ED9" w:rsidP="005C1FF2">
      <w:pPr>
        <w:pStyle w:val="Sinespaciado"/>
        <w:jc w:val="right"/>
        <w:rPr>
          <w:rFonts w:ascii="Arial" w:hAnsi="Arial" w:cs="Arial"/>
          <w:sz w:val="24"/>
          <w:szCs w:val="24"/>
        </w:rPr>
      </w:pPr>
      <w:r w:rsidRPr="008A1E8B">
        <w:rPr>
          <w:rFonts w:ascii="Arial" w:hAnsi="Arial" w:cs="Arial"/>
          <w:b/>
          <w:i/>
          <w:sz w:val="24"/>
          <w:szCs w:val="24"/>
        </w:rPr>
        <w:t>Dirección de Desarrollo y Participación Ciudadana</w:t>
      </w:r>
    </w:p>
    <w:p w14:paraId="0C9C5368" w14:textId="2B7B7E96" w:rsidR="00906ED9" w:rsidRPr="008A1E8B" w:rsidRDefault="0087390C" w:rsidP="00956529">
      <w:pPr>
        <w:numPr>
          <w:ilvl w:val="0"/>
          <w:numId w:val="37"/>
        </w:numPr>
        <w:pBdr>
          <w:top w:val="nil"/>
          <w:left w:val="nil"/>
          <w:bottom w:val="nil"/>
          <w:right w:val="nil"/>
          <w:between w:val="nil"/>
        </w:pBdr>
        <w:spacing w:after="0" w:line="240" w:lineRule="auto"/>
        <w:ind w:left="0" w:hanging="11"/>
        <w:jc w:val="both"/>
        <w:rPr>
          <w:rFonts w:ascii="Arial" w:hAnsi="Arial" w:cs="Arial"/>
          <w:sz w:val="24"/>
          <w:szCs w:val="24"/>
        </w:rPr>
      </w:pPr>
      <w:r w:rsidRPr="0087390C">
        <w:rPr>
          <w:rFonts w:ascii="Arial" w:hAnsi="Arial" w:cs="Arial"/>
          <w:sz w:val="24"/>
          <w:szCs w:val="24"/>
        </w:rPr>
        <w:t>La Dirección General de Desarrollo Social es la encargada de promover la participación ciudadana y vecinal en las colonias, fraccionamientos o barrios de la zona urbana en este municipio, a través de la Dirección de Desarrollo y Participación Ciudadana, misma que cuenta con las sigu</w:t>
      </w:r>
      <w:r>
        <w:rPr>
          <w:rFonts w:ascii="Arial" w:hAnsi="Arial" w:cs="Arial"/>
          <w:sz w:val="24"/>
          <w:szCs w:val="24"/>
        </w:rPr>
        <w:t>ientes atribuciones</w:t>
      </w:r>
      <w:r w:rsidR="00906ED9" w:rsidRPr="008A1E8B">
        <w:rPr>
          <w:rFonts w:ascii="Arial" w:hAnsi="Arial" w:cs="Arial"/>
          <w:sz w:val="24"/>
          <w:szCs w:val="24"/>
        </w:rPr>
        <w:t>:</w:t>
      </w:r>
    </w:p>
    <w:p w14:paraId="643863F8" w14:textId="1368A500" w:rsidR="00906ED9" w:rsidRDefault="0087390C" w:rsidP="004B251A">
      <w:pPr>
        <w:pStyle w:val="Sinespaciado"/>
        <w:jc w:val="right"/>
        <w:rPr>
          <w:rFonts w:ascii="Arial" w:hAnsi="Arial" w:cs="Arial"/>
          <w:b/>
          <w:color w:val="002060"/>
          <w:sz w:val="20"/>
          <w:szCs w:val="20"/>
        </w:rPr>
      </w:pPr>
      <w:r>
        <w:rPr>
          <w:rFonts w:ascii="Arial" w:hAnsi="Arial" w:cs="Arial"/>
          <w:b/>
          <w:color w:val="002060"/>
          <w:sz w:val="20"/>
          <w:szCs w:val="20"/>
        </w:rPr>
        <w:t>Párrafo</w:t>
      </w:r>
      <w:r w:rsidRPr="00AF0BD7">
        <w:rPr>
          <w:rFonts w:ascii="Arial" w:hAnsi="Arial" w:cs="Arial"/>
          <w:b/>
          <w:color w:val="002060"/>
          <w:sz w:val="20"/>
          <w:szCs w:val="20"/>
        </w:rPr>
        <w:t xml:space="preserve"> </w:t>
      </w:r>
      <w:r>
        <w:rPr>
          <w:rFonts w:ascii="Arial" w:hAnsi="Arial" w:cs="Arial"/>
          <w:b/>
          <w:color w:val="002060"/>
          <w:sz w:val="20"/>
          <w:szCs w:val="20"/>
        </w:rPr>
        <w:t>reformado</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18B8C4A0" w14:textId="77777777" w:rsidR="0087390C" w:rsidRPr="008A1E8B" w:rsidRDefault="0087390C" w:rsidP="004B251A">
      <w:pPr>
        <w:pStyle w:val="Sinespaciado"/>
        <w:jc w:val="right"/>
        <w:rPr>
          <w:rFonts w:ascii="Arial" w:hAnsi="Arial" w:cs="Arial"/>
          <w:sz w:val="24"/>
          <w:szCs w:val="24"/>
        </w:rPr>
      </w:pPr>
    </w:p>
    <w:p w14:paraId="625FFADB" w14:textId="2AFFC82E" w:rsidR="00906ED9" w:rsidRPr="008A1E8B" w:rsidRDefault="00906ED9"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lang w:val="es-ES"/>
        </w:rPr>
        <w:t xml:space="preserve">Otorgar la validación a la constitución del </w:t>
      </w:r>
      <w:r w:rsidR="00E1675F">
        <w:rPr>
          <w:rFonts w:ascii="Arial" w:hAnsi="Arial" w:cs="Arial"/>
          <w:sz w:val="24"/>
          <w:szCs w:val="24"/>
        </w:rPr>
        <w:t>Comité de Colonos</w:t>
      </w:r>
      <w:r w:rsidRPr="008A1E8B">
        <w:rPr>
          <w:rFonts w:ascii="Arial" w:hAnsi="Arial" w:cs="Arial"/>
          <w:sz w:val="24"/>
          <w:szCs w:val="24"/>
        </w:rPr>
        <w:t>;</w:t>
      </w:r>
    </w:p>
    <w:p w14:paraId="172794A1" w14:textId="77777777" w:rsidR="00906ED9" w:rsidRPr="008A1E8B" w:rsidRDefault="00906ED9" w:rsidP="005C1FF2">
      <w:pPr>
        <w:pBdr>
          <w:top w:val="nil"/>
          <w:left w:val="nil"/>
          <w:bottom w:val="nil"/>
          <w:right w:val="nil"/>
          <w:between w:val="nil"/>
        </w:pBdr>
        <w:spacing w:after="0" w:line="240" w:lineRule="auto"/>
        <w:ind w:left="720"/>
        <w:jc w:val="both"/>
        <w:rPr>
          <w:rFonts w:ascii="Arial" w:hAnsi="Arial" w:cs="Arial"/>
          <w:sz w:val="24"/>
          <w:szCs w:val="24"/>
        </w:rPr>
      </w:pPr>
    </w:p>
    <w:p w14:paraId="647D9BA2" w14:textId="742CED4F" w:rsidR="00906ED9" w:rsidRPr="008A1E8B" w:rsidRDefault="00906ED9"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lang w:val="es-ES"/>
        </w:rPr>
        <w:t xml:space="preserve">Establecer los mecanismos de coordinación de trabajo entre la Dirección General de Desarrollo Social y los </w:t>
      </w:r>
      <w:r w:rsidR="005715A4">
        <w:rPr>
          <w:rFonts w:ascii="Arial" w:hAnsi="Arial" w:cs="Arial"/>
          <w:sz w:val="24"/>
          <w:szCs w:val="24"/>
          <w:lang w:val="es-ES"/>
        </w:rPr>
        <w:t>Comités de Colonos</w:t>
      </w:r>
      <w:r w:rsidRPr="008A1E8B">
        <w:rPr>
          <w:rFonts w:ascii="Arial" w:hAnsi="Arial" w:cs="Arial"/>
          <w:sz w:val="24"/>
          <w:szCs w:val="24"/>
          <w:lang w:val="es-ES"/>
        </w:rPr>
        <w:t>;</w:t>
      </w:r>
    </w:p>
    <w:p w14:paraId="41C88A11" w14:textId="77777777" w:rsidR="00906ED9" w:rsidRPr="008A1E8B" w:rsidRDefault="00906ED9" w:rsidP="005C1FF2">
      <w:pPr>
        <w:pBdr>
          <w:top w:val="nil"/>
          <w:left w:val="nil"/>
          <w:bottom w:val="nil"/>
          <w:right w:val="nil"/>
          <w:between w:val="nil"/>
        </w:pBdr>
        <w:spacing w:after="0" w:line="240" w:lineRule="auto"/>
        <w:jc w:val="both"/>
        <w:rPr>
          <w:rFonts w:ascii="Arial" w:hAnsi="Arial" w:cs="Arial"/>
          <w:sz w:val="24"/>
          <w:szCs w:val="24"/>
        </w:rPr>
      </w:pPr>
    </w:p>
    <w:p w14:paraId="45657D73" w14:textId="1CA0CF72" w:rsidR="00906ED9" w:rsidRPr="008A1E8B" w:rsidRDefault="0087390C"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7390C">
        <w:rPr>
          <w:rFonts w:ascii="Arial" w:hAnsi="Arial" w:cs="Arial"/>
          <w:sz w:val="24"/>
          <w:szCs w:val="24"/>
          <w:lang w:val="es-ES"/>
        </w:rPr>
        <w:t>Supervisar el control administrativo de los Comités de Colonos durante su gestión</w:t>
      </w:r>
      <w:r w:rsidR="00906ED9" w:rsidRPr="008A1E8B">
        <w:rPr>
          <w:rFonts w:ascii="Arial" w:hAnsi="Arial" w:cs="Arial"/>
          <w:sz w:val="24"/>
          <w:szCs w:val="24"/>
          <w:lang w:val="es-ES"/>
        </w:rPr>
        <w:t>;</w:t>
      </w:r>
    </w:p>
    <w:p w14:paraId="618A855C" w14:textId="2445C48C" w:rsidR="00906ED9" w:rsidRDefault="0087390C" w:rsidP="004B251A">
      <w:pPr>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E334C1">
        <w:rPr>
          <w:rFonts w:ascii="Arial" w:hAnsi="Arial" w:cs="Arial"/>
          <w:b/>
          <w:color w:val="002060"/>
          <w:sz w:val="20"/>
          <w:szCs w:val="20"/>
        </w:rPr>
        <w:t xml:space="preserve"> 27-febrero-2025</w:t>
      </w:r>
    </w:p>
    <w:p w14:paraId="2391E748" w14:textId="77777777" w:rsidR="00E334C1" w:rsidRPr="008A1E8B" w:rsidRDefault="00E334C1" w:rsidP="004B251A">
      <w:pPr>
        <w:pBdr>
          <w:top w:val="nil"/>
          <w:left w:val="nil"/>
          <w:bottom w:val="nil"/>
          <w:right w:val="nil"/>
          <w:between w:val="nil"/>
        </w:pBdr>
        <w:spacing w:after="0" w:line="240" w:lineRule="auto"/>
        <w:jc w:val="right"/>
        <w:rPr>
          <w:rFonts w:ascii="Arial" w:hAnsi="Arial" w:cs="Arial"/>
          <w:sz w:val="24"/>
          <w:szCs w:val="24"/>
        </w:rPr>
      </w:pPr>
    </w:p>
    <w:p w14:paraId="1A2AF96F" w14:textId="77777777" w:rsidR="00906ED9" w:rsidRPr="008A1E8B" w:rsidRDefault="00906ED9"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lang w:val="es-ES"/>
        </w:rPr>
        <w:t>Diseñar e implementar vínculos de coordinación, con aquellas instituciones sociales encargadas de promover programas y acciones de desarrollo comunitario;</w:t>
      </w:r>
    </w:p>
    <w:p w14:paraId="7DAFD716" w14:textId="77777777" w:rsidR="00906ED9" w:rsidRPr="008A1E8B" w:rsidRDefault="00906ED9" w:rsidP="005C1FF2">
      <w:pPr>
        <w:pBdr>
          <w:top w:val="nil"/>
          <w:left w:val="nil"/>
          <w:bottom w:val="nil"/>
          <w:right w:val="nil"/>
          <w:between w:val="nil"/>
        </w:pBdr>
        <w:spacing w:after="0" w:line="240" w:lineRule="auto"/>
        <w:jc w:val="both"/>
        <w:rPr>
          <w:rFonts w:ascii="Arial" w:hAnsi="Arial" w:cs="Arial"/>
          <w:sz w:val="24"/>
          <w:szCs w:val="24"/>
        </w:rPr>
      </w:pPr>
    </w:p>
    <w:p w14:paraId="5DDB56EF" w14:textId="77777777" w:rsidR="00906ED9" w:rsidRPr="008A1E8B" w:rsidRDefault="00906ED9"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lang w:val="es-ES"/>
        </w:rPr>
        <w:t>Brindar seguimiento a propuestas, acciones y programas municipales, a efecto de informar el trabajo realizado por las delegaciones;</w:t>
      </w:r>
    </w:p>
    <w:p w14:paraId="42A2F70D" w14:textId="77777777" w:rsidR="00906ED9" w:rsidRPr="008A1E8B" w:rsidRDefault="00906ED9" w:rsidP="005C1FF2">
      <w:pPr>
        <w:pBdr>
          <w:top w:val="nil"/>
          <w:left w:val="nil"/>
          <w:bottom w:val="nil"/>
          <w:right w:val="nil"/>
          <w:between w:val="nil"/>
        </w:pBdr>
        <w:spacing w:after="0" w:line="240" w:lineRule="auto"/>
        <w:jc w:val="both"/>
        <w:rPr>
          <w:rFonts w:ascii="Arial" w:hAnsi="Arial" w:cs="Arial"/>
          <w:sz w:val="24"/>
          <w:szCs w:val="24"/>
        </w:rPr>
      </w:pPr>
    </w:p>
    <w:p w14:paraId="7EBCAC90" w14:textId="54171765" w:rsidR="0087390C" w:rsidRDefault="00906ED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lang w:val="es-ES"/>
        </w:rPr>
        <w:t xml:space="preserve">Dar seguimiento, acompañamiento y capacitación a los </w:t>
      </w:r>
      <w:r w:rsidR="005715A4">
        <w:rPr>
          <w:rFonts w:ascii="Arial" w:hAnsi="Arial" w:cs="Arial"/>
          <w:sz w:val="24"/>
          <w:szCs w:val="24"/>
          <w:lang w:val="es-ES"/>
        </w:rPr>
        <w:t>Comités de Colonos</w:t>
      </w:r>
      <w:r w:rsidRPr="008A1E8B">
        <w:rPr>
          <w:rFonts w:ascii="Arial" w:hAnsi="Arial" w:cs="Arial"/>
          <w:sz w:val="24"/>
          <w:szCs w:val="24"/>
          <w:lang w:val="es-ES"/>
        </w:rPr>
        <w:t xml:space="preserve"> para el adecuado cumplimiento de sus atribuciones</w:t>
      </w:r>
      <w:r w:rsidR="0087390C">
        <w:rPr>
          <w:rFonts w:ascii="Arial" w:hAnsi="Arial" w:cs="Arial"/>
          <w:sz w:val="24"/>
          <w:szCs w:val="24"/>
        </w:rPr>
        <w:t>;</w:t>
      </w:r>
    </w:p>
    <w:p w14:paraId="14E95848" w14:textId="4BE1D190" w:rsidR="0087390C" w:rsidRPr="004B251A" w:rsidRDefault="0087390C" w:rsidP="004B251A">
      <w:pPr>
        <w:pBdr>
          <w:top w:val="nil"/>
          <w:left w:val="nil"/>
          <w:bottom w:val="nil"/>
          <w:right w:val="nil"/>
          <w:between w:val="nil"/>
        </w:pBdr>
        <w:spacing w:after="0" w:line="240" w:lineRule="auto"/>
        <w:jc w:val="both"/>
        <w:rPr>
          <w:rFonts w:ascii="Arial" w:hAnsi="Arial" w:cs="Arial"/>
          <w:sz w:val="24"/>
          <w:szCs w:val="24"/>
        </w:rPr>
      </w:pPr>
    </w:p>
    <w:p w14:paraId="18C27DC6" w14:textId="77777777" w:rsidR="0087390C" w:rsidRPr="004B251A" w:rsidRDefault="0087390C"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Iniciar el procedimiento administrativo contemplado en el presente reglamento, cuando se detecte el mal uso de los sellos del Comité de Colonos por parte de alguno de sus integrantes, y reasignar los sellos a otro integrante del Comité de Colonos;</w:t>
      </w:r>
    </w:p>
    <w:p w14:paraId="743E536A" w14:textId="2F628661" w:rsidR="0087390C" w:rsidRDefault="0087390C"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 xml:space="preserve">Fracción adicionada P.O. </w:t>
      </w:r>
      <w:r w:rsidR="00E334C1">
        <w:rPr>
          <w:rFonts w:ascii="Arial" w:hAnsi="Arial" w:cs="Arial"/>
          <w:b/>
          <w:color w:val="002060"/>
          <w:sz w:val="20"/>
          <w:szCs w:val="20"/>
        </w:rPr>
        <w:t>27-febrero-2025</w:t>
      </w:r>
    </w:p>
    <w:p w14:paraId="269ECDE8" w14:textId="77777777" w:rsidR="0029384D" w:rsidRDefault="0029384D"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p>
    <w:p w14:paraId="00EC7A9A" w14:textId="604316A3" w:rsidR="00906ED9" w:rsidRPr="0087390C" w:rsidRDefault="0087390C" w:rsidP="0095652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7390C">
        <w:rPr>
          <w:rFonts w:ascii="Arial" w:hAnsi="Arial" w:cs="Arial"/>
          <w:sz w:val="24"/>
          <w:szCs w:val="24"/>
        </w:rPr>
        <w:t>Integrar y actualizar el padrón de Comités de Colonos del Municipio, y</w:t>
      </w:r>
    </w:p>
    <w:p w14:paraId="0D79FB5D" w14:textId="71CA0D2E" w:rsidR="0029384D" w:rsidRDefault="0029384D"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 xml:space="preserve">Fracción adicionada P.O. </w:t>
      </w:r>
      <w:r w:rsidR="00E334C1">
        <w:rPr>
          <w:rFonts w:ascii="Arial" w:hAnsi="Arial" w:cs="Arial"/>
          <w:b/>
          <w:color w:val="002060"/>
          <w:sz w:val="20"/>
          <w:szCs w:val="20"/>
        </w:rPr>
        <w:t>27-febrero-2025</w:t>
      </w:r>
    </w:p>
    <w:p w14:paraId="0B28275C" w14:textId="77777777" w:rsidR="00906ED9" w:rsidRPr="008A1E8B" w:rsidRDefault="00906ED9" w:rsidP="004B251A">
      <w:pPr>
        <w:pBdr>
          <w:top w:val="nil"/>
          <w:left w:val="nil"/>
          <w:bottom w:val="nil"/>
          <w:right w:val="nil"/>
          <w:between w:val="nil"/>
        </w:pBdr>
        <w:spacing w:after="0" w:line="240" w:lineRule="auto"/>
        <w:jc w:val="right"/>
        <w:rPr>
          <w:rFonts w:ascii="Arial" w:hAnsi="Arial" w:cs="Arial"/>
          <w:sz w:val="24"/>
          <w:szCs w:val="24"/>
        </w:rPr>
      </w:pPr>
    </w:p>
    <w:p w14:paraId="575057FC" w14:textId="54C76B12" w:rsidR="0029384D" w:rsidRPr="0029384D" w:rsidRDefault="00906ED9">
      <w:pPr>
        <w:numPr>
          <w:ilvl w:val="0"/>
          <w:numId w:val="3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Las demás que le señale el presente </w:t>
      </w:r>
      <w:r w:rsidR="000625E5">
        <w:rPr>
          <w:rFonts w:ascii="Arial" w:hAnsi="Arial" w:cs="Arial"/>
          <w:sz w:val="24"/>
          <w:szCs w:val="24"/>
        </w:rPr>
        <w:t>Reglamento</w:t>
      </w:r>
      <w:r w:rsidRPr="008A1E8B">
        <w:rPr>
          <w:rFonts w:ascii="Arial" w:hAnsi="Arial" w:cs="Arial"/>
          <w:sz w:val="24"/>
          <w:szCs w:val="24"/>
        </w:rPr>
        <w:t>.</w:t>
      </w:r>
    </w:p>
    <w:p w14:paraId="24BE2693" w14:textId="2DDA9A90" w:rsidR="00906ED9" w:rsidRPr="008A1E8B" w:rsidRDefault="00906ED9" w:rsidP="005C1FF2">
      <w:pPr>
        <w:keepNext/>
        <w:keepLines/>
        <w:pBdr>
          <w:top w:val="nil"/>
          <w:left w:val="nil"/>
          <w:bottom w:val="nil"/>
          <w:right w:val="nil"/>
          <w:between w:val="nil"/>
        </w:pBdr>
        <w:spacing w:after="0" w:line="240" w:lineRule="auto"/>
        <w:jc w:val="center"/>
        <w:rPr>
          <w:rFonts w:ascii="Arial" w:eastAsiaTheme="majorEastAsia" w:hAnsi="Arial" w:cs="Arial"/>
          <w:b/>
          <w:sz w:val="24"/>
          <w:szCs w:val="24"/>
        </w:rPr>
      </w:pPr>
    </w:p>
    <w:p w14:paraId="50DC415A" w14:textId="3FADA09F" w:rsidR="003305DF" w:rsidRPr="008A1E8B" w:rsidRDefault="0029384D" w:rsidP="005C1FF2">
      <w:pPr>
        <w:pBdr>
          <w:top w:val="nil"/>
          <w:left w:val="nil"/>
          <w:bottom w:val="nil"/>
          <w:right w:val="nil"/>
          <w:between w:val="nil"/>
        </w:pBdr>
        <w:spacing w:after="0" w:line="240" w:lineRule="auto"/>
        <w:ind w:left="1637"/>
        <w:jc w:val="right"/>
        <w:rPr>
          <w:rFonts w:ascii="Arial" w:hAnsi="Arial" w:cs="Arial"/>
          <w:b/>
          <w:i/>
          <w:sz w:val="24"/>
          <w:szCs w:val="24"/>
        </w:rPr>
      </w:pPr>
      <w:r w:rsidRPr="00257093">
        <w:rPr>
          <w:rFonts w:ascii="Arial" w:eastAsia="Arial" w:hAnsi="Arial" w:cs="Arial"/>
          <w:b/>
          <w:i/>
          <w:color w:val="000000"/>
          <w:sz w:val="24"/>
          <w:szCs w:val="24"/>
        </w:rPr>
        <w:t>Atribuciones de la Dirección General del IMUVI</w:t>
      </w:r>
      <w:r w:rsidRPr="008A1E8B" w:rsidDel="0029384D">
        <w:rPr>
          <w:rFonts w:ascii="Arial" w:eastAsiaTheme="majorEastAsia" w:hAnsi="Arial" w:cs="Arial"/>
          <w:b/>
          <w:sz w:val="24"/>
          <w:szCs w:val="24"/>
        </w:rPr>
        <w:t xml:space="preserve"> </w:t>
      </w:r>
      <w:bookmarkStart w:id="0" w:name="_heading=h.1fob9te" w:colFirst="0" w:colLast="0"/>
      <w:bookmarkEnd w:id="0"/>
    </w:p>
    <w:p w14:paraId="5212CAA5" w14:textId="33A17518" w:rsidR="0029384D" w:rsidRPr="0029384D" w:rsidRDefault="0029384D" w:rsidP="004B251A">
      <w:pPr>
        <w:numPr>
          <w:ilvl w:val="0"/>
          <w:numId w:val="91"/>
        </w:numPr>
        <w:pBdr>
          <w:top w:val="nil"/>
          <w:left w:val="nil"/>
          <w:bottom w:val="nil"/>
          <w:right w:val="nil"/>
          <w:between w:val="nil"/>
        </w:pBdr>
        <w:spacing w:after="0" w:line="240" w:lineRule="auto"/>
        <w:ind w:left="284"/>
        <w:jc w:val="both"/>
        <w:rPr>
          <w:rFonts w:ascii="Arial" w:hAnsi="Arial" w:cs="Arial"/>
          <w:b/>
          <w:sz w:val="24"/>
          <w:szCs w:val="24"/>
        </w:rPr>
      </w:pPr>
      <w:r>
        <w:rPr>
          <w:rFonts w:ascii="Arial" w:hAnsi="Arial" w:cs="Arial"/>
          <w:b/>
          <w:sz w:val="24"/>
          <w:szCs w:val="24"/>
        </w:rPr>
        <w:t>b</w:t>
      </w:r>
      <w:r w:rsidRPr="004B251A">
        <w:rPr>
          <w:rFonts w:ascii="Arial" w:hAnsi="Arial" w:cs="Arial"/>
          <w:b/>
          <w:sz w:val="24"/>
          <w:szCs w:val="24"/>
        </w:rPr>
        <w:t>is.</w:t>
      </w:r>
      <w:r>
        <w:rPr>
          <w:rFonts w:ascii="Arial" w:hAnsi="Arial" w:cs="Arial"/>
          <w:b/>
          <w:sz w:val="24"/>
          <w:szCs w:val="24"/>
        </w:rPr>
        <w:t xml:space="preserve"> </w:t>
      </w:r>
      <w:r w:rsidRPr="004B251A">
        <w:rPr>
          <w:rFonts w:ascii="Arial" w:hAnsi="Arial" w:cs="Arial"/>
          <w:sz w:val="24"/>
          <w:szCs w:val="24"/>
        </w:rPr>
        <w:t>El IMUVI en materia de participación ciudadana y vecinal tiene las siguientes atribuciones:</w:t>
      </w:r>
    </w:p>
    <w:p w14:paraId="35F4EC31" w14:textId="77777777" w:rsidR="0029384D" w:rsidRPr="004B251A" w:rsidRDefault="0029384D" w:rsidP="0029384D">
      <w:pPr>
        <w:pBdr>
          <w:top w:val="nil"/>
          <w:left w:val="nil"/>
          <w:bottom w:val="nil"/>
          <w:right w:val="nil"/>
          <w:between w:val="nil"/>
        </w:pBdr>
        <w:spacing w:after="0" w:line="240" w:lineRule="auto"/>
        <w:ind w:left="284"/>
        <w:jc w:val="both"/>
        <w:rPr>
          <w:rFonts w:ascii="Arial" w:hAnsi="Arial" w:cs="Arial"/>
          <w:sz w:val="24"/>
          <w:szCs w:val="24"/>
        </w:rPr>
      </w:pPr>
    </w:p>
    <w:p w14:paraId="1015DBE3" w14:textId="53B6CD6D" w:rsidR="0029384D" w:rsidRPr="004B251A" w:rsidRDefault="0029384D" w:rsidP="004B251A">
      <w:pPr>
        <w:pStyle w:val="Prrafodelista"/>
        <w:numPr>
          <w:ilvl w:val="0"/>
          <w:numId w:val="92"/>
        </w:numPr>
        <w:pBdr>
          <w:top w:val="nil"/>
          <w:left w:val="nil"/>
          <w:bottom w:val="nil"/>
          <w:right w:val="nil"/>
          <w:between w:val="nil"/>
        </w:pBdr>
        <w:spacing w:after="0" w:line="240" w:lineRule="auto"/>
        <w:ind w:left="709"/>
        <w:jc w:val="both"/>
        <w:rPr>
          <w:rFonts w:ascii="Arial" w:hAnsi="Arial" w:cs="Arial"/>
          <w:sz w:val="24"/>
          <w:szCs w:val="24"/>
        </w:rPr>
      </w:pPr>
      <w:r w:rsidRPr="004B251A">
        <w:rPr>
          <w:rFonts w:ascii="Arial" w:hAnsi="Arial" w:cs="Arial"/>
          <w:sz w:val="24"/>
          <w:szCs w:val="24"/>
        </w:rPr>
        <w:t xml:space="preserve">Otorgar la validación y registro de las asociaciones civiles de habitantes que se constituyan para la administración y organización de los fraccionamientos de acceso controlado; así como de los grupos de apoyo para la vivienda que se integren en asentamientos humanos de origen irregular; </w:t>
      </w:r>
    </w:p>
    <w:p w14:paraId="31A13CE7" w14:textId="77777777" w:rsidR="0029384D" w:rsidRPr="004B251A" w:rsidRDefault="0029384D" w:rsidP="004B251A">
      <w:pPr>
        <w:pBdr>
          <w:top w:val="nil"/>
          <w:left w:val="nil"/>
          <w:bottom w:val="nil"/>
          <w:right w:val="nil"/>
          <w:between w:val="nil"/>
        </w:pBdr>
        <w:spacing w:after="0" w:line="240" w:lineRule="auto"/>
        <w:ind w:left="709"/>
        <w:jc w:val="both"/>
        <w:rPr>
          <w:rFonts w:ascii="Arial" w:hAnsi="Arial" w:cs="Arial"/>
          <w:sz w:val="24"/>
          <w:szCs w:val="24"/>
        </w:rPr>
      </w:pPr>
    </w:p>
    <w:p w14:paraId="11AA2E8E" w14:textId="4CCE54AA" w:rsidR="0029384D" w:rsidRPr="004B251A" w:rsidRDefault="0029384D" w:rsidP="004B251A">
      <w:pPr>
        <w:pStyle w:val="Prrafodelista"/>
        <w:numPr>
          <w:ilvl w:val="0"/>
          <w:numId w:val="92"/>
        </w:numPr>
        <w:pBdr>
          <w:top w:val="nil"/>
          <w:left w:val="nil"/>
          <w:bottom w:val="nil"/>
          <w:right w:val="nil"/>
          <w:between w:val="nil"/>
        </w:pBdr>
        <w:spacing w:after="0" w:line="240" w:lineRule="auto"/>
        <w:ind w:left="709"/>
        <w:jc w:val="both"/>
        <w:rPr>
          <w:rFonts w:ascii="Arial" w:hAnsi="Arial" w:cs="Arial"/>
          <w:sz w:val="24"/>
          <w:szCs w:val="24"/>
        </w:rPr>
      </w:pPr>
      <w:r w:rsidRPr="004B251A">
        <w:rPr>
          <w:rFonts w:ascii="Arial" w:hAnsi="Arial" w:cs="Arial"/>
          <w:sz w:val="24"/>
          <w:szCs w:val="24"/>
        </w:rPr>
        <w:t>Acordar los mecanismos de coordinación con la Dirección General de Desarrollo Social, a efecto de dar seguimiento a las peticiones de las asociaciones civiles que administren los fraccionamientos de acceso controlado, grupos de apoyo para la vivienda y asambleas condominales;</w:t>
      </w:r>
    </w:p>
    <w:p w14:paraId="48C8BFBF" w14:textId="77777777" w:rsidR="0029384D" w:rsidRPr="004B251A" w:rsidRDefault="0029384D" w:rsidP="004B251A">
      <w:pPr>
        <w:pBdr>
          <w:top w:val="nil"/>
          <w:left w:val="nil"/>
          <w:bottom w:val="nil"/>
          <w:right w:val="nil"/>
          <w:between w:val="nil"/>
        </w:pBdr>
        <w:spacing w:after="0" w:line="240" w:lineRule="auto"/>
        <w:ind w:left="709"/>
        <w:jc w:val="both"/>
        <w:rPr>
          <w:rFonts w:ascii="Arial" w:hAnsi="Arial" w:cs="Arial"/>
          <w:sz w:val="24"/>
          <w:szCs w:val="24"/>
        </w:rPr>
      </w:pPr>
    </w:p>
    <w:p w14:paraId="5870EB23" w14:textId="712D6465" w:rsidR="0029384D" w:rsidRPr="004B251A" w:rsidRDefault="0029384D" w:rsidP="004B251A">
      <w:pPr>
        <w:pStyle w:val="Prrafodelista"/>
        <w:numPr>
          <w:ilvl w:val="0"/>
          <w:numId w:val="92"/>
        </w:numPr>
        <w:pBdr>
          <w:top w:val="nil"/>
          <w:left w:val="nil"/>
          <w:bottom w:val="nil"/>
          <w:right w:val="nil"/>
          <w:between w:val="nil"/>
        </w:pBdr>
        <w:spacing w:after="0" w:line="240" w:lineRule="auto"/>
        <w:ind w:left="709"/>
        <w:jc w:val="both"/>
        <w:rPr>
          <w:rFonts w:ascii="Arial" w:hAnsi="Arial" w:cs="Arial"/>
          <w:sz w:val="24"/>
          <w:szCs w:val="24"/>
        </w:rPr>
      </w:pPr>
      <w:r w:rsidRPr="004B251A">
        <w:rPr>
          <w:rFonts w:ascii="Arial" w:hAnsi="Arial" w:cs="Arial"/>
          <w:sz w:val="24"/>
          <w:szCs w:val="24"/>
        </w:rPr>
        <w:t xml:space="preserve">Ejecutar acciones de promoción, orientación, acompañamiento, capacitación, asesoría, mediación y conciliación en aquellos fraccionamientos cuyos propietarios o habitantes se encuentren constituidos en asociación civil, así como en los asentamientos humanos de origen irregular que tengan integrado su grupo de apoyo para la vivienda;  </w:t>
      </w:r>
    </w:p>
    <w:p w14:paraId="7EF97501" w14:textId="77777777" w:rsidR="0029384D" w:rsidRPr="004B251A" w:rsidRDefault="0029384D" w:rsidP="004B251A">
      <w:pPr>
        <w:pBdr>
          <w:top w:val="nil"/>
          <w:left w:val="nil"/>
          <w:bottom w:val="nil"/>
          <w:right w:val="nil"/>
          <w:between w:val="nil"/>
        </w:pBdr>
        <w:spacing w:after="0" w:line="240" w:lineRule="auto"/>
        <w:ind w:left="709"/>
        <w:jc w:val="both"/>
        <w:rPr>
          <w:rFonts w:ascii="Arial" w:hAnsi="Arial" w:cs="Arial"/>
          <w:sz w:val="24"/>
          <w:szCs w:val="24"/>
        </w:rPr>
      </w:pPr>
    </w:p>
    <w:p w14:paraId="430A98A8" w14:textId="2CE0472B" w:rsidR="0029384D" w:rsidRPr="004B251A" w:rsidRDefault="0029384D" w:rsidP="004B251A">
      <w:pPr>
        <w:pStyle w:val="Prrafodelista"/>
        <w:numPr>
          <w:ilvl w:val="0"/>
          <w:numId w:val="92"/>
        </w:numPr>
        <w:pBdr>
          <w:top w:val="nil"/>
          <w:left w:val="nil"/>
          <w:bottom w:val="nil"/>
          <w:right w:val="nil"/>
          <w:between w:val="nil"/>
        </w:pBdr>
        <w:spacing w:after="0" w:line="240" w:lineRule="auto"/>
        <w:ind w:left="709"/>
        <w:jc w:val="both"/>
        <w:rPr>
          <w:rFonts w:ascii="Arial" w:hAnsi="Arial" w:cs="Arial"/>
          <w:sz w:val="24"/>
          <w:szCs w:val="24"/>
        </w:rPr>
      </w:pPr>
      <w:r w:rsidRPr="004B251A">
        <w:rPr>
          <w:rFonts w:ascii="Arial" w:hAnsi="Arial" w:cs="Arial"/>
          <w:sz w:val="24"/>
          <w:szCs w:val="24"/>
        </w:rPr>
        <w:t>Diseñar e implementar vínculos de coordinación, con aquellas instituciones sociales encargadas de promover programas y acciones de desarrollo comunitario;</w:t>
      </w:r>
    </w:p>
    <w:p w14:paraId="088F3116" w14:textId="77777777" w:rsidR="0029384D" w:rsidRPr="004B251A" w:rsidRDefault="0029384D" w:rsidP="004B251A">
      <w:pPr>
        <w:pBdr>
          <w:top w:val="nil"/>
          <w:left w:val="nil"/>
          <w:bottom w:val="nil"/>
          <w:right w:val="nil"/>
          <w:between w:val="nil"/>
        </w:pBdr>
        <w:spacing w:after="0" w:line="240" w:lineRule="auto"/>
        <w:ind w:left="709"/>
        <w:jc w:val="both"/>
        <w:rPr>
          <w:rFonts w:ascii="Arial" w:hAnsi="Arial" w:cs="Arial"/>
          <w:sz w:val="24"/>
          <w:szCs w:val="24"/>
        </w:rPr>
      </w:pPr>
    </w:p>
    <w:p w14:paraId="785ADA7A" w14:textId="107C459B" w:rsidR="0029384D" w:rsidRPr="004B251A" w:rsidRDefault="0029384D" w:rsidP="004B251A">
      <w:pPr>
        <w:pStyle w:val="Prrafodelista"/>
        <w:numPr>
          <w:ilvl w:val="0"/>
          <w:numId w:val="92"/>
        </w:numPr>
        <w:pBdr>
          <w:top w:val="nil"/>
          <w:left w:val="nil"/>
          <w:bottom w:val="nil"/>
          <w:right w:val="nil"/>
          <w:between w:val="nil"/>
        </w:pBdr>
        <w:spacing w:after="0" w:line="240" w:lineRule="auto"/>
        <w:ind w:left="709"/>
        <w:jc w:val="both"/>
        <w:rPr>
          <w:rFonts w:ascii="Arial" w:hAnsi="Arial" w:cs="Arial"/>
          <w:sz w:val="24"/>
          <w:szCs w:val="24"/>
        </w:rPr>
      </w:pPr>
      <w:r w:rsidRPr="004B251A">
        <w:rPr>
          <w:rFonts w:ascii="Arial" w:hAnsi="Arial" w:cs="Arial"/>
          <w:sz w:val="24"/>
          <w:szCs w:val="24"/>
        </w:rPr>
        <w:t>Vigilar el correcto funcionamiento y operación de los regímenes de propiedad en condominio, además de consolidar la cultura condominal y mejorar su bienestar comunitario, y</w:t>
      </w:r>
    </w:p>
    <w:p w14:paraId="507C7115" w14:textId="77777777" w:rsidR="0029384D" w:rsidRPr="004B251A" w:rsidRDefault="0029384D" w:rsidP="004B251A">
      <w:pPr>
        <w:pBdr>
          <w:top w:val="nil"/>
          <w:left w:val="nil"/>
          <w:bottom w:val="nil"/>
          <w:right w:val="nil"/>
          <w:between w:val="nil"/>
        </w:pBdr>
        <w:spacing w:after="0" w:line="240" w:lineRule="auto"/>
        <w:ind w:left="709"/>
        <w:jc w:val="both"/>
        <w:rPr>
          <w:rFonts w:ascii="Arial" w:hAnsi="Arial" w:cs="Arial"/>
          <w:sz w:val="24"/>
          <w:szCs w:val="24"/>
        </w:rPr>
      </w:pPr>
    </w:p>
    <w:p w14:paraId="03AF1405" w14:textId="70DA1A91" w:rsidR="0029384D" w:rsidRPr="0029384D" w:rsidRDefault="0029384D" w:rsidP="004B251A">
      <w:pPr>
        <w:pStyle w:val="Prrafodelista"/>
        <w:numPr>
          <w:ilvl w:val="0"/>
          <w:numId w:val="92"/>
        </w:numPr>
        <w:pBdr>
          <w:top w:val="nil"/>
          <w:left w:val="nil"/>
          <w:bottom w:val="nil"/>
          <w:right w:val="nil"/>
          <w:between w:val="nil"/>
        </w:pBdr>
        <w:spacing w:after="0" w:line="240" w:lineRule="auto"/>
        <w:ind w:left="709"/>
        <w:jc w:val="both"/>
        <w:rPr>
          <w:rFonts w:ascii="Arial" w:hAnsi="Arial" w:cs="Arial"/>
          <w:sz w:val="24"/>
          <w:szCs w:val="24"/>
        </w:rPr>
      </w:pPr>
      <w:r w:rsidRPr="004B251A">
        <w:rPr>
          <w:rFonts w:ascii="Arial" w:hAnsi="Arial" w:cs="Arial"/>
          <w:sz w:val="24"/>
          <w:szCs w:val="24"/>
        </w:rPr>
        <w:t>Las demás que le señalé el presente Reglamento.</w:t>
      </w:r>
    </w:p>
    <w:p w14:paraId="3DE8F36A" w14:textId="638F407D" w:rsidR="0029384D" w:rsidRDefault="0044791F" w:rsidP="004B251A">
      <w:pPr>
        <w:pBdr>
          <w:top w:val="nil"/>
          <w:left w:val="nil"/>
          <w:bottom w:val="nil"/>
          <w:right w:val="nil"/>
          <w:between w:val="nil"/>
        </w:pBdr>
        <w:spacing w:after="0" w:line="240" w:lineRule="auto"/>
        <w:jc w:val="right"/>
        <w:rPr>
          <w:rFonts w:ascii="Arial" w:hAnsi="Arial" w:cs="Arial"/>
          <w:sz w:val="24"/>
          <w:szCs w:val="24"/>
        </w:rPr>
      </w:pPr>
      <w:r>
        <w:rPr>
          <w:rFonts w:ascii="Arial" w:hAnsi="Arial" w:cs="Arial"/>
          <w:b/>
          <w:color w:val="002060"/>
          <w:sz w:val="20"/>
          <w:szCs w:val="20"/>
        </w:rPr>
        <w:t>Artículo adicionado</w:t>
      </w:r>
      <w:r w:rsidR="0029384D" w:rsidRPr="00152556">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3F65BB2A" w14:textId="77777777" w:rsidR="0029384D" w:rsidRPr="008A1E8B" w:rsidRDefault="0029384D" w:rsidP="0029384D">
      <w:pPr>
        <w:keepNext/>
        <w:keepLines/>
        <w:pBdr>
          <w:top w:val="nil"/>
          <w:left w:val="nil"/>
          <w:bottom w:val="nil"/>
          <w:right w:val="nil"/>
          <w:between w:val="nil"/>
        </w:pBdr>
        <w:spacing w:after="0" w:line="240" w:lineRule="auto"/>
        <w:jc w:val="center"/>
        <w:rPr>
          <w:rFonts w:ascii="Arial" w:eastAsiaTheme="majorEastAsia" w:hAnsi="Arial" w:cs="Arial"/>
          <w:b/>
          <w:sz w:val="24"/>
          <w:szCs w:val="24"/>
        </w:rPr>
      </w:pPr>
      <w:r w:rsidRPr="008A1E8B">
        <w:rPr>
          <w:rFonts w:ascii="Arial" w:eastAsiaTheme="majorEastAsia" w:hAnsi="Arial" w:cs="Arial"/>
          <w:b/>
          <w:sz w:val="24"/>
          <w:szCs w:val="24"/>
        </w:rPr>
        <w:lastRenderedPageBreak/>
        <w:t>CAPÍTULO SEGUNDO</w:t>
      </w:r>
    </w:p>
    <w:p w14:paraId="3CCA09D5" w14:textId="77777777" w:rsidR="0029384D" w:rsidRPr="008A1E8B" w:rsidRDefault="0029384D" w:rsidP="0029384D">
      <w:pPr>
        <w:keepNext/>
        <w:keepLines/>
        <w:pBdr>
          <w:top w:val="nil"/>
          <w:left w:val="nil"/>
          <w:bottom w:val="nil"/>
          <w:right w:val="nil"/>
          <w:between w:val="nil"/>
        </w:pBdr>
        <w:spacing w:after="0" w:line="240" w:lineRule="auto"/>
        <w:jc w:val="center"/>
        <w:rPr>
          <w:rFonts w:ascii="Arial" w:eastAsiaTheme="majorEastAsia" w:hAnsi="Arial" w:cs="Arial"/>
          <w:b/>
          <w:sz w:val="24"/>
          <w:szCs w:val="24"/>
        </w:rPr>
      </w:pPr>
      <w:r w:rsidRPr="008A1E8B">
        <w:rPr>
          <w:rFonts w:ascii="Arial" w:eastAsiaTheme="majorEastAsia" w:hAnsi="Arial" w:cs="Arial"/>
          <w:b/>
          <w:sz w:val="24"/>
          <w:szCs w:val="24"/>
        </w:rPr>
        <w:t>ORGANIZACIONES DE PARTICIPACIÓN CIUDADANA Y VECINAL</w:t>
      </w:r>
    </w:p>
    <w:p w14:paraId="2DE80679" w14:textId="77777777" w:rsidR="0029384D" w:rsidRPr="008A1E8B" w:rsidRDefault="0029384D" w:rsidP="0029384D">
      <w:pPr>
        <w:keepNext/>
        <w:keepLines/>
        <w:pBdr>
          <w:top w:val="nil"/>
          <w:left w:val="nil"/>
          <w:bottom w:val="nil"/>
          <w:right w:val="nil"/>
          <w:between w:val="nil"/>
        </w:pBdr>
        <w:spacing w:after="0" w:line="240" w:lineRule="auto"/>
        <w:jc w:val="center"/>
        <w:rPr>
          <w:rFonts w:ascii="Arial" w:eastAsiaTheme="majorEastAsia" w:hAnsi="Arial" w:cs="Arial"/>
          <w:b/>
          <w:sz w:val="24"/>
          <w:szCs w:val="24"/>
        </w:rPr>
      </w:pPr>
      <w:r w:rsidRPr="008A1E8B">
        <w:rPr>
          <w:rFonts w:ascii="Arial" w:eastAsiaTheme="majorEastAsia" w:hAnsi="Arial" w:cs="Arial"/>
          <w:b/>
          <w:sz w:val="24"/>
          <w:szCs w:val="24"/>
        </w:rPr>
        <w:t xml:space="preserve">DE LA ZONA URBANA </w:t>
      </w:r>
    </w:p>
    <w:p w14:paraId="394D1E7C" w14:textId="77777777" w:rsidR="0029384D" w:rsidRPr="008A1E8B" w:rsidRDefault="0029384D" w:rsidP="0029384D">
      <w:pPr>
        <w:keepNext/>
        <w:keepLines/>
        <w:pBdr>
          <w:top w:val="nil"/>
          <w:left w:val="nil"/>
          <w:bottom w:val="nil"/>
          <w:right w:val="nil"/>
          <w:between w:val="nil"/>
        </w:pBdr>
        <w:spacing w:after="0" w:line="240" w:lineRule="auto"/>
        <w:rPr>
          <w:rFonts w:ascii="Arial" w:eastAsiaTheme="majorEastAsia" w:hAnsi="Arial" w:cs="Arial"/>
          <w:b/>
          <w:sz w:val="24"/>
          <w:szCs w:val="24"/>
        </w:rPr>
      </w:pPr>
    </w:p>
    <w:p w14:paraId="5E973C4F" w14:textId="77777777" w:rsidR="0029384D" w:rsidRPr="008A1E8B" w:rsidRDefault="0029384D" w:rsidP="0029384D">
      <w:pPr>
        <w:keepNext/>
        <w:keepLines/>
        <w:pBdr>
          <w:top w:val="nil"/>
          <w:left w:val="nil"/>
          <w:bottom w:val="nil"/>
          <w:right w:val="nil"/>
          <w:between w:val="nil"/>
        </w:pBdr>
        <w:spacing w:after="0" w:line="240" w:lineRule="auto"/>
        <w:jc w:val="center"/>
        <w:rPr>
          <w:rFonts w:ascii="Arial" w:eastAsiaTheme="majorEastAsia" w:hAnsi="Arial" w:cs="Arial"/>
          <w:b/>
          <w:sz w:val="24"/>
          <w:szCs w:val="24"/>
        </w:rPr>
      </w:pPr>
      <w:r w:rsidRPr="008A1E8B">
        <w:rPr>
          <w:rFonts w:ascii="Arial" w:eastAsiaTheme="majorEastAsia" w:hAnsi="Arial" w:cs="Arial"/>
          <w:b/>
          <w:sz w:val="24"/>
          <w:szCs w:val="24"/>
        </w:rPr>
        <w:t>SECCIÓN PRIMERA</w:t>
      </w:r>
    </w:p>
    <w:p w14:paraId="6AF1848E" w14:textId="77777777" w:rsidR="0029384D" w:rsidRPr="008A1E8B" w:rsidRDefault="0029384D" w:rsidP="0029384D">
      <w:pPr>
        <w:pStyle w:val="Sinespaciado"/>
        <w:jc w:val="center"/>
        <w:rPr>
          <w:rFonts w:ascii="Arial" w:eastAsiaTheme="majorEastAsia" w:hAnsi="Arial" w:cs="Arial"/>
          <w:b/>
          <w:sz w:val="24"/>
          <w:szCs w:val="24"/>
        </w:rPr>
      </w:pPr>
      <w:r w:rsidRPr="008A1E8B">
        <w:rPr>
          <w:rFonts w:ascii="Arial" w:eastAsiaTheme="majorEastAsia" w:hAnsi="Arial" w:cs="Arial"/>
          <w:b/>
          <w:sz w:val="24"/>
          <w:szCs w:val="24"/>
        </w:rPr>
        <w:t xml:space="preserve">NATURALEZA Y COMPETENCIA DEL </w:t>
      </w:r>
      <w:r>
        <w:rPr>
          <w:rFonts w:ascii="Arial" w:eastAsiaTheme="majorEastAsia" w:hAnsi="Arial" w:cs="Arial"/>
          <w:b/>
          <w:sz w:val="24"/>
          <w:szCs w:val="24"/>
        </w:rPr>
        <w:t>COMITÉ DE COLONOS</w:t>
      </w:r>
    </w:p>
    <w:p w14:paraId="4E771DF7" w14:textId="77777777" w:rsidR="0029384D" w:rsidRPr="008A1E8B" w:rsidRDefault="0029384D" w:rsidP="0029384D">
      <w:pPr>
        <w:pBdr>
          <w:top w:val="nil"/>
          <w:left w:val="nil"/>
          <w:bottom w:val="nil"/>
          <w:right w:val="nil"/>
          <w:between w:val="nil"/>
        </w:pBdr>
        <w:spacing w:after="0" w:line="240" w:lineRule="auto"/>
        <w:jc w:val="both"/>
        <w:rPr>
          <w:rFonts w:ascii="Arial" w:hAnsi="Arial" w:cs="Arial"/>
          <w:sz w:val="24"/>
          <w:szCs w:val="24"/>
        </w:rPr>
      </w:pPr>
    </w:p>
    <w:p w14:paraId="1DF0F14C" w14:textId="4AC5799A" w:rsidR="0029384D" w:rsidRDefault="0029384D" w:rsidP="004B251A">
      <w:pPr>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 Definición de </w:t>
      </w:r>
      <w:r>
        <w:rPr>
          <w:rFonts w:ascii="Arial" w:hAnsi="Arial" w:cs="Arial"/>
          <w:b/>
          <w:i/>
          <w:sz w:val="24"/>
          <w:szCs w:val="24"/>
        </w:rPr>
        <w:t>Comité de Colonos</w:t>
      </w:r>
    </w:p>
    <w:p w14:paraId="57A7599E" w14:textId="2CA3FF5F" w:rsidR="00CF30F3" w:rsidRPr="0044791F" w:rsidRDefault="00CF30F3" w:rsidP="004B251A">
      <w:pPr>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44791F">
        <w:rPr>
          <w:rFonts w:ascii="Arial" w:hAnsi="Arial" w:cs="Arial"/>
          <w:sz w:val="24"/>
          <w:szCs w:val="24"/>
        </w:rPr>
        <w:t>E</w:t>
      </w:r>
      <w:r w:rsidR="00B20186" w:rsidRPr="0044791F">
        <w:rPr>
          <w:rFonts w:ascii="Arial" w:hAnsi="Arial" w:cs="Arial"/>
          <w:sz w:val="24"/>
          <w:szCs w:val="24"/>
        </w:rPr>
        <w:t xml:space="preserve">l </w:t>
      </w:r>
      <w:r w:rsidR="00E1675F" w:rsidRPr="0044791F">
        <w:rPr>
          <w:rFonts w:ascii="Arial" w:hAnsi="Arial" w:cs="Arial"/>
          <w:sz w:val="24"/>
          <w:szCs w:val="24"/>
        </w:rPr>
        <w:t xml:space="preserve">Comité </w:t>
      </w:r>
      <w:r w:rsidR="0044791F" w:rsidRPr="0044791F">
        <w:rPr>
          <w:rFonts w:ascii="Arial" w:eastAsia="Arial" w:hAnsi="Arial" w:cs="Arial"/>
          <w:color w:val="000000"/>
          <w:sz w:val="24"/>
          <w:szCs w:val="24"/>
        </w:rPr>
        <w:t>de Colonos es el órgano de representación ciudadana, participación y colaboración social, integrado por un conjunto de vecinos de una colonia, fraccionamiento o barrio pertenecientes a la zona urbana del municipio, electos democráticamente en asamblea convocada por la Dirección de Desarrollo y Participación Ciudadana adscrita a la</w:t>
      </w:r>
      <w:r w:rsidR="0044791F" w:rsidRPr="004B251A">
        <w:rPr>
          <w:rFonts w:ascii="Arial" w:eastAsia="Arial" w:hAnsi="Arial" w:cs="Arial"/>
          <w:color w:val="000000"/>
          <w:sz w:val="24"/>
          <w:szCs w:val="24"/>
        </w:rPr>
        <w:t xml:space="preserve"> Dirección General de Desarrollo Social de la</w:t>
      </w:r>
      <w:r w:rsidR="0044791F" w:rsidRPr="0044791F">
        <w:rPr>
          <w:rFonts w:ascii="Arial" w:eastAsia="Arial" w:hAnsi="Arial" w:cs="Arial"/>
          <w:color w:val="000000"/>
          <w:sz w:val="24"/>
          <w:szCs w:val="24"/>
        </w:rPr>
        <w:t xml:space="preserve"> Secretaría para el Fortalecimiento Social de León, que genera propuestas de interés general y que cuenta con personalidad jurídica y patrimonio propio, con capacidad de obligarse contractualmente ante la administración pública municipal.</w:t>
      </w:r>
    </w:p>
    <w:p w14:paraId="3AE3394C" w14:textId="5629EA1B" w:rsidR="0044791F" w:rsidRPr="0044791F" w:rsidRDefault="0044791F" w:rsidP="004B251A">
      <w:pPr>
        <w:pStyle w:val="Prrafodelista"/>
        <w:pBdr>
          <w:top w:val="nil"/>
          <w:left w:val="nil"/>
          <w:bottom w:val="nil"/>
          <w:right w:val="nil"/>
          <w:between w:val="nil"/>
        </w:pBdr>
        <w:spacing w:after="0" w:line="240" w:lineRule="auto"/>
        <w:ind w:left="1069"/>
        <w:jc w:val="right"/>
        <w:rPr>
          <w:rFonts w:ascii="Arial" w:hAnsi="Arial" w:cs="Arial"/>
          <w:sz w:val="24"/>
          <w:szCs w:val="24"/>
        </w:rPr>
      </w:pPr>
      <w:r w:rsidRPr="0044791F">
        <w:rPr>
          <w:rFonts w:ascii="Arial" w:hAnsi="Arial" w:cs="Arial"/>
          <w:b/>
          <w:color w:val="002060"/>
          <w:sz w:val="20"/>
          <w:szCs w:val="20"/>
        </w:rPr>
        <w:t xml:space="preserve">Artículo </w:t>
      </w:r>
      <w:r>
        <w:rPr>
          <w:rFonts w:ascii="Arial" w:hAnsi="Arial" w:cs="Arial"/>
          <w:b/>
          <w:color w:val="002060"/>
          <w:sz w:val="20"/>
          <w:szCs w:val="20"/>
        </w:rPr>
        <w:t>reformado</w:t>
      </w:r>
      <w:r w:rsidRPr="0044791F">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19A424AA" w14:textId="77777777" w:rsidR="00CF30F3" w:rsidRPr="008A1E8B" w:rsidRDefault="00CF30F3" w:rsidP="004B251A">
      <w:pPr>
        <w:pBdr>
          <w:top w:val="nil"/>
          <w:left w:val="nil"/>
          <w:bottom w:val="nil"/>
          <w:right w:val="nil"/>
          <w:between w:val="nil"/>
        </w:pBdr>
        <w:spacing w:after="0" w:line="240" w:lineRule="auto"/>
        <w:jc w:val="right"/>
        <w:rPr>
          <w:rFonts w:ascii="Arial" w:hAnsi="Arial" w:cs="Arial"/>
          <w:sz w:val="24"/>
          <w:szCs w:val="24"/>
        </w:rPr>
      </w:pPr>
    </w:p>
    <w:p w14:paraId="69D164D6" w14:textId="1DCBFB32" w:rsidR="00CF30F3" w:rsidRPr="008A1E8B" w:rsidRDefault="00CA4C58" w:rsidP="005C1FF2">
      <w:pPr>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Objet</w:t>
      </w:r>
      <w:r w:rsidR="00CF30F3" w:rsidRPr="008A1E8B">
        <w:rPr>
          <w:rFonts w:ascii="Arial" w:hAnsi="Arial" w:cs="Arial"/>
          <w:b/>
          <w:i/>
          <w:sz w:val="24"/>
          <w:szCs w:val="24"/>
        </w:rPr>
        <w:t xml:space="preserve">o del </w:t>
      </w:r>
      <w:r w:rsidR="00E1675F">
        <w:rPr>
          <w:rFonts w:ascii="Arial" w:hAnsi="Arial" w:cs="Arial"/>
          <w:b/>
          <w:i/>
          <w:sz w:val="24"/>
          <w:szCs w:val="24"/>
        </w:rPr>
        <w:t>Comité de Colonos</w:t>
      </w:r>
    </w:p>
    <w:p w14:paraId="55720B59" w14:textId="368B1EF8" w:rsidR="003305DF" w:rsidRPr="008A1E8B" w:rsidRDefault="005A0F2D" w:rsidP="004B251A">
      <w:pPr>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Es objeto del </w:t>
      </w:r>
      <w:r w:rsidR="00E1675F">
        <w:rPr>
          <w:rFonts w:ascii="Arial" w:hAnsi="Arial" w:cs="Arial"/>
          <w:sz w:val="24"/>
          <w:szCs w:val="24"/>
        </w:rPr>
        <w:t>Comité de Colonos</w:t>
      </w:r>
      <w:r w:rsidR="008A1E8B" w:rsidRPr="008A1E8B">
        <w:rPr>
          <w:rFonts w:ascii="Arial" w:hAnsi="Arial" w:cs="Arial"/>
          <w:sz w:val="24"/>
          <w:szCs w:val="24"/>
        </w:rPr>
        <w:t xml:space="preserve"> </w:t>
      </w:r>
      <w:r w:rsidR="003305DF" w:rsidRPr="008A1E8B">
        <w:rPr>
          <w:rFonts w:ascii="Arial" w:hAnsi="Arial" w:cs="Arial"/>
          <w:sz w:val="24"/>
          <w:szCs w:val="24"/>
        </w:rPr>
        <w:t>procurar la defensa, fomento y mejora de los intereses generales de la población, mediante la colaboración y participación solidaria de sus integrantes y de los colonos, estableciendo una relación directa de la autoridad con l</w:t>
      </w:r>
      <w:r w:rsidR="00AB4D3D" w:rsidRPr="008A1E8B">
        <w:rPr>
          <w:rFonts w:ascii="Arial" w:hAnsi="Arial" w:cs="Arial"/>
          <w:sz w:val="24"/>
          <w:szCs w:val="24"/>
        </w:rPr>
        <w:t>os ciudadanos</w:t>
      </w:r>
      <w:r w:rsidR="003305DF" w:rsidRPr="008A1E8B">
        <w:rPr>
          <w:rFonts w:ascii="Arial" w:hAnsi="Arial" w:cs="Arial"/>
          <w:sz w:val="24"/>
          <w:szCs w:val="24"/>
        </w:rPr>
        <w:t xml:space="preserve"> para lograr así su desarrollo.</w:t>
      </w:r>
    </w:p>
    <w:p w14:paraId="132A2762" w14:textId="77777777" w:rsidR="003305DF" w:rsidRPr="008A1E8B" w:rsidRDefault="003305DF" w:rsidP="005C1FF2">
      <w:pPr>
        <w:pBdr>
          <w:top w:val="nil"/>
          <w:left w:val="nil"/>
          <w:bottom w:val="nil"/>
          <w:right w:val="nil"/>
          <w:between w:val="nil"/>
        </w:pBdr>
        <w:spacing w:after="0" w:line="240" w:lineRule="auto"/>
        <w:jc w:val="both"/>
        <w:rPr>
          <w:rFonts w:ascii="Arial" w:hAnsi="Arial" w:cs="Arial"/>
          <w:sz w:val="24"/>
          <w:szCs w:val="24"/>
        </w:rPr>
      </w:pPr>
    </w:p>
    <w:p w14:paraId="53358A1B" w14:textId="77777777" w:rsidR="003305DF" w:rsidRPr="008A1E8B" w:rsidRDefault="003305DF" w:rsidP="005C1FF2">
      <w:pPr>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Duración </w:t>
      </w:r>
    </w:p>
    <w:p w14:paraId="48000DCB" w14:textId="742CFA94" w:rsidR="003305DF" w:rsidRPr="008A1E8B" w:rsidRDefault="0044791F"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4B251A">
        <w:rPr>
          <w:rFonts w:ascii="Arial" w:eastAsia="Arial" w:hAnsi="Arial" w:cs="Arial"/>
          <w:color w:val="000000"/>
          <w:sz w:val="24"/>
          <w:szCs w:val="24"/>
        </w:rPr>
        <w:t>Los Comités de Colonos permanecerán en funciones durante el mismo periodo de gestión de la Administración Pública Municipal en la que se constituyeron</w:t>
      </w:r>
      <w:r w:rsidR="003305DF" w:rsidRPr="008A1E8B">
        <w:rPr>
          <w:rFonts w:ascii="Arial" w:hAnsi="Arial" w:cs="Arial"/>
          <w:sz w:val="24"/>
          <w:szCs w:val="24"/>
        </w:rPr>
        <w:t>.</w:t>
      </w:r>
    </w:p>
    <w:p w14:paraId="2913C889" w14:textId="242D77BC" w:rsidR="0044791F" w:rsidRPr="0044791F" w:rsidRDefault="0044791F" w:rsidP="0044791F">
      <w:pPr>
        <w:pStyle w:val="Prrafodelista"/>
        <w:pBdr>
          <w:top w:val="nil"/>
          <w:left w:val="nil"/>
          <w:bottom w:val="nil"/>
          <w:right w:val="nil"/>
          <w:between w:val="nil"/>
        </w:pBdr>
        <w:spacing w:after="0" w:line="240" w:lineRule="auto"/>
        <w:ind w:left="1069"/>
        <w:jc w:val="right"/>
        <w:rPr>
          <w:rFonts w:ascii="Arial" w:hAnsi="Arial" w:cs="Arial"/>
          <w:sz w:val="24"/>
          <w:szCs w:val="24"/>
        </w:rPr>
      </w:pPr>
      <w:r w:rsidRPr="0044791F">
        <w:rPr>
          <w:rFonts w:ascii="Arial" w:hAnsi="Arial" w:cs="Arial"/>
          <w:b/>
          <w:color w:val="002060"/>
          <w:sz w:val="20"/>
          <w:szCs w:val="20"/>
        </w:rPr>
        <w:t xml:space="preserve">Artículo </w:t>
      </w:r>
      <w:r>
        <w:rPr>
          <w:rFonts w:ascii="Arial" w:hAnsi="Arial" w:cs="Arial"/>
          <w:b/>
          <w:color w:val="002060"/>
          <w:sz w:val="20"/>
          <w:szCs w:val="20"/>
        </w:rPr>
        <w:t>reformado</w:t>
      </w:r>
      <w:r w:rsidRPr="0044791F">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451DF25F" w14:textId="77777777" w:rsidR="003305DF" w:rsidRPr="008A1E8B" w:rsidRDefault="003305DF" w:rsidP="004B251A">
      <w:pPr>
        <w:widowControl w:val="0"/>
        <w:pBdr>
          <w:top w:val="nil"/>
          <w:left w:val="nil"/>
          <w:bottom w:val="nil"/>
          <w:right w:val="nil"/>
          <w:between w:val="nil"/>
        </w:pBdr>
        <w:spacing w:after="0" w:line="240" w:lineRule="auto"/>
        <w:jc w:val="right"/>
        <w:rPr>
          <w:rFonts w:ascii="Arial" w:hAnsi="Arial" w:cs="Arial"/>
          <w:sz w:val="24"/>
          <w:szCs w:val="24"/>
        </w:rPr>
      </w:pPr>
    </w:p>
    <w:p w14:paraId="28E8073F" w14:textId="535360A5"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Competenci</w:t>
      </w:r>
      <w:r w:rsidR="001D60CC" w:rsidRPr="008A1E8B">
        <w:rPr>
          <w:rFonts w:ascii="Arial" w:hAnsi="Arial" w:cs="Arial"/>
          <w:b/>
          <w:i/>
          <w:sz w:val="24"/>
          <w:szCs w:val="24"/>
        </w:rPr>
        <w:t>a territori</w:t>
      </w:r>
      <w:r w:rsidRPr="008A1E8B">
        <w:rPr>
          <w:rFonts w:ascii="Arial" w:hAnsi="Arial" w:cs="Arial"/>
          <w:b/>
          <w:i/>
          <w:sz w:val="24"/>
          <w:szCs w:val="24"/>
        </w:rPr>
        <w:t>a</w:t>
      </w:r>
      <w:r w:rsidR="001D60CC" w:rsidRPr="008A1E8B">
        <w:rPr>
          <w:rFonts w:ascii="Arial" w:hAnsi="Arial" w:cs="Arial"/>
          <w:b/>
          <w:i/>
          <w:sz w:val="24"/>
          <w:szCs w:val="24"/>
        </w:rPr>
        <w:t>l</w:t>
      </w:r>
    </w:p>
    <w:p w14:paraId="686AC278" w14:textId="67133923" w:rsidR="003305DF" w:rsidRPr="008A1E8B" w:rsidRDefault="003305DF"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El ámbito de competencia</w:t>
      </w:r>
      <w:r w:rsidR="00CA4C58" w:rsidRPr="008A1E8B">
        <w:rPr>
          <w:rFonts w:ascii="Arial" w:hAnsi="Arial" w:cs="Arial"/>
          <w:sz w:val="24"/>
          <w:szCs w:val="24"/>
        </w:rPr>
        <w:t xml:space="preserve"> territorial</w:t>
      </w:r>
      <w:r w:rsidRPr="008A1E8B">
        <w:rPr>
          <w:rFonts w:ascii="Arial" w:hAnsi="Arial" w:cs="Arial"/>
          <w:sz w:val="24"/>
          <w:szCs w:val="24"/>
        </w:rPr>
        <w:t xml:space="preserve"> del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será únicamente para asuntos relacionados a la colonia, fraccionamiento o barrio por el cual fue electo.</w:t>
      </w:r>
    </w:p>
    <w:p w14:paraId="62B3537A" w14:textId="77777777" w:rsidR="003305DF" w:rsidRPr="008A1E8B" w:rsidRDefault="003305DF" w:rsidP="005861DC">
      <w:pPr>
        <w:pStyle w:val="Sinespaciado"/>
      </w:pPr>
    </w:p>
    <w:p w14:paraId="14966004" w14:textId="1A095618" w:rsidR="003305DF" w:rsidRPr="008A1E8B" w:rsidRDefault="005715A4" w:rsidP="005C1FF2">
      <w:pPr>
        <w:widowControl w:val="0"/>
        <w:pBdr>
          <w:top w:val="nil"/>
          <w:left w:val="nil"/>
          <w:bottom w:val="nil"/>
          <w:right w:val="nil"/>
          <w:between w:val="nil"/>
        </w:pBdr>
        <w:spacing w:after="0" w:line="240" w:lineRule="auto"/>
        <w:jc w:val="right"/>
        <w:rPr>
          <w:rFonts w:ascii="Arial" w:hAnsi="Arial" w:cs="Arial"/>
          <w:b/>
          <w:i/>
          <w:sz w:val="24"/>
          <w:szCs w:val="24"/>
        </w:rPr>
      </w:pPr>
      <w:r>
        <w:rPr>
          <w:rFonts w:ascii="Arial" w:hAnsi="Arial" w:cs="Arial"/>
          <w:b/>
          <w:i/>
          <w:sz w:val="24"/>
          <w:szCs w:val="24"/>
        </w:rPr>
        <w:t>Comités de Colonos</w:t>
      </w:r>
    </w:p>
    <w:p w14:paraId="67EE341F"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por colonia, fraccionamiento o barrio</w:t>
      </w:r>
    </w:p>
    <w:p w14:paraId="38526BB8" w14:textId="4A1AA819" w:rsidR="003305DF" w:rsidRPr="008A1E8B" w:rsidRDefault="003305DF"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Se elegirá un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por cada colonia, fraccionamiento o barrio.</w:t>
      </w:r>
    </w:p>
    <w:p w14:paraId="4CFB3F3F"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DB61FB6" w14:textId="1B8F517A"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Por cuestiones de densidad poblacional, la Secretaría para el Fortalecimiento Social de León, a través de la Dirección General de Desarrollo Social, podrá acordar que se constituya más de un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por fraccionamiento, colonia o barrio, lo cual deberá estar apoyado en un dictamen debidamente fundado y motivado, elaborado por la Dirección de Desarrollo y Participación Ciudadana.</w:t>
      </w:r>
    </w:p>
    <w:p w14:paraId="7055E08C" w14:textId="750874F8" w:rsidR="00CC7C6E" w:rsidRDefault="00CC7C6E" w:rsidP="005C1FF2">
      <w:pPr>
        <w:widowControl w:val="0"/>
        <w:pBdr>
          <w:top w:val="nil"/>
          <w:left w:val="nil"/>
          <w:bottom w:val="nil"/>
          <w:right w:val="nil"/>
          <w:between w:val="nil"/>
        </w:pBdr>
        <w:spacing w:after="0" w:line="240" w:lineRule="auto"/>
        <w:jc w:val="both"/>
        <w:rPr>
          <w:rFonts w:ascii="Arial" w:hAnsi="Arial" w:cs="Arial"/>
          <w:sz w:val="24"/>
          <w:szCs w:val="24"/>
        </w:rPr>
      </w:pPr>
    </w:p>
    <w:p w14:paraId="36632D83" w14:textId="77777777" w:rsidR="0063149E" w:rsidRPr="008A1E8B" w:rsidRDefault="0063149E" w:rsidP="005C1FF2">
      <w:pPr>
        <w:widowControl w:val="0"/>
        <w:pBdr>
          <w:top w:val="nil"/>
          <w:left w:val="nil"/>
          <w:bottom w:val="nil"/>
          <w:right w:val="nil"/>
          <w:between w:val="nil"/>
        </w:pBdr>
        <w:spacing w:after="0" w:line="240" w:lineRule="auto"/>
        <w:jc w:val="both"/>
        <w:rPr>
          <w:rFonts w:ascii="Arial" w:hAnsi="Arial" w:cs="Arial"/>
          <w:sz w:val="24"/>
          <w:szCs w:val="24"/>
        </w:rPr>
      </w:pPr>
    </w:p>
    <w:p w14:paraId="3ED376E8"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bCs/>
          <w:sz w:val="24"/>
          <w:szCs w:val="24"/>
        </w:rPr>
      </w:pPr>
      <w:r w:rsidRPr="008A1E8B">
        <w:rPr>
          <w:rFonts w:ascii="Arial" w:hAnsi="Arial" w:cs="Arial"/>
          <w:b/>
          <w:bCs/>
          <w:sz w:val="24"/>
          <w:szCs w:val="24"/>
        </w:rPr>
        <w:t>SECCIÓN SEGUNDA</w:t>
      </w:r>
    </w:p>
    <w:p w14:paraId="51856903" w14:textId="74187CB4" w:rsidR="003305DF" w:rsidRPr="008A1E8B" w:rsidRDefault="00906ED9" w:rsidP="005C1FF2">
      <w:pPr>
        <w:widowControl w:val="0"/>
        <w:pBdr>
          <w:top w:val="nil"/>
          <w:left w:val="nil"/>
          <w:bottom w:val="nil"/>
          <w:right w:val="nil"/>
          <w:between w:val="nil"/>
        </w:pBdr>
        <w:spacing w:after="0" w:line="240" w:lineRule="auto"/>
        <w:jc w:val="center"/>
        <w:rPr>
          <w:rFonts w:ascii="Arial" w:hAnsi="Arial" w:cs="Arial"/>
          <w:b/>
          <w:bCs/>
          <w:sz w:val="24"/>
          <w:szCs w:val="24"/>
        </w:rPr>
      </w:pPr>
      <w:r w:rsidRPr="008A1E8B">
        <w:rPr>
          <w:rFonts w:ascii="Arial" w:hAnsi="Arial" w:cs="Arial"/>
          <w:b/>
          <w:bCs/>
          <w:sz w:val="24"/>
          <w:szCs w:val="24"/>
        </w:rPr>
        <w:t>INTEGRACIÓN</w:t>
      </w:r>
      <w:r w:rsidR="003305DF" w:rsidRPr="008A1E8B">
        <w:rPr>
          <w:rFonts w:ascii="Arial" w:hAnsi="Arial" w:cs="Arial"/>
          <w:b/>
          <w:bCs/>
          <w:sz w:val="24"/>
          <w:szCs w:val="24"/>
        </w:rPr>
        <w:t xml:space="preserve"> DEL </w:t>
      </w:r>
      <w:r w:rsidR="00E1675F">
        <w:rPr>
          <w:rFonts w:ascii="Arial" w:hAnsi="Arial" w:cs="Arial"/>
          <w:b/>
          <w:bCs/>
          <w:sz w:val="24"/>
          <w:szCs w:val="24"/>
        </w:rPr>
        <w:t>COMITÉ DE COLONOS</w:t>
      </w:r>
    </w:p>
    <w:p w14:paraId="061A83EA" w14:textId="4DCF9FB6"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bCs/>
          <w:sz w:val="24"/>
          <w:szCs w:val="24"/>
        </w:rPr>
        <w:t xml:space="preserve">Y </w:t>
      </w:r>
      <w:r w:rsidR="002015C4" w:rsidRPr="008A1E8B">
        <w:rPr>
          <w:rFonts w:ascii="Arial" w:hAnsi="Arial" w:cs="Arial"/>
          <w:b/>
          <w:bCs/>
          <w:sz w:val="24"/>
          <w:szCs w:val="24"/>
        </w:rPr>
        <w:t>ATRIBU</w:t>
      </w:r>
      <w:r w:rsidRPr="008A1E8B">
        <w:rPr>
          <w:rFonts w:ascii="Arial" w:hAnsi="Arial" w:cs="Arial"/>
          <w:b/>
          <w:bCs/>
          <w:sz w:val="24"/>
          <w:szCs w:val="24"/>
        </w:rPr>
        <w:t>CIONES DE SUS INTEGRANTES</w:t>
      </w:r>
    </w:p>
    <w:p w14:paraId="2F49FC80"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46895EA" w14:textId="25BDB178" w:rsidR="003305DF" w:rsidRPr="008A1E8B" w:rsidRDefault="00906ED9"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Integración</w:t>
      </w:r>
      <w:r w:rsidR="003305DF" w:rsidRPr="008A1E8B">
        <w:rPr>
          <w:rFonts w:ascii="Arial" w:hAnsi="Arial" w:cs="Arial"/>
          <w:b/>
          <w:i/>
          <w:sz w:val="24"/>
          <w:szCs w:val="24"/>
        </w:rPr>
        <w:t xml:space="preserve"> del </w:t>
      </w:r>
      <w:r w:rsidR="00E1675F">
        <w:rPr>
          <w:rFonts w:ascii="Arial" w:hAnsi="Arial" w:cs="Arial"/>
          <w:b/>
          <w:i/>
          <w:sz w:val="24"/>
          <w:szCs w:val="24"/>
        </w:rPr>
        <w:t>Comité de Colonos</w:t>
      </w:r>
    </w:p>
    <w:p w14:paraId="7B4BFC8F" w14:textId="421955B3" w:rsidR="003305DF" w:rsidRPr="008A1E8B" w:rsidRDefault="003305DF"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Comité de Colonos</w:t>
      </w:r>
      <w:r w:rsidR="008A1E8B" w:rsidRPr="008A1E8B">
        <w:rPr>
          <w:rFonts w:ascii="Arial" w:hAnsi="Arial" w:cs="Arial"/>
          <w:sz w:val="24"/>
          <w:szCs w:val="24"/>
        </w:rPr>
        <w:t xml:space="preserve"> </w:t>
      </w:r>
      <w:r w:rsidR="00040175" w:rsidRPr="008A1E8B">
        <w:rPr>
          <w:rFonts w:ascii="Arial" w:hAnsi="Arial" w:cs="Arial"/>
          <w:sz w:val="24"/>
          <w:szCs w:val="24"/>
        </w:rPr>
        <w:t>estará integrado</w:t>
      </w:r>
      <w:r w:rsidRPr="008A1E8B">
        <w:rPr>
          <w:rFonts w:ascii="Arial" w:hAnsi="Arial" w:cs="Arial"/>
          <w:sz w:val="24"/>
          <w:szCs w:val="24"/>
        </w:rPr>
        <w:t xml:space="preserve"> de la siguiente manera:</w:t>
      </w:r>
    </w:p>
    <w:p w14:paraId="3FE46AFD" w14:textId="77777777" w:rsidR="005447BA" w:rsidRPr="008A1E8B" w:rsidRDefault="005447BA" w:rsidP="005C1FF2">
      <w:pPr>
        <w:widowControl w:val="0"/>
        <w:pBdr>
          <w:top w:val="nil"/>
          <w:left w:val="nil"/>
          <w:bottom w:val="nil"/>
          <w:right w:val="nil"/>
          <w:between w:val="nil"/>
        </w:pBdr>
        <w:spacing w:after="0" w:line="240" w:lineRule="auto"/>
        <w:jc w:val="both"/>
        <w:rPr>
          <w:rFonts w:ascii="Arial" w:hAnsi="Arial" w:cs="Arial"/>
          <w:sz w:val="24"/>
          <w:szCs w:val="24"/>
        </w:rPr>
      </w:pPr>
    </w:p>
    <w:p w14:paraId="7D13ADB4" w14:textId="70FE66E2" w:rsidR="003305DF" w:rsidRPr="008A1E8B" w:rsidRDefault="003305DF"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Un</w:t>
      </w:r>
      <w:r w:rsidR="008445E7" w:rsidRPr="008A1E8B">
        <w:rPr>
          <w:rFonts w:ascii="Arial" w:hAnsi="Arial" w:cs="Arial"/>
          <w:sz w:val="24"/>
          <w:szCs w:val="24"/>
        </w:rPr>
        <w:t>a</w:t>
      </w:r>
      <w:r w:rsidRPr="008A1E8B">
        <w:rPr>
          <w:rFonts w:ascii="Arial" w:hAnsi="Arial" w:cs="Arial"/>
          <w:sz w:val="24"/>
          <w:szCs w:val="24"/>
        </w:rPr>
        <w:t xml:space="preserve"> </w:t>
      </w:r>
      <w:r w:rsidR="008A2ABB" w:rsidRPr="008A1E8B">
        <w:rPr>
          <w:rFonts w:ascii="Arial" w:hAnsi="Arial" w:cs="Arial"/>
          <w:sz w:val="24"/>
          <w:szCs w:val="24"/>
        </w:rPr>
        <w:t xml:space="preserve">persona a </w:t>
      </w:r>
      <w:r w:rsidR="005447BA" w:rsidRPr="008A1E8B">
        <w:rPr>
          <w:rFonts w:ascii="Arial" w:hAnsi="Arial" w:cs="Arial"/>
          <w:sz w:val="24"/>
          <w:szCs w:val="24"/>
        </w:rPr>
        <w:t xml:space="preserve">cargo de la </w:t>
      </w:r>
      <w:r w:rsidR="0060413A" w:rsidRPr="008A1E8B">
        <w:rPr>
          <w:rFonts w:ascii="Arial" w:hAnsi="Arial" w:cs="Arial"/>
          <w:sz w:val="24"/>
          <w:szCs w:val="24"/>
        </w:rPr>
        <w:t>p</w:t>
      </w:r>
      <w:r w:rsidRPr="008A1E8B">
        <w:rPr>
          <w:rFonts w:ascii="Arial" w:hAnsi="Arial" w:cs="Arial"/>
          <w:sz w:val="24"/>
          <w:szCs w:val="24"/>
        </w:rPr>
        <w:t>residen</w:t>
      </w:r>
      <w:r w:rsidR="008445E7" w:rsidRPr="008A1E8B">
        <w:rPr>
          <w:rFonts w:ascii="Arial" w:hAnsi="Arial" w:cs="Arial"/>
          <w:sz w:val="24"/>
          <w:szCs w:val="24"/>
        </w:rPr>
        <w:t>cia</w:t>
      </w:r>
      <w:r w:rsidR="00044E58" w:rsidRPr="008A1E8B">
        <w:rPr>
          <w:rFonts w:ascii="Arial" w:hAnsi="Arial" w:cs="Arial"/>
          <w:sz w:val="24"/>
          <w:szCs w:val="24"/>
        </w:rPr>
        <w:t>;</w:t>
      </w:r>
    </w:p>
    <w:p w14:paraId="38209BE3" w14:textId="77777777" w:rsidR="004F4A4A" w:rsidRPr="008A1E8B" w:rsidRDefault="004F4A4A"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76FBD536" w14:textId="5A94C671" w:rsidR="003305DF" w:rsidRPr="008A1E8B" w:rsidRDefault="008A2ABB"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Una persona a</w:t>
      </w:r>
      <w:r w:rsidR="005447BA" w:rsidRPr="008A1E8B">
        <w:rPr>
          <w:rFonts w:ascii="Arial" w:hAnsi="Arial" w:cs="Arial"/>
          <w:sz w:val="24"/>
          <w:szCs w:val="24"/>
        </w:rPr>
        <w:t xml:space="preserve"> ca</w:t>
      </w:r>
      <w:r w:rsidR="0060413A" w:rsidRPr="008A1E8B">
        <w:rPr>
          <w:rFonts w:ascii="Arial" w:hAnsi="Arial" w:cs="Arial"/>
          <w:sz w:val="24"/>
          <w:szCs w:val="24"/>
        </w:rPr>
        <w:t>rgo de la s</w:t>
      </w:r>
      <w:r w:rsidR="005447BA" w:rsidRPr="008A1E8B">
        <w:rPr>
          <w:rFonts w:ascii="Arial" w:hAnsi="Arial" w:cs="Arial"/>
          <w:sz w:val="24"/>
          <w:szCs w:val="24"/>
        </w:rPr>
        <w:t xml:space="preserve">ecretaría </w:t>
      </w:r>
      <w:r w:rsidR="0060413A" w:rsidRPr="008A1E8B">
        <w:rPr>
          <w:rFonts w:ascii="Arial" w:hAnsi="Arial" w:cs="Arial"/>
          <w:sz w:val="24"/>
          <w:szCs w:val="24"/>
        </w:rPr>
        <w:t>g</w:t>
      </w:r>
      <w:r w:rsidR="005447BA" w:rsidRPr="008A1E8B">
        <w:rPr>
          <w:rFonts w:ascii="Arial" w:hAnsi="Arial" w:cs="Arial"/>
          <w:sz w:val="24"/>
          <w:szCs w:val="24"/>
        </w:rPr>
        <w:t>eneral</w:t>
      </w:r>
      <w:r w:rsidR="00044E58" w:rsidRPr="008A1E8B">
        <w:rPr>
          <w:rFonts w:ascii="Arial" w:hAnsi="Arial" w:cs="Arial"/>
          <w:sz w:val="24"/>
          <w:szCs w:val="24"/>
        </w:rPr>
        <w:t>;</w:t>
      </w:r>
    </w:p>
    <w:p w14:paraId="5609371E"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362F7E84" w14:textId="0DF72E8F" w:rsidR="003305DF" w:rsidRPr="008A1E8B" w:rsidRDefault="0044791F"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Derogada</w:t>
      </w:r>
      <w:r w:rsidR="00044E58" w:rsidRPr="008A1E8B">
        <w:rPr>
          <w:rFonts w:ascii="Arial" w:hAnsi="Arial" w:cs="Arial"/>
          <w:sz w:val="24"/>
          <w:szCs w:val="24"/>
        </w:rPr>
        <w:t>;</w:t>
      </w:r>
    </w:p>
    <w:p w14:paraId="6AB5E4CA" w14:textId="0EBD96BE" w:rsidR="004F4A4A" w:rsidRDefault="0044791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06299155" w14:textId="77777777" w:rsidR="0044791F" w:rsidRPr="008A1E8B" w:rsidRDefault="0044791F" w:rsidP="004B251A">
      <w:pPr>
        <w:widowControl w:val="0"/>
        <w:pBdr>
          <w:top w:val="nil"/>
          <w:left w:val="nil"/>
          <w:bottom w:val="nil"/>
          <w:right w:val="nil"/>
          <w:between w:val="nil"/>
        </w:pBdr>
        <w:spacing w:after="0" w:line="240" w:lineRule="auto"/>
        <w:jc w:val="right"/>
        <w:rPr>
          <w:rFonts w:ascii="Arial" w:hAnsi="Arial" w:cs="Arial"/>
          <w:sz w:val="24"/>
          <w:szCs w:val="24"/>
        </w:rPr>
      </w:pPr>
    </w:p>
    <w:p w14:paraId="57155835" w14:textId="7014BB9F" w:rsidR="003305DF" w:rsidRPr="008A1E8B" w:rsidRDefault="0044791F"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Derogada;</w:t>
      </w:r>
    </w:p>
    <w:p w14:paraId="141AE2B8" w14:textId="0B9FF1E1" w:rsidR="004F4A4A" w:rsidRDefault="0044791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70D8B005" w14:textId="77777777" w:rsidR="0044791F" w:rsidRPr="008A1E8B" w:rsidRDefault="0044791F" w:rsidP="004B251A">
      <w:pPr>
        <w:widowControl w:val="0"/>
        <w:pBdr>
          <w:top w:val="nil"/>
          <w:left w:val="nil"/>
          <w:bottom w:val="nil"/>
          <w:right w:val="nil"/>
          <w:between w:val="nil"/>
        </w:pBdr>
        <w:spacing w:after="0" w:line="240" w:lineRule="auto"/>
        <w:jc w:val="right"/>
        <w:rPr>
          <w:rFonts w:ascii="Arial" w:hAnsi="Arial" w:cs="Arial"/>
          <w:sz w:val="24"/>
          <w:szCs w:val="24"/>
        </w:rPr>
      </w:pPr>
    </w:p>
    <w:p w14:paraId="68E5C351" w14:textId="54BF47BC" w:rsidR="003305DF" w:rsidRPr="008A1E8B" w:rsidRDefault="0044791F"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Derogada</w:t>
      </w:r>
      <w:r w:rsidR="00044E58" w:rsidRPr="008A1E8B">
        <w:rPr>
          <w:rFonts w:ascii="Arial" w:hAnsi="Arial" w:cs="Arial"/>
          <w:sz w:val="24"/>
          <w:szCs w:val="24"/>
        </w:rPr>
        <w:t>;</w:t>
      </w:r>
    </w:p>
    <w:p w14:paraId="34AC2919" w14:textId="65F009A6" w:rsidR="004F4A4A" w:rsidRDefault="0044791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derogada</w:t>
      </w:r>
      <w:r w:rsidRPr="00AF0BD7">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5B541BF2" w14:textId="77777777" w:rsidR="0044791F" w:rsidRPr="008A1E8B" w:rsidRDefault="0044791F" w:rsidP="004B251A">
      <w:pPr>
        <w:widowControl w:val="0"/>
        <w:pBdr>
          <w:top w:val="nil"/>
          <w:left w:val="nil"/>
          <w:bottom w:val="nil"/>
          <w:right w:val="nil"/>
          <w:between w:val="nil"/>
        </w:pBdr>
        <w:spacing w:after="0" w:line="240" w:lineRule="auto"/>
        <w:jc w:val="right"/>
        <w:rPr>
          <w:rFonts w:ascii="Arial" w:hAnsi="Arial" w:cs="Arial"/>
          <w:sz w:val="24"/>
          <w:szCs w:val="24"/>
        </w:rPr>
      </w:pPr>
    </w:p>
    <w:p w14:paraId="5182E100" w14:textId="0180745D" w:rsidR="003305DF" w:rsidRPr="008A1E8B" w:rsidRDefault="005447BA"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Una persona </w:t>
      </w:r>
      <w:r w:rsidR="00060A7F" w:rsidRPr="008A1E8B">
        <w:rPr>
          <w:rFonts w:ascii="Arial" w:hAnsi="Arial" w:cs="Arial"/>
          <w:sz w:val="24"/>
          <w:szCs w:val="24"/>
        </w:rPr>
        <w:t>a</w:t>
      </w:r>
      <w:r w:rsidRPr="008A1E8B">
        <w:rPr>
          <w:rFonts w:ascii="Arial" w:hAnsi="Arial" w:cs="Arial"/>
          <w:sz w:val="24"/>
          <w:szCs w:val="24"/>
        </w:rPr>
        <w:t xml:space="preserve"> cargo de </w:t>
      </w:r>
      <w:r w:rsidR="00060A7F" w:rsidRPr="008A1E8B">
        <w:rPr>
          <w:rFonts w:ascii="Arial" w:hAnsi="Arial" w:cs="Arial"/>
          <w:sz w:val="24"/>
          <w:szCs w:val="24"/>
        </w:rPr>
        <w:t xml:space="preserve">la </w:t>
      </w:r>
      <w:r w:rsidR="0060413A" w:rsidRPr="008A1E8B">
        <w:rPr>
          <w:rFonts w:ascii="Arial" w:hAnsi="Arial" w:cs="Arial"/>
          <w:sz w:val="24"/>
          <w:szCs w:val="24"/>
        </w:rPr>
        <w:t>s</w:t>
      </w:r>
      <w:r w:rsidRPr="008A1E8B">
        <w:rPr>
          <w:rFonts w:ascii="Arial" w:hAnsi="Arial" w:cs="Arial"/>
          <w:sz w:val="24"/>
          <w:szCs w:val="24"/>
        </w:rPr>
        <w:t xml:space="preserve">ecretaría de </w:t>
      </w:r>
      <w:r w:rsidR="0060413A" w:rsidRPr="008A1E8B">
        <w:rPr>
          <w:rFonts w:ascii="Arial" w:hAnsi="Arial" w:cs="Arial"/>
          <w:sz w:val="24"/>
          <w:szCs w:val="24"/>
        </w:rPr>
        <w:t>p</w:t>
      </w:r>
      <w:r w:rsidRPr="008A1E8B">
        <w:rPr>
          <w:rFonts w:ascii="Arial" w:hAnsi="Arial" w:cs="Arial"/>
          <w:sz w:val="24"/>
          <w:szCs w:val="24"/>
        </w:rPr>
        <w:t xml:space="preserve">revención, </w:t>
      </w:r>
      <w:r w:rsidR="0060413A" w:rsidRPr="008A1E8B">
        <w:rPr>
          <w:rFonts w:ascii="Arial" w:hAnsi="Arial" w:cs="Arial"/>
          <w:sz w:val="24"/>
          <w:szCs w:val="24"/>
        </w:rPr>
        <w:t>s</w:t>
      </w:r>
      <w:r w:rsidRPr="008A1E8B">
        <w:rPr>
          <w:rFonts w:ascii="Arial" w:hAnsi="Arial" w:cs="Arial"/>
          <w:sz w:val="24"/>
          <w:szCs w:val="24"/>
        </w:rPr>
        <w:t xml:space="preserve">eguridad, </w:t>
      </w:r>
      <w:r w:rsidR="0060413A" w:rsidRPr="008A1E8B">
        <w:rPr>
          <w:rFonts w:ascii="Arial" w:hAnsi="Arial" w:cs="Arial"/>
          <w:sz w:val="24"/>
          <w:szCs w:val="24"/>
        </w:rPr>
        <w:t>protección c</w:t>
      </w:r>
      <w:r w:rsidRPr="008A1E8B">
        <w:rPr>
          <w:rFonts w:ascii="Arial" w:hAnsi="Arial" w:cs="Arial"/>
          <w:sz w:val="24"/>
          <w:szCs w:val="24"/>
        </w:rPr>
        <w:t xml:space="preserve">ivil y </w:t>
      </w:r>
      <w:r w:rsidR="0060413A" w:rsidRPr="008A1E8B">
        <w:rPr>
          <w:rFonts w:ascii="Arial" w:hAnsi="Arial" w:cs="Arial"/>
          <w:sz w:val="24"/>
          <w:szCs w:val="24"/>
        </w:rPr>
        <w:t>m</w:t>
      </w:r>
      <w:r w:rsidRPr="008A1E8B">
        <w:rPr>
          <w:rFonts w:ascii="Arial" w:hAnsi="Arial" w:cs="Arial"/>
          <w:sz w:val="24"/>
          <w:szCs w:val="24"/>
        </w:rPr>
        <w:t>ovilidad</w:t>
      </w:r>
      <w:r w:rsidR="0093032D" w:rsidRPr="008A1E8B">
        <w:rPr>
          <w:rFonts w:ascii="Arial" w:hAnsi="Arial" w:cs="Arial"/>
          <w:sz w:val="24"/>
          <w:szCs w:val="24"/>
        </w:rPr>
        <w:t>, y</w:t>
      </w:r>
    </w:p>
    <w:p w14:paraId="71B1A9FE"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24FEB064" w14:textId="3D5D09C4" w:rsidR="003305DF" w:rsidRPr="008A1E8B" w:rsidRDefault="005447BA" w:rsidP="00B753E8">
      <w:pPr>
        <w:widowControl w:val="0"/>
        <w:numPr>
          <w:ilvl w:val="0"/>
          <w:numId w:val="7"/>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Una persona </w:t>
      </w:r>
      <w:r w:rsidR="0044791F" w:rsidRPr="00257093">
        <w:rPr>
          <w:rFonts w:ascii="Arial" w:eastAsia="Arial" w:hAnsi="Arial" w:cs="Arial"/>
          <w:color w:val="000000"/>
          <w:sz w:val="24"/>
          <w:szCs w:val="24"/>
        </w:rPr>
        <w:t xml:space="preserve">a cargo de la secretaría </w:t>
      </w:r>
      <w:r w:rsidR="0044791F" w:rsidRPr="004B251A">
        <w:rPr>
          <w:rFonts w:ascii="Arial" w:eastAsia="Arial" w:hAnsi="Arial" w:cs="Arial"/>
          <w:color w:val="000000"/>
          <w:sz w:val="24"/>
          <w:szCs w:val="24"/>
        </w:rPr>
        <w:t>de desarrollo comunitario</w:t>
      </w:r>
      <w:r w:rsidR="003305DF" w:rsidRPr="008A1E8B">
        <w:rPr>
          <w:rFonts w:ascii="Arial" w:hAnsi="Arial" w:cs="Arial"/>
          <w:sz w:val="24"/>
          <w:szCs w:val="24"/>
        </w:rPr>
        <w:t>.</w:t>
      </w:r>
    </w:p>
    <w:p w14:paraId="62963562" w14:textId="08E0BBB8" w:rsidR="0044791F" w:rsidRPr="0044791F" w:rsidRDefault="0044791F" w:rsidP="004B251A">
      <w:pPr>
        <w:pStyle w:val="Prrafodelista"/>
        <w:pBdr>
          <w:top w:val="nil"/>
          <w:left w:val="nil"/>
          <w:bottom w:val="nil"/>
          <w:right w:val="nil"/>
          <w:between w:val="nil"/>
        </w:pBdr>
        <w:spacing w:after="0" w:line="240" w:lineRule="auto"/>
        <w:jc w:val="right"/>
        <w:rPr>
          <w:rFonts w:ascii="Arial" w:hAnsi="Arial" w:cs="Arial"/>
          <w:sz w:val="24"/>
          <w:szCs w:val="24"/>
        </w:rPr>
      </w:pPr>
      <w:r w:rsidRPr="0044791F">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59C1BBAD" w14:textId="19861B0F" w:rsidR="003305DF" w:rsidRPr="008A1E8B" w:rsidRDefault="003305DF" w:rsidP="004B251A">
      <w:pPr>
        <w:widowControl w:val="0"/>
        <w:pBdr>
          <w:top w:val="nil"/>
          <w:left w:val="nil"/>
          <w:bottom w:val="nil"/>
          <w:right w:val="nil"/>
          <w:between w:val="nil"/>
        </w:pBdr>
        <w:tabs>
          <w:tab w:val="left" w:pos="0"/>
        </w:tabs>
        <w:spacing w:after="0" w:line="240" w:lineRule="auto"/>
        <w:jc w:val="right"/>
        <w:rPr>
          <w:rFonts w:ascii="Arial" w:hAnsi="Arial" w:cs="Arial"/>
          <w:sz w:val="24"/>
          <w:szCs w:val="24"/>
        </w:rPr>
      </w:pPr>
    </w:p>
    <w:p w14:paraId="7849C365" w14:textId="60965163" w:rsidR="003305DF" w:rsidRPr="008A1E8B" w:rsidRDefault="004F4A4A"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Atribuciones </w:t>
      </w:r>
      <w:r w:rsidR="003305DF" w:rsidRPr="008A1E8B">
        <w:rPr>
          <w:rFonts w:ascii="Arial" w:hAnsi="Arial" w:cs="Arial"/>
          <w:b/>
          <w:i/>
          <w:sz w:val="24"/>
          <w:szCs w:val="24"/>
        </w:rPr>
        <w:t xml:space="preserve">del </w:t>
      </w:r>
      <w:r w:rsidR="00E1675F">
        <w:rPr>
          <w:rFonts w:ascii="Arial" w:hAnsi="Arial" w:cs="Arial"/>
          <w:b/>
          <w:i/>
          <w:sz w:val="24"/>
          <w:szCs w:val="24"/>
        </w:rPr>
        <w:t>Comité de Colonos</w:t>
      </w:r>
    </w:p>
    <w:p w14:paraId="40D9FAF1" w14:textId="53176DB1" w:rsidR="003305DF" w:rsidRPr="008A1E8B" w:rsidRDefault="004F4A4A"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 xml:space="preserve">tendrá </w:t>
      </w:r>
      <w:r w:rsidR="003305DF" w:rsidRPr="008A1E8B">
        <w:rPr>
          <w:rFonts w:ascii="Arial" w:hAnsi="Arial" w:cs="Arial"/>
          <w:sz w:val="24"/>
          <w:szCs w:val="24"/>
        </w:rPr>
        <w:t>l</w:t>
      </w:r>
      <w:r w:rsidRPr="008A1E8B">
        <w:rPr>
          <w:rFonts w:ascii="Arial" w:hAnsi="Arial" w:cs="Arial"/>
          <w:sz w:val="24"/>
          <w:szCs w:val="24"/>
        </w:rPr>
        <w:t>as</w:t>
      </w:r>
      <w:r w:rsidR="003305DF" w:rsidRPr="008A1E8B">
        <w:rPr>
          <w:rFonts w:ascii="Arial" w:hAnsi="Arial" w:cs="Arial"/>
          <w:sz w:val="24"/>
          <w:szCs w:val="24"/>
        </w:rPr>
        <w:t xml:space="preserve"> siguiente</w:t>
      </w:r>
      <w:r w:rsidRPr="008A1E8B">
        <w:rPr>
          <w:rFonts w:ascii="Arial" w:hAnsi="Arial" w:cs="Arial"/>
          <w:sz w:val="24"/>
          <w:szCs w:val="24"/>
        </w:rPr>
        <w:t>s atribuciones</w:t>
      </w:r>
      <w:r w:rsidR="003305DF" w:rsidRPr="008A1E8B">
        <w:rPr>
          <w:rFonts w:ascii="Arial" w:hAnsi="Arial" w:cs="Arial"/>
          <w:sz w:val="24"/>
          <w:szCs w:val="24"/>
        </w:rPr>
        <w:t>:</w:t>
      </w:r>
    </w:p>
    <w:p w14:paraId="2C0C6FC5"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057CD622" w14:textId="106B7648" w:rsidR="003305DF" w:rsidRPr="008A1E8B" w:rsidRDefault="004F4A4A"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Respetar y acatar el presente </w:t>
      </w:r>
      <w:r w:rsidR="000625E5">
        <w:rPr>
          <w:rFonts w:ascii="Arial" w:hAnsi="Arial" w:cs="Arial"/>
          <w:sz w:val="24"/>
          <w:szCs w:val="24"/>
        </w:rPr>
        <w:t>Reglamento</w:t>
      </w:r>
      <w:r w:rsidR="00044E58" w:rsidRPr="008A1E8B">
        <w:rPr>
          <w:rFonts w:ascii="Arial" w:hAnsi="Arial" w:cs="Arial"/>
          <w:sz w:val="24"/>
          <w:szCs w:val="24"/>
        </w:rPr>
        <w:t>;</w:t>
      </w:r>
    </w:p>
    <w:p w14:paraId="3F6EA9D0" w14:textId="77777777" w:rsidR="004F4A4A" w:rsidRPr="008A1E8B" w:rsidRDefault="004F4A4A"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212F7D04" w14:textId="531EE289"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Fungir </w:t>
      </w:r>
      <w:r w:rsidR="00982A7E" w:rsidRPr="00257093">
        <w:rPr>
          <w:rFonts w:ascii="Arial" w:eastAsia="Arial" w:hAnsi="Arial" w:cs="Arial"/>
          <w:color w:val="000000"/>
          <w:sz w:val="24"/>
          <w:szCs w:val="24"/>
        </w:rPr>
        <w:t xml:space="preserve">como órgano representativo de los colonos y obligarse a nombre de éstos, en los términos del acuerdo tomado en asamblea </w:t>
      </w:r>
      <w:r w:rsidR="00982A7E" w:rsidRPr="004B251A">
        <w:rPr>
          <w:rFonts w:ascii="Arial" w:eastAsia="Arial" w:hAnsi="Arial" w:cs="Arial"/>
          <w:color w:val="000000"/>
          <w:sz w:val="24"/>
          <w:szCs w:val="24"/>
        </w:rPr>
        <w:t>informativa</w:t>
      </w:r>
      <w:r w:rsidR="00044E58" w:rsidRPr="008A1E8B">
        <w:rPr>
          <w:rFonts w:ascii="Arial" w:hAnsi="Arial" w:cs="Arial"/>
          <w:sz w:val="24"/>
          <w:szCs w:val="24"/>
        </w:rPr>
        <w:t>;</w:t>
      </w:r>
    </w:p>
    <w:p w14:paraId="338D54AE" w14:textId="5C8EC637" w:rsidR="00982A7E" w:rsidRPr="0044791F" w:rsidRDefault="00982A7E" w:rsidP="004B251A">
      <w:pPr>
        <w:pStyle w:val="Prrafodelista"/>
        <w:pBdr>
          <w:top w:val="nil"/>
          <w:left w:val="nil"/>
          <w:bottom w:val="nil"/>
          <w:right w:val="nil"/>
          <w:between w:val="nil"/>
        </w:pBdr>
        <w:spacing w:after="0" w:line="240" w:lineRule="auto"/>
        <w:jc w:val="right"/>
        <w:rPr>
          <w:rFonts w:ascii="Arial" w:hAnsi="Arial" w:cs="Arial"/>
          <w:sz w:val="24"/>
          <w:szCs w:val="24"/>
        </w:rPr>
      </w:pPr>
      <w:r w:rsidRPr="0044791F">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1D22FEB9" w14:textId="77777777" w:rsidR="004F4A4A" w:rsidRPr="008A1E8B" w:rsidRDefault="004F4A4A" w:rsidP="004B251A">
      <w:pPr>
        <w:widowControl w:val="0"/>
        <w:pBdr>
          <w:top w:val="nil"/>
          <w:left w:val="nil"/>
          <w:bottom w:val="nil"/>
          <w:right w:val="nil"/>
          <w:between w:val="nil"/>
        </w:pBdr>
        <w:spacing w:after="0" w:line="240" w:lineRule="auto"/>
        <w:jc w:val="right"/>
        <w:rPr>
          <w:rFonts w:ascii="Arial" w:hAnsi="Arial" w:cs="Arial"/>
          <w:sz w:val="24"/>
          <w:szCs w:val="24"/>
        </w:rPr>
      </w:pPr>
    </w:p>
    <w:p w14:paraId="3516849F" w14:textId="3750FE24" w:rsidR="004F4A4A"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Abstenerse de intervenir en actividades ajenas a los objetivos previstos en el presente </w:t>
      </w:r>
      <w:r w:rsidR="000625E5">
        <w:rPr>
          <w:rFonts w:ascii="Arial" w:hAnsi="Arial" w:cs="Arial"/>
          <w:sz w:val="24"/>
          <w:szCs w:val="24"/>
        </w:rPr>
        <w:t>Reglamento</w:t>
      </w:r>
      <w:r w:rsidR="00044E58" w:rsidRPr="008A1E8B">
        <w:rPr>
          <w:rFonts w:ascii="Arial" w:hAnsi="Arial" w:cs="Arial"/>
          <w:sz w:val="24"/>
          <w:szCs w:val="24"/>
        </w:rPr>
        <w:t>;</w:t>
      </w:r>
    </w:p>
    <w:p w14:paraId="43096F49"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4D0C8D06" w14:textId="13BDA793"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Realizar su trabajo de representatividad comunitaria sin connotaciones de tipo político-partidista o religioso</w:t>
      </w:r>
      <w:r w:rsidR="00044E58" w:rsidRPr="008A1E8B">
        <w:rPr>
          <w:rFonts w:ascii="Arial" w:hAnsi="Arial" w:cs="Arial"/>
          <w:sz w:val="24"/>
          <w:szCs w:val="24"/>
        </w:rPr>
        <w:t>;</w:t>
      </w:r>
    </w:p>
    <w:p w14:paraId="64AEA8BF"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607A53A7" w14:textId="5ADB1FB7" w:rsidR="00C77AB1" w:rsidRPr="00C77AB1" w:rsidRDefault="003305DF" w:rsidP="00C77AB1">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Dar a conocer a las dependencias y entidades competentes </w:t>
      </w:r>
      <w:r w:rsidR="00C77AB1">
        <w:rPr>
          <w:rFonts w:ascii="Arial" w:hAnsi="Arial" w:cs="Arial"/>
          <w:sz w:val="24"/>
          <w:szCs w:val="24"/>
        </w:rPr>
        <w:t>los distintos requerimientos ciudadanos</w:t>
      </w:r>
      <w:r w:rsidR="00044E58" w:rsidRPr="008A1E8B">
        <w:rPr>
          <w:rFonts w:ascii="Arial" w:hAnsi="Arial" w:cs="Arial"/>
          <w:sz w:val="24"/>
          <w:szCs w:val="24"/>
        </w:rPr>
        <w:t>;</w:t>
      </w:r>
    </w:p>
    <w:p w14:paraId="4FE81C7C" w14:textId="321808ED"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 11-julio-2023</w:t>
      </w:r>
    </w:p>
    <w:p w14:paraId="7D316718"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6FA844AD" w14:textId="3CBF1D02"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Convenir con </w:t>
      </w:r>
      <w:r w:rsidR="005D4294" w:rsidRPr="008A1E8B">
        <w:rPr>
          <w:rFonts w:ascii="Arial" w:hAnsi="Arial" w:cs="Arial"/>
          <w:sz w:val="24"/>
          <w:szCs w:val="24"/>
        </w:rPr>
        <w:t>la Administración Pública Municipal</w:t>
      </w:r>
      <w:r w:rsidRPr="008A1E8B">
        <w:rPr>
          <w:rFonts w:ascii="Arial" w:hAnsi="Arial" w:cs="Arial"/>
          <w:sz w:val="24"/>
          <w:szCs w:val="24"/>
        </w:rPr>
        <w:t xml:space="preserve">, a nombre y en </w:t>
      </w:r>
      <w:r w:rsidR="00CA4C58" w:rsidRPr="008A1E8B">
        <w:rPr>
          <w:rFonts w:ascii="Arial" w:hAnsi="Arial" w:cs="Arial"/>
          <w:sz w:val="24"/>
          <w:szCs w:val="24"/>
        </w:rPr>
        <w:t xml:space="preserve">representación de los colonos </w:t>
      </w:r>
      <w:r w:rsidRPr="008A1E8B">
        <w:rPr>
          <w:rFonts w:ascii="Arial" w:hAnsi="Arial" w:cs="Arial"/>
          <w:sz w:val="24"/>
          <w:szCs w:val="24"/>
        </w:rPr>
        <w:t xml:space="preserve">el cuidado, preservación, vigilancia, conservación y mantenimiento de los bienes que se ubiquen en las áreas verdes, y en las destinadas al equipamiento urbano de su </w:t>
      </w:r>
      <w:r w:rsidR="004F4A4A" w:rsidRPr="008A1E8B">
        <w:rPr>
          <w:rFonts w:ascii="Arial" w:hAnsi="Arial" w:cs="Arial"/>
          <w:sz w:val="24"/>
          <w:szCs w:val="24"/>
        </w:rPr>
        <w:t>colonia, fraccionamiento o barrio</w:t>
      </w:r>
      <w:r w:rsidR="00044E58" w:rsidRPr="008A1E8B">
        <w:rPr>
          <w:rFonts w:ascii="Arial" w:hAnsi="Arial" w:cs="Arial"/>
          <w:sz w:val="24"/>
          <w:szCs w:val="24"/>
        </w:rPr>
        <w:t>;</w:t>
      </w:r>
    </w:p>
    <w:p w14:paraId="6A01F27B"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255F8D45" w14:textId="1A7E8D6E" w:rsidR="003305DF" w:rsidRPr="008A1E8B" w:rsidRDefault="00982A7E"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Administrar, resguardar y dar el uso adecuado al patrimonio de la comunidad, de conformidad con el</w:t>
      </w:r>
      <w:r w:rsidRPr="00257093">
        <w:rPr>
          <w:rFonts w:ascii="Arial" w:eastAsia="Arial" w:hAnsi="Arial" w:cs="Arial"/>
          <w:b/>
          <w:color w:val="000000"/>
          <w:sz w:val="24"/>
          <w:szCs w:val="24"/>
        </w:rPr>
        <w:t xml:space="preserve"> </w:t>
      </w:r>
      <w:r w:rsidRPr="004B251A">
        <w:rPr>
          <w:rFonts w:ascii="Arial" w:eastAsia="Arial" w:hAnsi="Arial" w:cs="Arial"/>
          <w:color w:val="000000"/>
          <w:sz w:val="24"/>
          <w:szCs w:val="24"/>
        </w:rPr>
        <w:t xml:space="preserve">propósito </w:t>
      </w:r>
      <w:r w:rsidRPr="00982A7E">
        <w:rPr>
          <w:rFonts w:ascii="Arial" w:eastAsia="Arial" w:hAnsi="Arial" w:cs="Arial"/>
          <w:color w:val="000000"/>
          <w:sz w:val="24"/>
          <w:szCs w:val="24"/>
        </w:rPr>
        <w:t xml:space="preserve">o fin aprobado en la asamblea </w:t>
      </w:r>
      <w:r w:rsidRPr="004B251A">
        <w:rPr>
          <w:rFonts w:ascii="Arial" w:eastAsia="Arial" w:hAnsi="Arial" w:cs="Arial"/>
          <w:color w:val="000000"/>
          <w:sz w:val="24"/>
          <w:szCs w:val="24"/>
        </w:rPr>
        <w:t>informativa</w:t>
      </w:r>
      <w:r w:rsidR="00044E58" w:rsidRPr="008A1E8B">
        <w:rPr>
          <w:rFonts w:ascii="Arial" w:hAnsi="Arial" w:cs="Arial"/>
          <w:sz w:val="24"/>
          <w:szCs w:val="24"/>
        </w:rPr>
        <w:t>;</w:t>
      </w:r>
    </w:p>
    <w:p w14:paraId="5616B10E" w14:textId="749C7DD3" w:rsidR="004F4A4A" w:rsidRDefault="00982A7E"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w:t>
      </w:r>
      <w:r w:rsidR="006717B6">
        <w:rPr>
          <w:rFonts w:ascii="Arial" w:hAnsi="Arial" w:cs="Arial"/>
          <w:b/>
          <w:color w:val="002060"/>
          <w:sz w:val="20"/>
          <w:szCs w:val="20"/>
        </w:rPr>
        <w:t xml:space="preserve"> 27-febrero-2025</w:t>
      </w:r>
    </w:p>
    <w:p w14:paraId="6FCCB999" w14:textId="77777777" w:rsidR="00982A7E" w:rsidRPr="008A1E8B" w:rsidRDefault="00982A7E" w:rsidP="004B251A">
      <w:pPr>
        <w:widowControl w:val="0"/>
        <w:pBdr>
          <w:top w:val="nil"/>
          <w:left w:val="nil"/>
          <w:bottom w:val="nil"/>
          <w:right w:val="nil"/>
          <w:between w:val="nil"/>
        </w:pBdr>
        <w:spacing w:after="0" w:line="240" w:lineRule="auto"/>
        <w:jc w:val="right"/>
        <w:rPr>
          <w:rFonts w:ascii="Arial" w:hAnsi="Arial" w:cs="Arial"/>
          <w:sz w:val="24"/>
          <w:szCs w:val="24"/>
        </w:rPr>
      </w:pPr>
    </w:p>
    <w:p w14:paraId="5DBB639C" w14:textId="3AB6C4E0" w:rsidR="003305DF" w:rsidRPr="008A1E8B" w:rsidRDefault="00982A7E"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Resguardar y dar buen uso a los bienes y espacios públicos que se ubiquen en la colonia, f</w:t>
      </w:r>
      <w:r w:rsidRPr="00982A7E">
        <w:rPr>
          <w:rFonts w:ascii="Arial" w:eastAsia="Arial" w:hAnsi="Arial" w:cs="Arial"/>
          <w:color w:val="000000"/>
          <w:sz w:val="24"/>
          <w:szCs w:val="24"/>
        </w:rPr>
        <w:t xml:space="preserve">raccionamiento o barrio al cual representan, en cumplimiento de los </w:t>
      </w:r>
      <w:r w:rsidRPr="004B251A">
        <w:rPr>
          <w:rFonts w:ascii="Arial" w:eastAsia="Arial" w:hAnsi="Arial" w:cs="Arial"/>
          <w:color w:val="000000"/>
          <w:sz w:val="24"/>
          <w:szCs w:val="24"/>
        </w:rPr>
        <w:t>lineamientos establecidos por la Dirección General de Parques y Espacios Públicos de la Secretaría de Infraestructura, Movilidad y Desarrollo Sustentable</w:t>
      </w:r>
      <w:r w:rsidR="00044E58" w:rsidRPr="008A1E8B">
        <w:rPr>
          <w:rFonts w:ascii="Arial" w:hAnsi="Arial" w:cs="Arial"/>
          <w:sz w:val="24"/>
          <w:szCs w:val="24"/>
        </w:rPr>
        <w:t>;</w:t>
      </w:r>
    </w:p>
    <w:p w14:paraId="7850BA9B" w14:textId="719CC9B8" w:rsidR="00982A7E" w:rsidRPr="00982A7E" w:rsidRDefault="00982A7E" w:rsidP="004B251A">
      <w:pPr>
        <w:pStyle w:val="Prrafodelista"/>
        <w:widowControl w:val="0"/>
        <w:pBdr>
          <w:top w:val="nil"/>
          <w:left w:val="nil"/>
          <w:bottom w:val="nil"/>
          <w:right w:val="nil"/>
          <w:between w:val="nil"/>
        </w:pBdr>
        <w:spacing w:after="0" w:line="240" w:lineRule="auto"/>
        <w:jc w:val="right"/>
        <w:rPr>
          <w:rFonts w:ascii="Arial" w:hAnsi="Arial" w:cs="Arial"/>
          <w:b/>
          <w:color w:val="002060"/>
          <w:sz w:val="20"/>
          <w:szCs w:val="20"/>
        </w:rPr>
      </w:pPr>
      <w:r w:rsidRPr="00982A7E">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105D0F65" w14:textId="77777777" w:rsidR="004F4A4A" w:rsidRPr="008A1E8B" w:rsidRDefault="004F4A4A" w:rsidP="004B251A">
      <w:pPr>
        <w:widowControl w:val="0"/>
        <w:pBdr>
          <w:top w:val="nil"/>
          <w:left w:val="nil"/>
          <w:bottom w:val="nil"/>
          <w:right w:val="nil"/>
          <w:between w:val="nil"/>
        </w:pBdr>
        <w:spacing w:after="0" w:line="240" w:lineRule="auto"/>
        <w:jc w:val="right"/>
        <w:rPr>
          <w:rFonts w:ascii="Arial" w:hAnsi="Arial" w:cs="Arial"/>
          <w:sz w:val="24"/>
          <w:szCs w:val="24"/>
        </w:rPr>
      </w:pPr>
    </w:p>
    <w:p w14:paraId="78E945D0" w14:textId="31303FFB"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Impulsar el desarrollo de su colonia, fraccionamiento o barrio, con la promoción y ejecución de obras y servicios</w:t>
      </w:r>
      <w:r w:rsidR="00044E58" w:rsidRPr="008A1E8B">
        <w:rPr>
          <w:rFonts w:ascii="Arial" w:hAnsi="Arial" w:cs="Arial"/>
          <w:sz w:val="24"/>
          <w:szCs w:val="24"/>
        </w:rPr>
        <w:t>;</w:t>
      </w:r>
    </w:p>
    <w:p w14:paraId="57E07CB5"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28283D37" w14:textId="388E288F"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Fomentar en la colonia, fraccionamiento o barrio, el ejercicio de actividades que propicien la intercomunicación y convivencia familiar</w:t>
      </w:r>
      <w:r w:rsidR="00044E58" w:rsidRPr="008A1E8B">
        <w:rPr>
          <w:rFonts w:ascii="Arial" w:hAnsi="Arial" w:cs="Arial"/>
          <w:sz w:val="24"/>
          <w:szCs w:val="24"/>
        </w:rPr>
        <w:t>;</w:t>
      </w:r>
    </w:p>
    <w:p w14:paraId="2AF2D5C6"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32875949" w14:textId="4F7FA772" w:rsidR="004F4A4A" w:rsidRPr="00C77AB1"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Propiciar el involucramiento de </w:t>
      </w:r>
      <w:r w:rsidR="00C77AB1">
        <w:rPr>
          <w:rFonts w:ascii="Arial" w:hAnsi="Arial" w:cs="Arial"/>
          <w:sz w:val="24"/>
          <w:szCs w:val="24"/>
        </w:rPr>
        <w:t>todas las personas</w:t>
      </w:r>
      <w:r w:rsidRPr="008A1E8B">
        <w:rPr>
          <w:rFonts w:ascii="Arial" w:hAnsi="Arial" w:cs="Arial"/>
          <w:sz w:val="24"/>
          <w:szCs w:val="24"/>
        </w:rPr>
        <w:t xml:space="preserve"> habitantes de su colonia, fraccionamiento o </w:t>
      </w:r>
      <w:r w:rsidR="008A2ABB" w:rsidRPr="008A1E8B">
        <w:rPr>
          <w:rFonts w:ascii="Arial" w:hAnsi="Arial" w:cs="Arial"/>
          <w:sz w:val="24"/>
          <w:szCs w:val="24"/>
        </w:rPr>
        <w:t xml:space="preserve">barrio, en la realización del </w:t>
      </w:r>
      <w:r w:rsidR="001D0E28" w:rsidRPr="008A1E8B">
        <w:rPr>
          <w:rFonts w:ascii="Arial" w:hAnsi="Arial" w:cs="Arial"/>
          <w:sz w:val="24"/>
          <w:szCs w:val="24"/>
        </w:rPr>
        <w:t>programa de desarrollo comunitario social</w:t>
      </w:r>
      <w:r w:rsidRPr="008A1E8B">
        <w:rPr>
          <w:rFonts w:ascii="Arial" w:hAnsi="Arial" w:cs="Arial"/>
          <w:sz w:val="24"/>
          <w:szCs w:val="24"/>
        </w:rPr>
        <w:t xml:space="preserve"> y vigilar su ejecución</w:t>
      </w:r>
      <w:r w:rsidR="00044E58" w:rsidRPr="008A1E8B">
        <w:rPr>
          <w:rFonts w:ascii="Arial" w:hAnsi="Arial" w:cs="Arial"/>
          <w:sz w:val="24"/>
          <w:szCs w:val="24"/>
        </w:rPr>
        <w:t>;</w:t>
      </w:r>
    </w:p>
    <w:p w14:paraId="7FC9AD5C" w14:textId="77777777"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reformada</w:t>
      </w:r>
      <w:r w:rsidRPr="00AF0BD7">
        <w:rPr>
          <w:rFonts w:ascii="Arial" w:hAnsi="Arial" w:cs="Arial"/>
          <w:b/>
          <w:color w:val="002060"/>
          <w:sz w:val="20"/>
          <w:szCs w:val="20"/>
        </w:rPr>
        <w:t xml:space="preserve"> P.O. 11-julio-2023</w:t>
      </w:r>
    </w:p>
    <w:p w14:paraId="2F4EDEE4" w14:textId="77777777" w:rsidR="00C77AB1" w:rsidRDefault="00C77AB1" w:rsidP="005C1FF2">
      <w:pPr>
        <w:widowControl w:val="0"/>
        <w:pBdr>
          <w:top w:val="nil"/>
          <w:left w:val="nil"/>
          <w:bottom w:val="nil"/>
          <w:right w:val="nil"/>
          <w:between w:val="nil"/>
        </w:pBdr>
        <w:spacing w:after="0" w:line="240" w:lineRule="auto"/>
        <w:jc w:val="both"/>
        <w:rPr>
          <w:rFonts w:ascii="Arial" w:hAnsi="Arial" w:cs="Arial"/>
          <w:sz w:val="24"/>
          <w:szCs w:val="24"/>
        </w:rPr>
      </w:pPr>
    </w:p>
    <w:p w14:paraId="522E51FA" w14:textId="167551A0"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Apoyar en la organización y funcionamiento de los espacios públicos propiedad del municipio</w:t>
      </w:r>
      <w:r w:rsidR="00044E58" w:rsidRPr="008A1E8B">
        <w:rPr>
          <w:rFonts w:ascii="Arial" w:hAnsi="Arial" w:cs="Arial"/>
          <w:sz w:val="24"/>
          <w:szCs w:val="24"/>
        </w:rPr>
        <w:t>;</w:t>
      </w:r>
    </w:p>
    <w:p w14:paraId="78A11604"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00B8C2E4" w14:textId="10AB8BE3" w:rsidR="004F4A4A" w:rsidRPr="00C77AB1" w:rsidRDefault="00982A7E"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 xml:space="preserve">Elaborar su </w:t>
      </w:r>
      <w:r w:rsidRPr="004B251A">
        <w:rPr>
          <w:rFonts w:ascii="Arial" w:eastAsia="Arial" w:hAnsi="Arial" w:cs="Arial"/>
          <w:color w:val="000000"/>
          <w:sz w:val="24"/>
          <w:szCs w:val="24"/>
        </w:rPr>
        <w:t>programa de trabajo urbano</w:t>
      </w:r>
      <w:r w:rsidRPr="00257093">
        <w:rPr>
          <w:rFonts w:ascii="Arial" w:eastAsia="Arial" w:hAnsi="Arial" w:cs="Arial"/>
          <w:color w:val="000000"/>
          <w:sz w:val="24"/>
          <w:szCs w:val="24"/>
        </w:rPr>
        <w:t>, el cual contendrá las acciones a realizar para la ejecución del plan de desarrollo comunitario urbano</w:t>
      </w:r>
      <w:r w:rsidRPr="00C77AB1" w:rsidDel="00982A7E">
        <w:rPr>
          <w:rFonts w:ascii="Arial" w:hAnsi="Arial" w:cs="Arial"/>
          <w:bCs/>
          <w:iCs/>
          <w:sz w:val="24"/>
          <w:szCs w:val="24"/>
        </w:rPr>
        <w:t xml:space="preserve"> </w:t>
      </w:r>
      <w:r w:rsidR="00044E58" w:rsidRPr="00C77AB1">
        <w:rPr>
          <w:rFonts w:ascii="Arial" w:hAnsi="Arial" w:cs="Arial"/>
          <w:sz w:val="24"/>
          <w:szCs w:val="24"/>
        </w:rPr>
        <w:t>;</w:t>
      </w:r>
    </w:p>
    <w:p w14:paraId="4B494770" w14:textId="20223405" w:rsidR="00885265"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AF0BD7">
        <w:rPr>
          <w:rFonts w:ascii="Arial" w:hAnsi="Arial" w:cs="Arial"/>
          <w:b/>
          <w:color w:val="002060"/>
          <w:sz w:val="20"/>
          <w:szCs w:val="20"/>
        </w:rPr>
        <w:t xml:space="preserve">Fracción </w:t>
      </w:r>
      <w:r w:rsidR="00982A7E">
        <w:rPr>
          <w:rFonts w:ascii="Arial" w:hAnsi="Arial" w:cs="Arial"/>
          <w:b/>
          <w:color w:val="002060"/>
          <w:sz w:val="20"/>
          <w:szCs w:val="20"/>
        </w:rPr>
        <w:t>reformada</w:t>
      </w:r>
      <w:r>
        <w:rPr>
          <w:rFonts w:ascii="Arial" w:hAnsi="Arial" w:cs="Arial"/>
          <w:b/>
          <w:color w:val="002060"/>
          <w:sz w:val="20"/>
          <w:szCs w:val="20"/>
        </w:rPr>
        <w:t xml:space="preserve"> </w:t>
      </w:r>
      <w:r w:rsidRPr="00AF0BD7">
        <w:rPr>
          <w:rFonts w:ascii="Arial" w:hAnsi="Arial" w:cs="Arial"/>
          <w:b/>
          <w:color w:val="002060"/>
          <w:sz w:val="20"/>
          <w:szCs w:val="20"/>
        </w:rPr>
        <w:t xml:space="preserve">P.O. </w:t>
      </w:r>
      <w:r w:rsidR="006717B6">
        <w:rPr>
          <w:rFonts w:ascii="Arial" w:hAnsi="Arial" w:cs="Arial"/>
          <w:b/>
          <w:color w:val="002060"/>
          <w:sz w:val="20"/>
          <w:szCs w:val="20"/>
        </w:rPr>
        <w:t>27-febrero-2025</w:t>
      </w:r>
    </w:p>
    <w:p w14:paraId="034EA4ED" w14:textId="5B327244" w:rsidR="00C77AB1" w:rsidRDefault="00885265"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sidRPr="004B251A">
        <w:rPr>
          <w:rFonts w:ascii="Arial" w:hAnsi="Arial" w:cs="Arial"/>
          <w:b/>
          <w:color w:val="002060"/>
          <w:sz w:val="20"/>
          <w:szCs w:val="20"/>
        </w:rPr>
        <w:t>Fracción adicionada P.O. 11-julio-2023</w:t>
      </w:r>
    </w:p>
    <w:p w14:paraId="3ADB1F5A" w14:textId="77777777" w:rsidR="00C77AB1" w:rsidRPr="008A1E8B" w:rsidRDefault="00C77AB1" w:rsidP="005C1FF2">
      <w:pPr>
        <w:widowControl w:val="0"/>
        <w:pBdr>
          <w:top w:val="nil"/>
          <w:left w:val="nil"/>
          <w:bottom w:val="nil"/>
          <w:right w:val="nil"/>
          <w:between w:val="nil"/>
        </w:pBdr>
        <w:spacing w:after="0" w:line="240" w:lineRule="auto"/>
        <w:jc w:val="both"/>
        <w:rPr>
          <w:rFonts w:ascii="Arial" w:hAnsi="Arial" w:cs="Arial"/>
          <w:sz w:val="24"/>
          <w:szCs w:val="24"/>
        </w:rPr>
      </w:pPr>
    </w:p>
    <w:p w14:paraId="17DB7B50" w14:textId="39567B5D" w:rsidR="00C77AB1" w:rsidRDefault="00982A7E" w:rsidP="00C77AB1">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982A7E">
        <w:rPr>
          <w:rFonts w:ascii="Arial" w:eastAsia="Arial" w:hAnsi="Arial" w:cs="Arial"/>
          <w:color w:val="000000"/>
          <w:sz w:val="24"/>
          <w:szCs w:val="24"/>
        </w:rPr>
        <w:t xml:space="preserve">Elaborar su </w:t>
      </w:r>
      <w:r w:rsidRPr="004B251A">
        <w:rPr>
          <w:rFonts w:ascii="Arial" w:eastAsia="Arial" w:hAnsi="Arial" w:cs="Arial"/>
          <w:color w:val="000000"/>
          <w:sz w:val="24"/>
          <w:szCs w:val="24"/>
        </w:rPr>
        <w:t>plan de desarrollo comunitario urbano</w:t>
      </w:r>
      <w:r w:rsidRPr="00982A7E">
        <w:rPr>
          <w:rFonts w:ascii="Arial" w:eastAsia="Arial" w:hAnsi="Arial" w:cs="Arial"/>
          <w:color w:val="000000"/>
          <w:sz w:val="24"/>
          <w:szCs w:val="24"/>
        </w:rPr>
        <w:t xml:space="preserve"> en coordinación con la Dirección General de Desarrollo Social </w:t>
      </w:r>
      <w:r w:rsidRPr="004B251A">
        <w:rPr>
          <w:rFonts w:ascii="Arial" w:eastAsia="Arial" w:hAnsi="Arial" w:cs="Arial"/>
          <w:color w:val="000000"/>
          <w:sz w:val="24"/>
          <w:szCs w:val="24"/>
        </w:rPr>
        <w:t>adscrita a la Secretaría para el Fortalecimiento de León,</w:t>
      </w:r>
      <w:r w:rsidRPr="00982A7E">
        <w:rPr>
          <w:rFonts w:ascii="Arial" w:eastAsia="Arial" w:hAnsi="Arial" w:cs="Arial"/>
          <w:color w:val="000000"/>
          <w:sz w:val="24"/>
          <w:szCs w:val="24"/>
        </w:rPr>
        <w:t xml:space="preserve"> para presentarlo por escrito a la colonia, fraccionamiento o barrio</w:t>
      </w:r>
      <w:r w:rsidR="00C77AB1">
        <w:rPr>
          <w:rFonts w:ascii="Arial" w:hAnsi="Arial" w:cs="Arial"/>
          <w:sz w:val="24"/>
          <w:szCs w:val="24"/>
        </w:rPr>
        <w:t>;</w:t>
      </w:r>
    </w:p>
    <w:p w14:paraId="01549B24" w14:textId="71578B35" w:rsidR="00C77AB1" w:rsidRDefault="00982A7E"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sidRPr="00AF0BD7">
        <w:rPr>
          <w:rFonts w:ascii="Arial" w:hAnsi="Arial" w:cs="Arial"/>
          <w:b/>
          <w:color w:val="002060"/>
          <w:sz w:val="20"/>
          <w:szCs w:val="20"/>
        </w:rPr>
        <w:t xml:space="preserve">Fracción </w:t>
      </w:r>
      <w:r>
        <w:rPr>
          <w:rFonts w:ascii="Arial" w:hAnsi="Arial" w:cs="Arial"/>
          <w:b/>
          <w:color w:val="002060"/>
          <w:sz w:val="20"/>
          <w:szCs w:val="20"/>
        </w:rPr>
        <w:t xml:space="preserve">reformada </w:t>
      </w:r>
      <w:r w:rsidRPr="00AF0BD7">
        <w:rPr>
          <w:rFonts w:ascii="Arial" w:hAnsi="Arial" w:cs="Arial"/>
          <w:b/>
          <w:color w:val="002060"/>
          <w:sz w:val="20"/>
          <w:szCs w:val="20"/>
        </w:rPr>
        <w:t>P.O.</w:t>
      </w:r>
      <w:r w:rsidR="006717B6">
        <w:rPr>
          <w:rFonts w:ascii="Arial" w:hAnsi="Arial" w:cs="Arial"/>
          <w:b/>
          <w:color w:val="002060"/>
          <w:sz w:val="20"/>
          <w:szCs w:val="20"/>
        </w:rPr>
        <w:t xml:space="preserve"> 27-febrero-2025</w:t>
      </w:r>
    </w:p>
    <w:p w14:paraId="36201BB5" w14:textId="77777777" w:rsidR="00885265" w:rsidRPr="00C77AB1" w:rsidRDefault="00885265"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1F322322" w14:textId="5232B544"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Llevar a cabo reuniones internas, por lo menos una vez por mes, debiendo sustentarse los acuerdos por escrito en actas</w:t>
      </w:r>
      <w:r w:rsidR="00044E58" w:rsidRPr="008A1E8B">
        <w:rPr>
          <w:rFonts w:ascii="Arial" w:hAnsi="Arial" w:cs="Arial"/>
          <w:sz w:val="24"/>
          <w:szCs w:val="24"/>
        </w:rPr>
        <w:t>;</w:t>
      </w:r>
    </w:p>
    <w:p w14:paraId="2427337D"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617A8F44" w14:textId="40B17EA1" w:rsidR="003305DF" w:rsidRPr="008A1E8B" w:rsidRDefault="003305D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lastRenderedPageBreak/>
        <w:t xml:space="preserve">Asistir a sus reuniones internas, </w:t>
      </w:r>
      <w:r w:rsidR="004F4A4A" w:rsidRPr="008A1E8B">
        <w:rPr>
          <w:rFonts w:ascii="Arial" w:hAnsi="Arial" w:cs="Arial"/>
          <w:sz w:val="24"/>
          <w:szCs w:val="24"/>
        </w:rPr>
        <w:t>las</w:t>
      </w:r>
      <w:r w:rsidRPr="008A1E8B">
        <w:rPr>
          <w:rFonts w:ascii="Arial" w:hAnsi="Arial" w:cs="Arial"/>
          <w:sz w:val="24"/>
          <w:szCs w:val="24"/>
        </w:rPr>
        <w:t xml:space="preserve"> </w:t>
      </w:r>
      <w:r w:rsidR="008A2ABB" w:rsidRPr="008A1E8B">
        <w:rPr>
          <w:rFonts w:ascii="Arial" w:hAnsi="Arial" w:cs="Arial"/>
          <w:sz w:val="24"/>
          <w:szCs w:val="24"/>
        </w:rPr>
        <w:t>d</w:t>
      </w:r>
      <w:r w:rsidRPr="008A1E8B">
        <w:rPr>
          <w:rFonts w:ascii="Arial" w:hAnsi="Arial" w:cs="Arial"/>
          <w:sz w:val="24"/>
          <w:szCs w:val="24"/>
        </w:rPr>
        <w:t>elegacionale</w:t>
      </w:r>
      <w:r w:rsidR="004F4A4A" w:rsidRPr="008A1E8B">
        <w:rPr>
          <w:rFonts w:ascii="Arial" w:hAnsi="Arial" w:cs="Arial"/>
          <w:sz w:val="24"/>
          <w:szCs w:val="24"/>
        </w:rPr>
        <w:t>s y las</w:t>
      </w:r>
      <w:r w:rsidRPr="008A1E8B">
        <w:rPr>
          <w:rFonts w:ascii="Arial" w:hAnsi="Arial" w:cs="Arial"/>
          <w:sz w:val="24"/>
          <w:szCs w:val="24"/>
        </w:rPr>
        <w:t xml:space="preserve"> del </w:t>
      </w:r>
      <w:r w:rsidR="00E1675F">
        <w:rPr>
          <w:rFonts w:ascii="Arial" w:hAnsi="Arial" w:cs="Arial"/>
          <w:sz w:val="24"/>
          <w:szCs w:val="24"/>
        </w:rPr>
        <w:t>Consejo Municipal</w:t>
      </w:r>
      <w:r w:rsidRPr="008A1E8B">
        <w:rPr>
          <w:rFonts w:ascii="Arial" w:hAnsi="Arial" w:cs="Arial"/>
          <w:sz w:val="24"/>
          <w:szCs w:val="24"/>
        </w:rPr>
        <w:t xml:space="preserve"> de </w:t>
      </w:r>
      <w:r w:rsidR="00E1675F">
        <w:rPr>
          <w:rFonts w:ascii="Arial" w:hAnsi="Arial" w:cs="Arial"/>
          <w:sz w:val="24"/>
          <w:szCs w:val="24"/>
        </w:rPr>
        <w:t>Comité de Colonos</w:t>
      </w:r>
      <w:r w:rsidRPr="008A1E8B">
        <w:rPr>
          <w:rFonts w:ascii="Arial" w:hAnsi="Arial" w:cs="Arial"/>
          <w:sz w:val="24"/>
          <w:szCs w:val="24"/>
        </w:rPr>
        <w:t xml:space="preserve">, así como a las que sean convocados por la Dirección General de Desarrollo Social a través de la Dirección de Desarrollo y Participación Ciudadana; </w:t>
      </w:r>
    </w:p>
    <w:p w14:paraId="02F0F965" w14:textId="77777777" w:rsidR="004F4A4A" w:rsidRPr="008A1E8B" w:rsidRDefault="004F4A4A" w:rsidP="005C1FF2">
      <w:pPr>
        <w:widowControl w:val="0"/>
        <w:pBdr>
          <w:top w:val="nil"/>
          <w:left w:val="nil"/>
          <w:bottom w:val="nil"/>
          <w:right w:val="nil"/>
          <w:between w:val="nil"/>
        </w:pBdr>
        <w:spacing w:after="0" w:line="240" w:lineRule="auto"/>
        <w:jc w:val="both"/>
        <w:rPr>
          <w:rFonts w:ascii="Arial" w:hAnsi="Arial" w:cs="Arial"/>
          <w:sz w:val="24"/>
          <w:szCs w:val="24"/>
        </w:rPr>
      </w:pPr>
    </w:p>
    <w:p w14:paraId="35D6FB38" w14:textId="605E7155" w:rsidR="003305DF" w:rsidRPr="0027643F" w:rsidRDefault="0027643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27643F">
        <w:rPr>
          <w:rFonts w:ascii="Arial" w:eastAsia="Arial" w:hAnsi="Arial" w:cs="Arial"/>
          <w:color w:val="000000"/>
          <w:sz w:val="24"/>
          <w:szCs w:val="24"/>
        </w:rPr>
        <w:t xml:space="preserve">Establecer mecanismos de comunicación para </w:t>
      </w:r>
      <w:r w:rsidRPr="004B251A">
        <w:rPr>
          <w:rFonts w:ascii="Arial" w:eastAsia="Arial" w:hAnsi="Arial" w:cs="Arial"/>
          <w:color w:val="000000"/>
          <w:sz w:val="24"/>
          <w:szCs w:val="24"/>
        </w:rPr>
        <w:t>dar</w:t>
      </w:r>
      <w:r w:rsidRPr="0027643F">
        <w:rPr>
          <w:rFonts w:ascii="Arial" w:eastAsia="Arial" w:hAnsi="Arial" w:cs="Arial"/>
          <w:color w:val="000000"/>
          <w:sz w:val="24"/>
          <w:szCs w:val="24"/>
        </w:rPr>
        <w:t xml:space="preserve"> </w:t>
      </w:r>
      <w:r w:rsidRPr="004B251A">
        <w:rPr>
          <w:rFonts w:ascii="Arial" w:eastAsia="Arial" w:hAnsi="Arial" w:cs="Arial"/>
          <w:color w:val="000000"/>
          <w:sz w:val="24"/>
          <w:szCs w:val="24"/>
        </w:rPr>
        <w:t>a conocer</w:t>
      </w:r>
      <w:r w:rsidRPr="0027643F">
        <w:rPr>
          <w:rFonts w:ascii="Arial" w:eastAsia="Arial" w:hAnsi="Arial" w:cs="Arial"/>
          <w:color w:val="000000"/>
          <w:sz w:val="24"/>
          <w:szCs w:val="24"/>
        </w:rPr>
        <w:t xml:space="preserve"> a los colonos, de las acciones generadas en su beneficio, las cuales serán validadas en asamblea </w:t>
      </w:r>
      <w:r w:rsidRPr="004B251A">
        <w:rPr>
          <w:rFonts w:ascii="Arial" w:eastAsia="Arial" w:hAnsi="Arial" w:cs="Arial"/>
          <w:color w:val="000000"/>
          <w:sz w:val="24"/>
          <w:szCs w:val="24"/>
        </w:rPr>
        <w:t>informativa</w:t>
      </w:r>
      <w:r w:rsidRPr="0027643F">
        <w:rPr>
          <w:rFonts w:ascii="Arial" w:eastAsia="Arial" w:hAnsi="Arial" w:cs="Arial"/>
          <w:color w:val="000000"/>
          <w:sz w:val="24"/>
          <w:szCs w:val="24"/>
        </w:rPr>
        <w:t xml:space="preserve"> y soportadas a través de acuerdos que serán plasmados en actas</w:t>
      </w:r>
      <w:r w:rsidR="00044E58" w:rsidRPr="0027643F">
        <w:rPr>
          <w:rFonts w:ascii="Arial" w:hAnsi="Arial" w:cs="Arial"/>
          <w:sz w:val="24"/>
          <w:szCs w:val="24"/>
        </w:rPr>
        <w:t>;</w:t>
      </w:r>
    </w:p>
    <w:p w14:paraId="373509DB" w14:textId="5D407F46" w:rsidR="0027643F" w:rsidRPr="0027643F" w:rsidRDefault="0027643F" w:rsidP="004B251A">
      <w:pPr>
        <w:pStyle w:val="Prrafodelista"/>
        <w:widowControl w:val="0"/>
        <w:pBdr>
          <w:top w:val="nil"/>
          <w:left w:val="nil"/>
          <w:bottom w:val="nil"/>
          <w:right w:val="nil"/>
          <w:between w:val="nil"/>
        </w:pBdr>
        <w:spacing w:after="0" w:line="240" w:lineRule="auto"/>
        <w:jc w:val="right"/>
        <w:rPr>
          <w:rFonts w:ascii="Arial" w:hAnsi="Arial" w:cs="Arial"/>
          <w:sz w:val="24"/>
          <w:szCs w:val="24"/>
        </w:rPr>
      </w:pPr>
      <w:r w:rsidRPr="0027643F">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159A6FAD" w14:textId="77777777" w:rsidR="004F4A4A" w:rsidRPr="008A1E8B" w:rsidRDefault="004F4A4A" w:rsidP="004B251A">
      <w:pPr>
        <w:widowControl w:val="0"/>
        <w:pBdr>
          <w:top w:val="nil"/>
          <w:left w:val="nil"/>
          <w:bottom w:val="nil"/>
          <w:right w:val="nil"/>
          <w:between w:val="nil"/>
        </w:pBdr>
        <w:spacing w:after="0" w:line="240" w:lineRule="auto"/>
        <w:jc w:val="right"/>
        <w:rPr>
          <w:rFonts w:ascii="Arial" w:hAnsi="Arial" w:cs="Arial"/>
          <w:sz w:val="24"/>
          <w:szCs w:val="24"/>
        </w:rPr>
      </w:pPr>
    </w:p>
    <w:p w14:paraId="1370732E" w14:textId="222EC417" w:rsidR="003305DF" w:rsidRPr="008A1E8B" w:rsidRDefault="0027643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27643F">
        <w:rPr>
          <w:rFonts w:ascii="Arial" w:hAnsi="Arial" w:cs="Arial"/>
          <w:sz w:val="24"/>
          <w:szCs w:val="24"/>
        </w:rPr>
        <w:t>Rendir informes semestralmente por escrito a los colonos en asamblea informativa, respecto del patrimonio de la comunidad, así como de sus acciones y actividades</w:t>
      </w:r>
      <w:r w:rsidRPr="0027643F" w:rsidDel="0027643F">
        <w:rPr>
          <w:rFonts w:ascii="Arial" w:hAnsi="Arial" w:cs="Arial"/>
          <w:sz w:val="24"/>
          <w:szCs w:val="24"/>
        </w:rPr>
        <w:t xml:space="preserve"> </w:t>
      </w:r>
      <w:r w:rsidR="00044E58" w:rsidRPr="008A1E8B">
        <w:rPr>
          <w:rFonts w:ascii="Arial" w:hAnsi="Arial" w:cs="Arial"/>
          <w:sz w:val="24"/>
          <w:szCs w:val="24"/>
        </w:rPr>
        <w:t>;</w:t>
      </w:r>
    </w:p>
    <w:p w14:paraId="7FC7C0CD" w14:textId="011BCCA5" w:rsidR="004F4A4A" w:rsidRDefault="0027643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27643F">
        <w:rPr>
          <w:rFonts w:ascii="Arial" w:hAnsi="Arial" w:cs="Arial"/>
          <w:b/>
          <w:color w:val="002060"/>
          <w:sz w:val="20"/>
          <w:szCs w:val="20"/>
        </w:rPr>
        <w:t>Fracción reformada P.O.</w:t>
      </w:r>
      <w:r w:rsidR="006717B6" w:rsidRPr="006717B6">
        <w:rPr>
          <w:rFonts w:ascii="Arial" w:hAnsi="Arial" w:cs="Arial"/>
          <w:b/>
          <w:color w:val="002060"/>
          <w:sz w:val="20"/>
          <w:szCs w:val="20"/>
        </w:rPr>
        <w:t xml:space="preserve"> </w:t>
      </w:r>
      <w:r w:rsidR="006717B6">
        <w:rPr>
          <w:rFonts w:ascii="Arial" w:hAnsi="Arial" w:cs="Arial"/>
          <w:b/>
          <w:color w:val="002060"/>
          <w:sz w:val="20"/>
          <w:szCs w:val="20"/>
        </w:rPr>
        <w:t>27-febrero-2025</w:t>
      </w:r>
    </w:p>
    <w:p w14:paraId="7BC7A62F" w14:textId="77777777" w:rsidR="0027643F" w:rsidRPr="008A1E8B" w:rsidRDefault="0027643F" w:rsidP="004B251A">
      <w:pPr>
        <w:widowControl w:val="0"/>
        <w:pBdr>
          <w:top w:val="nil"/>
          <w:left w:val="nil"/>
          <w:bottom w:val="nil"/>
          <w:right w:val="nil"/>
          <w:between w:val="nil"/>
        </w:pBdr>
        <w:spacing w:after="0" w:line="240" w:lineRule="auto"/>
        <w:jc w:val="right"/>
        <w:rPr>
          <w:rFonts w:ascii="Arial" w:hAnsi="Arial" w:cs="Arial"/>
          <w:sz w:val="24"/>
          <w:szCs w:val="24"/>
        </w:rPr>
      </w:pPr>
    </w:p>
    <w:p w14:paraId="5BFF6B66" w14:textId="14AA59DB" w:rsidR="003305DF" w:rsidRPr="008A1E8B" w:rsidRDefault="0027643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w:t>
      </w:r>
      <w:r w:rsidR="00885265">
        <w:rPr>
          <w:rFonts w:ascii="Arial" w:hAnsi="Arial" w:cs="Arial"/>
          <w:sz w:val="24"/>
          <w:szCs w:val="24"/>
        </w:rPr>
        <w:t>o</w:t>
      </w:r>
      <w:r>
        <w:rPr>
          <w:rFonts w:ascii="Arial" w:hAnsi="Arial" w:cs="Arial"/>
          <w:sz w:val="24"/>
          <w:szCs w:val="24"/>
        </w:rPr>
        <w:t>;</w:t>
      </w:r>
    </w:p>
    <w:p w14:paraId="05D140DF" w14:textId="1FEDAD0E" w:rsidR="004F4A4A" w:rsidRDefault="0027643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27643F">
        <w:rPr>
          <w:rFonts w:ascii="Arial" w:hAnsi="Arial" w:cs="Arial"/>
          <w:b/>
          <w:color w:val="002060"/>
          <w:sz w:val="20"/>
          <w:szCs w:val="20"/>
        </w:rPr>
        <w:t xml:space="preserve">Fracción </w:t>
      </w:r>
      <w:r>
        <w:rPr>
          <w:rFonts w:ascii="Arial" w:hAnsi="Arial" w:cs="Arial"/>
          <w:b/>
          <w:color w:val="002060"/>
          <w:sz w:val="20"/>
          <w:szCs w:val="20"/>
        </w:rPr>
        <w:t>derog</w:t>
      </w:r>
      <w:r w:rsidRPr="0027643F">
        <w:rPr>
          <w:rFonts w:ascii="Arial" w:hAnsi="Arial" w:cs="Arial"/>
          <w:b/>
          <w:color w:val="002060"/>
          <w:sz w:val="20"/>
          <w:szCs w:val="20"/>
        </w:rPr>
        <w:t>ada P.O.</w:t>
      </w:r>
      <w:r w:rsidR="006717B6">
        <w:rPr>
          <w:rFonts w:ascii="Arial" w:hAnsi="Arial" w:cs="Arial"/>
          <w:b/>
          <w:color w:val="002060"/>
          <w:sz w:val="20"/>
          <w:szCs w:val="20"/>
        </w:rPr>
        <w:t xml:space="preserve"> 27-febrero-2025</w:t>
      </w:r>
    </w:p>
    <w:p w14:paraId="025F0BBA" w14:textId="77777777" w:rsidR="0027643F" w:rsidRPr="008A1E8B" w:rsidRDefault="0027643F" w:rsidP="004B251A">
      <w:pPr>
        <w:widowControl w:val="0"/>
        <w:pBdr>
          <w:top w:val="nil"/>
          <w:left w:val="nil"/>
          <w:bottom w:val="nil"/>
          <w:right w:val="nil"/>
          <w:between w:val="nil"/>
        </w:pBdr>
        <w:spacing w:after="0" w:line="240" w:lineRule="auto"/>
        <w:jc w:val="right"/>
        <w:rPr>
          <w:rFonts w:ascii="Arial" w:hAnsi="Arial" w:cs="Arial"/>
          <w:sz w:val="24"/>
          <w:szCs w:val="24"/>
        </w:rPr>
      </w:pPr>
    </w:p>
    <w:p w14:paraId="30F979F6" w14:textId="5136B909" w:rsidR="004F4A4A" w:rsidRPr="008A1E8B" w:rsidRDefault="0027643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27643F">
        <w:rPr>
          <w:rFonts w:ascii="Arial" w:hAnsi="Arial" w:cs="Arial"/>
          <w:sz w:val="24"/>
          <w:szCs w:val="24"/>
        </w:rPr>
        <w:t>Entregar a la Dirección de Desarrollo y Participación Ciudadana, al término de su gestión, un informe final de resultados de su periodo y la descripción del patrimonio que tengan bajo su resguardo, y</w:t>
      </w:r>
      <w:r w:rsidRPr="0027643F" w:rsidDel="0027643F">
        <w:rPr>
          <w:rFonts w:ascii="Arial" w:hAnsi="Arial" w:cs="Arial"/>
          <w:sz w:val="24"/>
          <w:szCs w:val="24"/>
        </w:rPr>
        <w:t xml:space="preserve"> </w:t>
      </w:r>
    </w:p>
    <w:p w14:paraId="078B860E" w14:textId="3EB48BD6" w:rsidR="004F4A4A" w:rsidRDefault="0027643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27643F">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7C8B7359" w14:textId="77777777" w:rsidR="0027643F" w:rsidRPr="008A1E8B" w:rsidRDefault="0027643F" w:rsidP="004B251A">
      <w:pPr>
        <w:widowControl w:val="0"/>
        <w:pBdr>
          <w:top w:val="nil"/>
          <w:left w:val="nil"/>
          <w:bottom w:val="nil"/>
          <w:right w:val="nil"/>
          <w:between w:val="nil"/>
        </w:pBdr>
        <w:spacing w:after="0" w:line="240" w:lineRule="auto"/>
        <w:jc w:val="right"/>
        <w:rPr>
          <w:rFonts w:ascii="Arial" w:hAnsi="Arial" w:cs="Arial"/>
          <w:sz w:val="24"/>
          <w:szCs w:val="24"/>
        </w:rPr>
      </w:pPr>
    </w:p>
    <w:p w14:paraId="464225BD" w14:textId="3DA25CF9" w:rsidR="003305DF" w:rsidRPr="008A1E8B" w:rsidRDefault="0027643F" w:rsidP="005C1FF2">
      <w:pPr>
        <w:widowControl w:val="0"/>
        <w:numPr>
          <w:ilvl w:val="0"/>
          <w:numId w:val="1"/>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 xml:space="preserve">Postular de entre los integrantes del Comité de Colonos a quienes fungirán como </w:t>
      </w:r>
      <w:r w:rsidRPr="004B251A">
        <w:rPr>
          <w:rFonts w:ascii="Arial" w:eastAsia="Arial" w:hAnsi="Arial" w:cs="Arial"/>
          <w:sz w:val="24"/>
          <w:szCs w:val="24"/>
        </w:rPr>
        <w:t xml:space="preserve">consejeras o </w:t>
      </w:r>
      <w:r w:rsidRPr="004B251A">
        <w:rPr>
          <w:rFonts w:ascii="Arial" w:eastAsia="Arial" w:hAnsi="Arial" w:cs="Arial"/>
          <w:color w:val="000000"/>
          <w:sz w:val="24"/>
          <w:szCs w:val="24"/>
        </w:rPr>
        <w:t>consejeros ciudadanos en las reuniones de zona o delegación</w:t>
      </w:r>
      <w:r w:rsidR="00FE65B4" w:rsidRPr="008A1E8B">
        <w:rPr>
          <w:rFonts w:ascii="Arial" w:hAnsi="Arial" w:cs="Arial"/>
          <w:sz w:val="24"/>
          <w:szCs w:val="24"/>
        </w:rPr>
        <w:t>.</w:t>
      </w:r>
    </w:p>
    <w:p w14:paraId="11F3D1BA" w14:textId="5DF3879D" w:rsidR="00142DC0" w:rsidRDefault="0027643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27643F">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598228C7" w14:textId="77777777" w:rsidR="0027643F" w:rsidRPr="008A1E8B" w:rsidRDefault="0027643F" w:rsidP="004B251A">
      <w:pPr>
        <w:widowControl w:val="0"/>
        <w:pBdr>
          <w:top w:val="nil"/>
          <w:left w:val="nil"/>
          <w:bottom w:val="nil"/>
          <w:right w:val="nil"/>
          <w:between w:val="nil"/>
        </w:pBdr>
        <w:spacing w:after="0" w:line="240" w:lineRule="auto"/>
        <w:jc w:val="right"/>
        <w:rPr>
          <w:rFonts w:ascii="Arial" w:hAnsi="Arial" w:cs="Arial"/>
          <w:sz w:val="24"/>
          <w:szCs w:val="24"/>
        </w:rPr>
      </w:pPr>
    </w:p>
    <w:p w14:paraId="4C6D4C7F" w14:textId="5663E8C0" w:rsidR="00142DC0" w:rsidRPr="008A1E8B" w:rsidRDefault="00142DC0"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Obligaciones del </w:t>
      </w:r>
      <w:r w:rsidR="00E1675F">
        <w:rPr>
          <w:rFonts w:ascii="Arial" w:hAnsi="Arial" w:cs="Arial"/>
          <w:b/>
          <w:i/>
          <w:sz w:val="24"/>
          <w:szCs w:val="24"/>
        </w:rPr>
        <w:t>Comité de Colonos</w:t>
      </w:r>
    </w:p>
    <w:p w14:paraId="11462090" w14:textId="7175D147" w:rsidR="00F71D73" w:rsidRPr="00C77AB1" w:rsidRDefault="00C77AB1"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Pr>
          <w:rFonts w:ascii="Arial" w:hAnsi="Arial" w:cs="Arial"/>
          <w:sz w:val="24"/>
          <w:szCs w:val="24"/>
        </w:rPr>
        <w:t xml:space="preserve">Son obligaciones de las personas integrantes del </w:t>
      </w:r>
      <w:r w:rsidR="00E1675F">
        <w:rPr>
          <w:rFonts w:ascii="Arial" w:hAnsi="Arial" w:cs="Arial"/>
          <w:sz w:val="24"/>
          <w:szCs w:val="24"/>
        </w:rPr>
        <w:t>Comité de Colonos</w:t>
      </w:r>
      <w:r w:rsidR="008A1E8B" w:rsidRPr="008A1E8B">
        <w:rPr>
          <w:rFonts w:ascii="Arial" w:hAnsi="Arial" w:cs="Arial"/>
          <w:sz w:val="24"/>
          <w:szCs w:val="24"/>
        </w:rPr>
        <w:t xml:space="preserve"> </w:t>
      </w:r>
      <w:r w:rsidR="00142DC0" w:rsidRPr="008A1E8B">
        <w:rPr>
          <w:rFonts w:ascii="Arial" w:hAnsi="Arial" w:cs="Arial"/>
          <w:sz w:val="24"/>
          <w:szCs w:val="24"/>
        </w:rPr>
        <w:t>las siguientes:</w:t>
      </w:r>
    </w:p>
    <w:p w14:paraId="092F1A9F" w14:textId="62A67BC2" w:rsidR="00C77AB1" w:rsidRDefault="00C77AB1" w:rsidP="0063149E">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r w:rsidR="006717B6">
        <w:rPr>
          <w:rFonts w:ascii="Arial" w:hAnsi="Arial" w:cs="Arial"/>
          <w:b/>
          <w:color w:val="002060"/>
          <w:sz w:val="20"/>
          <w:szCs w:val="20"/>
        </w:rPr>
        <w:t xml:space="preserve"> </w:t>
      </w:r>
    </w:p>
    <w:p w14:paraId="25E97B62" w14:textId="77777777" w:rsidR="00C77AB1" w:rsidRDefault="00C77AB1" w:rsidP="00F71D73">
      <w:pPr>
        <w:widowControl w:val="0"/>
        <w:pBdr>
          <w:top w:val="nil"/>
          <w:left w:val="nil"/>
          <w:bottom w:val="nil"/>
          <w:right w:val="nil"/>
          <w:between w:val="nil"/>
        </w:pBdr>
        <w:spacing w:after="0" w:line="240" w:lineRule="auto"/>
        <w:jc w:val="both"/>
        <w:rPr>
          <w:rFonts w:ascii="Arial" w:hAnsi="Arial" w:cs="Arial"/>
          <w:sz w:val="24"/>
          <w:szCs w:val="24"/>
        </w:rPr>
      </w:pPr>
    </w:p>
    <w:p w14:paraId="1687F092" w14:textId="16C250FF" w:rsidR="00F71D73" w:rsidRPr="00F71D73" w:rsidRDefault="0027643F" w:rsidP="00956529">
      <w:pPr>
        <w:widowControl w:val="0"/>
        <w:numPr>
          <w:ilvl w:val="0"/>
          <w:numId w:val="42"/>
        </w:numPr>
        <w:pBdr>
          <w:top w:val="nil"/>
          <w:left w:val="nil"/>
          <w:bottom w:val="nil"/>
          <w:right w:val="nil"/>
          <w:between w:val="nil"/>
        </w:pBdr>
        <w:spacing w:after="0" w:line="240" w:lineRule="auto"/>
        <w:jc w:val="both"/>
        <w:rPr>
          <w:rFonts w:ascii="Arial" w:hAnsi="Arial" w:cs="Arial"/>
          <w:sz w:val="24"/>
          <w:szCs w:val="24"/>
        </w:rPr>
      </w:pPr>
      <w:r w:rsidRPr="0027643F">
        <w:rPr>
          <w:rFonts w:ascii="Arial" w:eastAsia="Arial" w:hAnsi="Arial" w:cs="Arial"/>
          <w:color w:val="000000"/>
          <w:sz w:val="24"/>
          <w:szCs w:val="24"/>
        </w:rPr>
        <w:t>Asistir a las reuniones internas que sean convocadas por la Secretaría para el Fortalecimiento Social de León, a través de la Dirección General de Desarrollo Social, por los diferentes medios de comunicación establecidos para ello</w:t>
      </w:r>
      <w:r w:rsidR="00885265">
        <w:rPr>
          <w:rFonts w:ascii="Arial" w:eastAsia="Arial" w:hAnsi="Arial" w:cs="Arial"/>
          <w:color w:val="000000"/>
          <w:sz w:val="24"/>
          <w:szCs w:val="24"/>
        </w:rPr>
        <w:t>.</w:t>
      </w:r>
    </w:p>
    <w:p w14:paraId="7824C017" w14:textId="5C697258" w:rsidR="00F71D73" w:rsidRDefault="0027643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27643F">
        <w:rPr>
          <w:rFonts w:ascii="Arial" w:hAnsi="Arial" w:cs="Arial"/>
          <w:b/>
          <w:color w:val="002060"/>
          <w:sz w:val="20"/>
          <w:szCs w:val="20"/>
        </w:rPr>
        <w:t>Fracción reformada P.O.</w:t>
      </w:r>
      <w:r w:rsidR="006717B6">
        <w:rPr>
          <w:rFonts w:ascii="Arial" w:hAnsi="Arial" w:cs="Arial"/>
          <w:b/>
          <w:color w:val="002060"/>
          <w:sz w:val="20"/>
          <w:szCs w:val="20"/>
        </w:rPr>
        <w:t xml:space="preserve"> 27-febrero-2025</w:t>
      </w:r>
    </w:p>
    <w:p w14:paraId="42730A9C" w14:textId="77777777" w:rsidR="0027643F" w:rsidRPr="00F71D73" w:rsidRDefault="0027643F" w:rsidP="004B251A">
      <w:pPr>
        <w:widowControl w:val="0"/>
        <w:pBdr>
          <w:top w:val="nil"/>
          <w:left w:val="nil"/>
          <w:bottom w:val="nil"/>
          <w:right w:val="nil"/>
          <w:between w:val="nil"/>
        </w:pBdr>
        <w:spacing w:after="0" w:line="240" w:lineRule="auto"/>
        <w:jc w:val="right"/>
        <w:rPr>
          <w:rFonts w:ascii="Arial" w:hAnsi="Arial" w:cs="Arial"/>
          <w:sz w:val="24"/>
          <w:szCs w:val="24"/>
        </w:rPr>
      </w:pPr>
    </w:p>
    <w:p w14:paraId="34EA3542" w14:textId="319AD09D" w:rsidR="00F71D73" w:rsidRPr="00F71D73" w:rsidRDefault="00F71D73" w:rsidP="00956529">
      <w:pPr>
        <w:widowControl w:val="0"/>
        <w:numPr>
          <w:ilvl w:val="0"/>
          <w:numId w:val="42"/>
        </w:numPr>
        <w:pBdr>
          <w:top w:val="nil"/>
          <w:left w:val="nil"/>
          <w:bottom w:val="nil"/>
          <w:right w:val="nil"/>
          <w:between w:val="nil"/>
        </w:pBdr>
        <w:spacing w:after="0" w:line="240" w:lineRule="auto"/>
        <w:jc w:val="both"/>
        <w:rPr>
          <w:rFonts w:ascii="Arial" w:hAnsi="Arial" w:cs="Arial"/>
          <w:sz w:val="24"/>
          <w:szCs w:val="24"/>
        </w:rPr>
      </w:pPr>
      <w:r w:rsidRPr="00F71D73">
        <w:rPr>
          <w:rFonts w:ascii="Arial" w:hAnsi="Arial" w:cs="Arial"/>
          <w:sz w:val="24"/>
          <w:szCs w:val="24"/>
        </w:rPr>
        <w:t>Respond</w:t>
      </w:r>
      <w:r w:rsidR="00A75B87">
        <w:rPr>
          <w:rFonts w:ascii="Arial" w:hAnsi="Arial" w:cs="Arial"/>
          <w:sz w:val="24"/>
          <w:szCs w:val="24"/>
        </w:rPr>
        <w:t>er de sus obligaciones con</w:t>
      </w:r>
      <w:r w:rsidRPr="00F71D73">
        <w:rPr>
          <w:rFonts w:ascii="Arial" w:hAnsi="Arial" w:cs="Arial"/>
          <w:sz w:val="24"/>
          <w:szCs w:val="24"/>
        </w:rPr>
        <w:t xml:space="preserve"> los bienes que conformen el patrimonio del Comité de Colonos, y</w:t>
      </w:r>
    </w:p>
    <w:p w14:paraId="1809E50B" w14:textId="77777777" w:rsidR="00F71D73" w:rsidRPr="00F71D73" w:rsidRDefault="00F71D73" w:rsidP="00F71D73">
      <w:pPr>
        <w:widowControl w:val="0"/>
        <w:pBdr>
          <w:top w:val="nil"/>
          <w:left w:val="nil"/>
          <w:bottom w:val="nil"/>
          <w:right w:val="nil"/>
          <w:between w:val="nil"/>
        </w:pBdr>
        <w:spacing w:after="0" w:line="240" w:lineRule="auto"/>
        <w:jc w:val="both"/>
        <w:rPr>
          <w:rFonts w:ascii="Arial" w:hAnsi="Arial" w:cs="Arial"/>
          <w:sz w:val="24"/>
          <w:szCs w:val="24"/>
        </w:rPr>
      </w:pPr>
    </w:p>
    <w:p w14:paraId="4EA49616" w14:textId="5FE8D6A6" w:rsidR="00F71D73" w:rsidRPr="00F71D73" w:rsidRDefault="00F71D73" w:rsidP="00956529">
      <w:pPr>
        <w:widowControl w:val="0"/>
        <w:numPr>
          <w:ilvl w:val="0"/>
          <w:numId w:val="42"/>
        </w:numPr>
        <w:pBdr>
          <w:top w:val="nil"/>
          <w:left w:val="nil"/>
          <w:bottom w:val="nil"/>
          <w:right w:val="nil"/>
          <w:between w:val="nil"/>
        </w:pBdr>
        <w:spacing w:after="0" w:line="240" w:lineRule="auto"/>
        <w:jc w:val="both"/>
        <w:rPr>
          <w:rFonts w:ascii="Arial" w:hAnsi="Arial" w:cs="Arial"/>
          <w:sz w:val="24"/>
          <w:szCs w:val="24"/>
        </w:rPr>
      </w:pPr>
      <w:r w:rsidRPr="00F71D73">
        <w:rPr>
          <w:rFonts w:ascii="Arial" w:hAnsi="Arial" w:cs="Arial"/>
          <w:sz w:val="24"/>
          <w:szCs w:val="24"/>
        </w:rPr>
        <w:t xml:space="preserve">Las demás que se desprendan del presente </w:t>
      </w:r>
      <w:r w:rsidR="000625E5">
        <w:rPr>
          <w:rFonts w:ascii="Arial" w:hAnsi="Arial" w:cs="Arial"/>
          <w:sz w:val="24"/>
          <w:szCs w:val="24"/>
        </w:rPr>
        <w:t>Reglamento</w:t>
      </w:r>
      <w:r w:rsidRPr="00F71D73">
        <w:rPr>
          <w:rFonts w:ascii="Arial" w:hAnsi="Arial" w:cs="Arial"/>
          <w:sz w:val="24"/>
          <w:szCs w:val="24"/>
        </w:rPr>
        <w:t xml:space="preserve"> y disposiciones aplicables.</w:t>
      </w:r>
    </w:p>
    <w:p w14:paraId="75589029" w14:textId="585EF062" w:rsidR="00F71D73" w:rsidRDefault="00F71D73" w:rsidP="005F051F">
      <w:pPr>
        <w:pStyle w:val="Sinespaciado"/>
      </w:pPr>
    </w:p>
    <w:p w14:paraId="0E6AEE58" w14:textId="4F21ACF1" w:rsidR="003305DF" w:rsidRPr="008A1E8B" w:rsidRDefault="00FE65B4"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lastRenderedPageBreak/>
        <w:t xml:space="preserve">Atribuciones de la </w:t>
      </w:r>
      <w:r w:rsidR="001D0E28" w:rsidRPr="008A1E8B">
        <w:rPr>
          <w:rFonts w:ascii="Arial" w:hAnsi="Arial" w:cs="Arial"/>
          <w:b/>
          <w:i/>
          <w:sz w:val="24"/>
          <w:szCs w:val="24"/>
        </w:rPr>
        <w:t>p</w:t>
      </w:r>
      <w:r w:rsidRPr="008A1E8B">
        <w:rPr>
          <w:rFonts w:ascii="Arial" w:hAnsi="Arial" w:cs="Arial"/>
          <w:b/>
          <w:i/>
          <w:sz w:val="24"/>
          <w:szCs w:val="24"/>
        </w:rPr>
        <w:t>residencia</w:t>
      </w:r>
    </w:p>
    <w:p w14:paraId="23CABA98" w14:textId="0DD19360" w:rsidR="003305DF" w:rsidRPr="00C77AB1" w:rsidRDefault="00FE65B4"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Son atr</w:t>
      </w:r>
      <w:r w:rsidR="00040175" w:rsidRPr="008A1E8B">
        <w:rPr>
          <w:rFonts w:ascii="Arial" w:hAnsi="Arial" w:cs="Arial"/>
          <w:sz w:val="24"/>
          <w:szCs w:val="24"/>
        </w:rPr>
        <w:t xml:space="preserve">ibuciones de la </w:t>
      </w:r>
      <w:r w:rsidR="00C77AB1">
        <w:rPr>
          <w:rFonts w:ascii="Arial" w:hAnsi="Arial" w:cs="Arial"/>
          <w:sz w:val="24"/>
          <w:szCs w:val="24"/>
        </w:rPr>
        <w:t xml:space="preserve">persona titular de la </w:t>
      </w:r>
      <w:r w:rsidR="00040175" w:rsidRPr="008A1E8B">
        <w:rPr>
          <w:rFonts w:ascii="Arial" w:hAnsi="Arial" w:cs="Arial"/>
          <w:sz w:val="24"/>
          <w:szCs w:val="24"/>
        </w:rPr>
        <w:t>p</w:t>
      </w:r>
      <w:r w:rsidRPr="008A1E8B">
        <w:rPr>
          <w:rFonts w:ascii="Arial" w:hAnsi="Arial" w:cs="Arial"/>
          <w:sz w:val="24"/>
          <w:szCs w:val="24"/>
        </w:rPr>
        <w:t>residencia las siguientes</w:t>
      </w:r>
      <w:r w:rsidR="003305DF" w:rsidRPr="008A1E8B">
        <w:rPr>
          <w:rFonts w:ascii="Arial" w:hAnsi="Arial" w:cs="Arial"/>
          <w:sz w:val="24"/>
          <w:szCs w:val="24"/>
        </w:rPr>
        <w:t>:</w:t>
      </w:r>
    </w:p>
    <w:p w14:paraId="73848712" w14:textId="77777777" w:rsidR="00C77AB1" w:rsidRPr="008A1E8B" w:rsidRDefault="00C77AB1" w:rsidP="005C1FF2">
      <w:pPr>
        <w:widowControl w:val="0"/>
        <w:pBdr>
          <w:top w:val="nil"/>
          <w:left w:val="nil"/>
          <w:bottom w:val="nil"/>
          <w:right w:val="nil"/>
          <w:between w:val="nil"/>
        </w:pBdr>
        <w:spacing w:after="0" w:line="240" w:lineRule="auto"/>
        <w:jc w:val="both"/>
        <w:rPr>
          <w:rFonts w:ascii="Arial" w:hAnsi="Arial" w:cs="Arial"/>
          <w:sz w:val="24"/>
          <w:szCs w:val="24"/>
        </w:rPr>
      </w:pPr>
    </w:p>
    <w:p w14:paraId="33651311" w14:textId="6D3A82EF" w:rsidR="003305DF" w:rsidRPr="008A1E8B" w:rsidRDefault="003305DF"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Representar al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ante las autoridades municipales</w:t>
      </w:r>
      <w:r w:rsidR="00044E58" w:rsidRPr="008A1E8B">
        <w:rPr>
          <w:rFonts w:ascii="Arial" w:hAnsi="Arial" w:cs="Arial"/>
          <w:sz w:val="24"/>
          <w:szCs w:val="24"/>
        </w:rPr>
        <w:t>;</w:t>
      </w:r>
    </w:p>
    <w:p w14:paraId="3E8DA5B9" w14:textId="77777777" w:rsidR="00FE65B4" w:rsidRPr="008A1E8B" w:rsidRDefault="00FE65B4"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4B300173" w14:textId="4ACCD0E0" w:rsidR="00C77AB1" w:rsidRPr="00C77AB1" w:rsidRDefault="00C77AB1" w:rsidP="00C77AB1">
      <w:pPr>
        <w:widowControl w:val="0"/>
        <w:numPr>
          <w:ilvl w:val="0"/>
          <w:numId w:val="2"/>
        </w:numPr>
        <w:pBdr>
          <w:top w:val="nil"/>
          <w:left w:val="nil"/>
          <w:bottom w:val="nil"/>
          <w:right w:val="nil"/>
          <w:between w:val="nil"/>
        </w:pBdr>
        <w:spacing w:after="0" w:line="240" w:lineRule="auto"/>
        <w:jc w:val="both"/>
        <w:rPr>
          <w:rFonts w:ascii="Arial" w:hAnsi="Arial" w:cs="Arial"/>
          <w:b/>
          <w:sz w:val="24"/>
          <w:szCs w:val="24"/>
        </w:rPr>
      </w:pPr>
      <w:r w:rsidRPr="00C77AB1">
        <w:rPr>
          <w:rFonts w:ascii="Arial" w:hAnsi="Arial" w:cs="Arial"/>
          <w:b/>
          <w:sz w:val="24"/>
          <w:szCs w:val="24"/>
        </w:rPr>
        <w:t>Derogada;</w:t>
      </w:r>
    </w:p>
    <w:p w14:paraId="0BB46D73" w14:textId="60E59A8B" w:rsidR="00C77AB1" w:rsidRDefault="00C77AB1" w:rsidP="00C77AB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derogada </w:t>
      </w:r>
      <w:r w:rsidRPr="00AF0BD7">
        <w:rPr>
          <w:rFonts w:ascii="Arial" w:hAnsi="Arial" w:cs="Arial"/>
          <w:b/>
          <w:color w:val="002060"/>
          <w:sz w:val="20"/>
          <w:szCs w:val="20"/>
        </w:rPr>
        <w:t>P.O. 11-julio-2023</w:t>
      </w:r>
    </w:p>
    <w:p w14:paraId="5676CC5E" w14:textId="77777777" w:rsidR="00FE65B4" w:rsidRPr="008A1E8B" w:rsidRDefault="00FE65B4" w:rsidP="005C1FF2">
      <w:pPr>
        <w:widowControl w:val="0"/>
        <w:pBdr>
          <w:top w:val="nil"/>
          <w:left w:val="nil"/>
          <w:bottom w:val="nil"/>
          <w:right w:val="nil"/>
          <w:between w:val="nil"/>
        </w:pBdr>
        <w:spacing w:after="0" w:line="240" w:lineRule="auto"/>
        <w:jc w:val="both"/>
        <w:rPr>
          <w:rFonts w:ascii="Arial" w:hAnsi="Arial" w:cs="Arial"/>
          <w:sz w:val="24"/>
          <w:szCs w:val="24"/>
        </w:rPr>
      </w:pPr>
    </w:p>
    <w:p w14:paraId="47992F58" w14:textId="0A1E29E1" w:rsidR="003305DF" w:rsidRPr="008A1E8B" w:rsidRDefault="0027643F"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Vigilar</w:t>
      </w:r>
      <w:r w:rsidRPr="0027643F">
        <w:rPr>
          <w:rFonts w:ascii="Arial" w:eastAsia="Arial" w:hAnsi="Arial" w:cs="Arial"/>
          <w:color w:val="000000"/>
          <w:sz w:val="24"/>
          <w:szCs w:val="24"/>
        </w:rPr>
        <w:t xml:space="preserve"> que las personas que integran el Comité de Colonos cumplan con sus funciones</w:t>
      </w:r>
      <w:r w:rsidR="00044E58" w:rsidRPr="008A1E8B">
        <w:rPr>
          <w:rFonts w:ascii="Arial" w:hAnsi="Arial" w:cs="Arial"/>
          <w:sz w:val="24"/>
          <w:szCs w:val="24"/>
        </w:rPr>
        <w:t>;</w:t>
      </w:r>
    </w:p>
    <w:p w14:paraId="3F086688" w14:textId="3422C45F" w:rsidR="00FE65B4" w:rsidRDefault="0027643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6717B6">
        <w:rPr>
          <w:rFonts w:ascii="Arial" w:hAnsi="Arial" w:cs="Arial"/>
          <w:b/>
          <w:color w:val="002060"/>
          <w:sz w:val="20"/>
          <w:szCs w:val="20"/>
        </w:rPr>
        <w:t xml:space="preserve"> 27-febrero-2025</w:t>
      </w:r>
    </w:p>
    <w:p w14:paraId="5C4053BF" w14:textId="77777777" w:rsidR="0027643F" w:rsidRPr="008A1E8B" w:rsidRDefault="0027643F" w:rsidP="004B251A">
      <w:pPr>
        <w:widowControl w:val="0"/>
        <w:pBdr>
          <w:top w:val="nil"/>
          <w:left w:val="nil"/>
          <w:bottom w:val="nil"/>
          <w:right w:val="nil"/>
          <w:between w:val="nil"/>
        </w:pBdr>
        <w:spacing w:after="0" w:line="240" w:lineRule="auto"/>
        <w:jc w:val="right"/>
        <w:rPr>
          <w:rFonts w:ascii="Arial" w:hAnsi="Arial" w:cs="Arial"/>
          <w:sz w:val="24"/>
          <w:szCs w:val="24"/>
        </w:rPr>
      </w:pPr>
    </w:p>
    <w:p w14:paraId="5ABA1756" w14:textId="42395F5A" w:rsidR="003305DF" w:rsidRPr="008A1E8B"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Planear, dirigir y organizar las atribuciones que correspondan a los comisionados</w:t>
      </w:r>
      <w:r w:rsidR="00044E58" w:rsidRPr="008A1E8B">
        <w:rPr>
          <w:rFonts w:ascii="Arial" w:hAnsi="Arial" w:cs="Arial"/>
          <w:sz w:val="24"/>
          <w:szCs w:val="24"/>
        </w:rPr>
        <w:t>;</w:t>
      </w:r>
    </w:p>
    <w:p w14:paraId="0B1BF766" w14:textId="4CB70D14" w:rsidR="00FE65B4" w:rsidRDefault="00156518"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6717B6">
        <w:rPr>
          <w:rFonts w:ascii="Arial" w:hAnsi="Arial" w:cs="Arial"/>
          <w:b/>
          <w:color w:val="002060"/>
          <w:sz w:val="20"/>
          <w:szCs w:val="20"/>
        </w:rPr>
        <w:t xml:space="preserve"> 27-febrero-2025</w:t>
      </w:r>
    </w:p>
    <w:p w14:paraId="1A2B5675" w14:textId="77777777" w:rsidR="00156518" w:rsidRPr="008A1E8B" w:rsidRDefault="00156518" w:rsidP="004B251A">
      <w:pPr>
        <w:widowControl w:val="0"/>
        <w:pBdr>
          <w:top w:val="nil"/>
          <w:left w:val="nil"/>
          <w:bottom w:val="nil"/>
          <w:right w:val="nil"/>
          <w:between w:val="nil"/>
        </w:pBdr>
        <w:spacing w:after="0" w:line="240" w:lineRule="auto"/>
        <w:jc w:val="right"/>
        <w:rPr>
          <w:rFonts w:ascii="Arial" w:hAnsi="Arial" w:cs="Arial"/>
          <w:sz w:val="24"/>
          <w:szCs w:val="24"/>
        </w:rPr>
      </w:pPr>
    </w:p>
    <w:p w14:paraId="301E2C50" w14:textId="0EF98B3D" w:rsidR="003305DF" w:rsidRPr="008A1E8B" w:rsidRDefault="003305DF"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Gestionar la celebración de convenios que contribuyan al desarrollo comunitario de la colonia, fraccionamiento o barrio de que se trate</w:t>
      </w:r>
      <w:r w:rsidR="00044E58" w:rsidRPr="008A1E8B">
        <w:rPr>
          <w:rFonts w:ascii="Arial" w:hAnsi="Arial" w:cs="Arial"/>
          <w:sz w:val="24"/>
          <w:szCs w:val="24"/>
        </w:rPr>
        <w:t>;</w:t>
      </w:r>
    </w:p>
    <w:p w14:paraId="41827F68" w14:textId="77777777" w:rsidR="00FE65B4" w:rsidRPr="008A1E8B" w:rsidRDefault="00FE65B4" w:rsidP="005C1FF2">
      <w:pPr>
        <w:widowControl w:val="0"/>
        <w:pBdr>
          <w:top w:val="nil"/>
          <w:left w:val="nil"/>
          <w:bottom w:val="nil"/>
          <w:right w:val="nil"/>
          <w:between w:val="nil"/>
        </w:pBdr>
        <w:spacing w:after="0" w:line="240" w:lineRule="auto"/>
        <w:jc w:val="both"/>
        <w:rPr>
          <w:rFonts w:ascii="Arial" w:hAnsi="Arial" w:cs="Arial"/>
          <w:sz w:val="24"/>
          <w:szCs w:val="24"/>
        </w:rPr>
      </w:pPr>
    </w:p>
    <w:p w14:paraId="1096CC63" w14:textId="1D432D63" w:rsidR="003305DF" w:rsidRPr="008A1E8B"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156518">
        <w:rPr>
          <w:rFonts w:ascii="Arial" w:hAnsi="Arial" w:cs="Arial"/>
          <w:sz w:val="24"/>
          <w:szCs w:val="24"/>
        </w:rPr>
        <w:t>Suscribir los convenios conjuntamente con la secretaría general, previa aprobación en asamblea informativa</w:t>
      </w:r>
      <w:r w:rsidR="00044E58" w:rsidRPr="008A1E8B">
        <w:rPr>
          <w:rFonts w:ascii="Arial" w:hAnsi="Arial" w:cs="Arial"/>
          <w:sz w:val="24"/>
          <w:szCs w:val="24"/>
        </w:rPr>
        <w:t>;</w:t>
      </w:r>
    </w:p>
    <w:p w14:paraId="375F1616" w14:textId="2AA4FEA4" w:rsidR="00FE65B4" w:rsidRDefault="00156518"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8105A3">
        <w:rPr>
          <w:rFonts w:ascii="Arial" w:hAnsi="Arial" w:cs="Arial"/>
          <w:b/>
          <w:color w:val="002060"/>
          <w:sz w:val="20"/>
          <w:szCs w:val="20"/>
        </w:rPr>
        <w:t xml:space="preserve"> 27-febrero-2025</w:t>
      </w:r>
    </w:p>
    <w:p w14:paraId="06926158" w14:textId="77777777" w:rsidR="00156518" w:rsidRPr="008A1E8B" w:rsidRDefault="00156518" w:rsidP="004B251A">
      <w:pPr>
        <w:widowControl w:val="0"/>
        <w:pBdr>
          <w:top w:val="nil"/>
          <w:left w:val="nil"/>
          <w:bottom w:val="nil"/>
          <w:right w:val="nil"/>
          <w:between w:val="nil"/>
        </w:pBdr>
        <w:spacing w:after="0" w:line="240" w:lineRule="auto"/>
        <w:jc w:val="right"/>
        <w:rPr>
          <w:rFonts w:ascii="Arial" w:hAnsi="Arial" w:cs="Arial"/>
          <w:sz w:val="24"/>
          <w:szCs w:val="24"/>
        </w:rPr>
      </w:pPr>
    </w:p>
    <w:p w14:paraId="042BA4D8" w14:textId="20FB191A" w:rsidR="003305DF" w:rsidRPr="008A1E8B" w:rsidRDefault="003305DF"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Proporcionar en tiempo y forma la información solicitada por la Secretaría para el Fortalecimiento Social de León o la Dirección General de Desarrollo Social</w:t>
      </w:r>
      <w:r w:rsidR="00044E58" w:rsidRPr="008A1E8B">
        <w:rPr>
          <w:rFonts w:ascii="Arial" w:hAnsi="Arial" w:cs="Arial"/>
          <w:sz w:val="24"/>
          <w:szCs w:val="24"/>
        </w:rPr>
        <w:t>;</w:t>
      </w:r>
    </w:p>
    <w:p w14:paraId="3F0CDFD4" w14:textId="77777777" w:rsidR="00FE65B4" w:rsidRPr="008A1E8B" w:rsidRDefault="00FE65B4" w:rsidP="005C1FF2">
      <w:pPr>
        <w:widowControl w:val="0"/>
        <w:pBdr>
          <w:top w:val="nil"/>
          <w:left w:val="nil"/>
          <w:bottom w:val="nil"/>
          <w:right w:val="nil"/>
          <w:between w:val="nil"/>
        </w:pBdr>
        <w:spacing w:after="0" w:line="240" w:lineRule="auto"/>
        <w:jc w:val="both"/>
        <w:rPr>
          <w:rFonts w:ascii="Arial" w:hAnsi="Arial" w:cs="Arial"/>
          <w:sz w:val="24"/>
          <w:szCs w:val="24"/>
        </w:rPr>
      </w:pPr>
    </w:p>
    <w:p w14:paraId="195FB2C3" w14:textId="7F9975F8" w:rsidR="003305DF" w:rsidRPr="008A1E8B"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156518">
        <w:rPr>
          <w:rFonts w:ascii="Arial" w:eastAsia="Arial" w:hAnsi="Arial" w:cs="Arial"/>
          <w:color w:val="000000"/>
          <w:sz w:val="24"/>
          <w:szCs w:val="24"/>
        </w:rPr>
        <w:t>Elaborar el</w:t>
      </w:r>
      <w:r w:rsidRPr="004B251A">
        <w:rPr>
          <w:rFonts w:ascii="Arial" w:eastAsia="Arial" w:hAnsi="Arial" w:cs="Arial"/>
          <w:color w:val="000000"/>
          <w:sz w:val="24"/>
          <w:szCs w:val="24"/>
        </w:rPr>
        <w:t xml:space="preserve"> plan</w:t>
      </w:r>
      <w:r w:rsidRPr="00156518">
        <w:rPr>
          <w:rFonts w:ascii="Arial" w:eastAsia="Arial" w:hAnsi="Arial" w:cs="Arial"/>
          <w:color w:val="000000"/>
          <w:sz w:val="24"/>
          <w:szCs w:val="24"/>
        </w:rPr>
        <w:t xml:space="preserve"> de desarrollo comunitario </w:t>
      </w:r>
      <w:r w:rsidRPr="004B251A">
        <w:rPr>
          <w:rFonts w:ascii="Arial" w:eastAsia="Arial" w:hAnsi="Arial" w:cs="Arial"/>
          <w:color w:val="000000"/>
          <w:sz w:val="24"/>
          <w:szCs w:val="24"/>
        </w:rPr>
        <w:t>urbano</w:t>
      </w:r>
      <w:r w:rsidRPr="00156518">
        <w:rPr>
          <w:rFonts w:ascii="Arial" w:eastAsia="Arial" w:hAnsi="Arial" w:cs="Arial"/>
          <w:color w:val="000000"/>
          <w:sz w:val="24"/>
          <w:szCs w:val="24"/>
        </w:rPr>
        <w:t xml:space="preserve"> y coordinar las acciones tendientes a su implementación</w:t>
      </w:r>
      <w:r w:rsidR="00044E58" w:rsidRPr="008A1E8B">
        <w:rPr>
          <w:rFonts w:ascii="Arial" w:hAnsi="Arial" w:cs="Arial"/>
          <w:sz w:val="24"/>
          <w:szCs w:val="24"/>
        </w:rPr>
        <w:t>;</w:t>
      </w:r>
    </w:p>
    <w:p w14:paraId="33E86C97" w14:textId="527F06D8" w:rsidR="00FE65B4" w:rsidRDefault="00156518"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8105A3">
        <w:rPr>
          <w:rFonts w:ascii="Arial" w:hAnsi="Arial" w:cs="Arial"/>
          <w:b/>
          <w:color w:val="002060"/>
          <w:sz w:val="20"/>
          <w:szCs w:val="20"/>
        </w:rPr>
        <w:t xml:space="preserve"> 27-febrero-2025</w:t>
      </w:r>
    </w:p>
    <w:p w14:paraId="09A4E0D6" w14:textId="77777777" w:rsidR="00156518" w:rsidRPr="008A1E8B" w:rsidRDefault="00156518" w:rsidP="004B251A">
      <w:pPr>
        <w:widowControl w:val="0"/>
        <w:pBdr>
          <w:top w:val="nil"/>
          <w:left w:val="nil"/>
          <w:bottom w:val="nil"/>
          <w:right w:val="nil"/>
          <w:between w:val="nil"/>
        </w:pBdr>
        <w:spacing w:after="0" w:line="240" w:lineRule="auto"/>
        <w:jc w:val="right"/>
        <w:rPr>
          <w:rFonts w:ascii="Arial" w:hAnsi="Arial" w:cs="Arial"/>
          <w:sz w:val="24"/>
          <w:szCs w:val="24"/>
        </w:rPr>
      </w:pPr>
    </w:p>
    <w:p w14:paraId="0759907A" w14:textId="1AF8B6BC" w:rsidR="003305DF" w:rsidRPr="008A1E8B" w:rsidRDefault="003305DF"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Acordar con </w:t>
      </w:r>
      <w:r w:rsidR="00040175" w:rsidRPr="008A1E8B">
        <w:rPr>
          <w:rFonts w:ascii="Arial" w:hAnsi="Arial" w:cs="Arial"/>
          <w:sz w:val="24"/>
          <w:szCs w:val="24"/>
        </w:rPr>
        <w:t>la s</w:t>
      </w:r>
      <w:r w:rsidR="00FE65B4" w:rsidRPr="008A1E8B">
        <w:rPr>
          <w:rFonts w:ascii="Arial" w:hAnsi="Arial" w:cs="Arial"/>
          <w:sz w:val="24"/>
          <w:szCs w:val="24"/>
        </w:rPr>
        <w:t>ecretaría</w:t>
      </w:r>
      <w:r w:rsidR="00040175" w:rsidRPr="008A1E8B">
        <w:rPr>
          <w:rFonts w:ascii="Arial" w:hAnsi="Arial" w:cs="Arial"/>
          <w:sz w:val="24"/>
          <w:szCs w:val="24"/>
        </w:rPr>
        <w:t xml:space="preserve"> g</w:t>
      </w:r>
      <w:r w:rsidRPr="008A1E8B">
        <w:rPr>
          <w:rFonts w:ascii="Arial" w:hAnsi="Arial" w:cs="Arial"/>
          <w:sz w:val="24"/>
          <w:szCs w:val="24"/>
        </w:rPr>
        <w:t>eneral</w:t>
      </w:r>
      <w:r w:rsidR="00736EAF" w:rsidRPr="008A1E8B">
        <w:rPr>
          <w:rFonts w:ascii="Arial" w:hAnsi="Arial" w:cs="Arial"/>
          <w:sz w:val="24"/>
          <w:szCs w:val="24"/>
        </w:rPr>
        <w:t>,</w:t>
      </w:r>
      <w:r w:rsidRPr="008A1E8B">
        <w:rPr>
          <w:rFonts w:ascii="Arial" w:hAnsi="Arial" w:cs="Arial"/>
          <w:sz w:val="24"/>
          <w:szCs w:val="24"/>
        </w:rPr>
        <w:t xml:space="preserve"> las </w:t>
      </w:r>
      <w:r w:rsidR="00BA0E99" w:rsidRPr="008A1E8B">
        <w:rPr>
          <w:rFonts w:ascii="Arial" w:hAnsi="Arial" w:cs="Arial"/>
          <w:sz w:val="24"/>
          <w:szCs w:val="24"/>
        </w:rPr>
        <w:t xml:space="preserve">asambleas y </w:t>
      </w:r>
      <w:r w:rsidRPr="008A1E8B">
        <w:rPr>
          <w:rFonts w:ascii="Arial" w:hAnsi="Arial" w:cs="Arial"/>
          <w:sz w:val="24"/>
          <w:szCs w:val="24"/>
        </w:rPr>
        <w:t xml:space="preserve">reuniones internas del </w:t>
      </w:r>
      <w:r w:rsidR="00E1675F">
        <w:rPr>
          <w:rFonts w:ascii="Arial" w:hAnsi="Arial" w:cs="Arial"/>
          <w:sz w:val="24"/>
          <w:szCs w:val="24"/>
        </w:rPr>
        <w:t>Comité de Colonos</w:t>
      </w:r>
      <w:r w:rsidR="00044E58" w:rsidRPr="008A1E8B">
        <w:rPr>
          <w:rFonts w:ascii="Arial" w:hAnsi="Arial" w:cs="Arial"/>
          <w:sz w:val="24"/>
          <w:szCs w:val="24"/>
        </w:rPr>
        <w:t>;</w:t>
      </w:r>
    </w:p>
    <w:p w14:paraId="26F84C81" w14:textId="77777777" w:rsidR="00FE65B4" w:rsidRPr="008A1E8B" w:rsidRDefault="00FE65B4" w:rsidP="005C1FF2">
      <w:pPr>
        <w:widowControl w:val="0"/>
        <w:pBdr>
          <w:top w:val="nil"/>
          <w:left w:val="nil"/>
          <w:bottom w:val="nil"/>
          <w:right w:val="nil"/>
          <w:between w:val="nil"/>
        </w:pBdr>
        <w:spacing w:after="0" w:line="240" w:lineRule="auto"/>
        <w:jc w:val="both"/>
        <w:rPr>
          <w:rFonts w:ascii="Arial" w:hAnsi="Arial" w:cs="Arial"/>
          <w:sz w:val="24"/>
          <w:szCs w:val="24"/>
        </w:rPr>
      </w:pPr>
    </w:p>
    <w:p w14:paraId="5663939A" w14:textId="0558E6E9" w:rsidR="00FE65B4" w:rsidRPr="00156518" w:rsidRDefault="00156518" w:rsidP="00A8799D">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Administrar el patrimonio de la comunidad</w:t>
      </w:r>
      <w:r w:rsidRPr="00156518">
        <w:rPr>
          <w:rFonts w:ascii="Arial" w:hAnsi="Arial" w:cs="Arial"/>
          <w:sz w:val="24"/>
          <w:szCs w:val="24"/>
        </w:rPr>
        <w:t>;</w:t>
      </w:r>
    </w:p>
    <w:p w14:paraId="6323E4EF" w14:textId="3A417C61" w:rsidR="00A8799D" w:rsidRDefault="00156518"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252365B1" w14:textId="77777777" w:rsidR="00156518" w:rsidRPr="008A1E8B" w:rsidRDefault="00156518" w:rsidP="004B251A">
      <w:pPr>
        <w:widowControl w:val="0"/>
        <w:pBdr>
          <w:top w:val="nil"/>
          <w:left w:val="nil"/>
          <w:bottom w:val="nil"/>
          <w:right w:val="nil"/>
          <w:between w:val="nil"/>
        </w:pBdr>
        <w:spacing w:after="0" w:line="240" w:lineRule="auto"/>
        <w:jc w:val="right"/>
        <w:rPr>
          <w:rFonts w:ascii="Arial" w:hAnsi="Arial" w:cs="Arial"/>
          <w:sz w:val="24"/>
          <w:szCs w:val="24"/>
        </w:rPr>
      </w:pPr>
    </w:p>
    <w:p w14:paraId="78E3ED6E" w14:textId="2E5CC378" w:rsidR="00156518" w:rsidRPr="004B251A"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Realizar y presentar a las autoridades competentes, propuestas de obras y servicios que impulsen el desarrollo integral de su colonia, fraccionamiento o barrio, así como revisar y dar seguimiento a las mismas.;</w:t>
      </w:r>
    </w:p>
    <w:p w14:paraId="37C3ABAF" w14:textId="1B35CBC6" w:rsidR="00156518" w:rsidRDefault="00156518"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6D28231D" w14:textId="77777777" w:rsidR="00156518" w:rsidRDefault="00156518"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3E977EC7" w14:textId="5722186F" w:rsidR="00156518" w:rsidRPr="004B251A"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Coordinar la integración de cédulas del COPLADEM que sustentan la consulta ciudadana en relación a la propuesta de la comunidad;</w:t>
      </w:r>
    </w:p>
    <w:p w14:paraId="52103D87" w14:textId="4D294848" w:rsidR="00156518" w:rsidRDefault="00156518"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732C0215" w14:textId="77777777" w:rsidR="00156518" w:rsidRPr="004B251A" w:rsidRDefault="00156518"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73DF2A35" w14:textId="5E9A371F" w:rsidR="00156518" w:rsidRPr="004B251A"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lastRenderedPageBreak/>
        <w:t>Llevar a cabo todas las funciones que sean inherentes y guarden relación con las fracciones anteriores</w:t>
      </w:r>
      <w:r w:rsidRPr="00257093">
        <w:rPr>
          <w:rFonts w:ascii="Arial" w:eastAsia="Arial" w:hAnsi="Arial" w:cs="Arial"/>
          <w:b/>
          <w:color w:val="000000"/>
          <w:sz w:val="24"/>
          <w:szCs w:val="24"/>
        </w:rPr>
        <w:t xml:space="preserve">, </w:t>
      </w:r>
      <w:r w:rsidRPr="00257093">
        <w:rPr>
          <w:rFonts w:ascii="Arial" w:eastAsia="Arial" w:hAnsi="Arial" w:cs="Arial"/>
          <w:color w:val="000000"/>
          <w:sz w:val="24"/>
          <w:szCs w:val="24"/>
        </w:rPr>
        <w:t>y</w:t>
      </w:r>
    </w:p>
    <w:p w14:paraId="5D41777A" w14:textId="77777777" w:rsidR="00156518" w:rsidRPr="004B251A" w:rsidRDefault="00156518" w:rsidP="004B251A">
      <w:pPr>
        <w:widowControl w:val="0"/>
        <w:pBdr>
          <w:top w:val="nil"/>
          <w:left w:val="nil"/>
          <w:bottom w:val="nil"/>
          <w:right w:val="nil"/>
          <w:between w:val="nil"/>
        </w:pBdr>
        <w:spacing w:after="0" w:line="240" w:lineRule="auto"/>
        <w:ind w:left="720"/>
        <w:jc w:val="both"/>
        <w:rPr>
          <w:rFonts w:ascii="Arial" w:hAnsi="Arial" w:cs="Arial"/>
          <w:sz w:val="24"/>
          <w:szCs w:val="24"/>
        </w:rPr>
      </w:pPr>
    </w:p>
    <w:p w14:paraId="04BE13BC" w14:textId="2E3912FD" w:rsidR="00156518" w:rsidRPr="004B251A" w:rsidRDefault="00156518" w:rsidP="005C1FF2">
      <w:pPr>
        <w:widowControl w:val="0"/>
        <w:numPr>
          <w:ilvl w:val="0"/>
          <w:numId w:val="2"/>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Las demás que establezca el presente ordenamiento.</w:t>
      </w:r>
    </w:p>
    <w:p w14:paraId="44A6E620" w14:textId="77777777" w:rsidR="00885265" w:rsidRDefault="00885265" w:rsidP="004B251A">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0CDA3476" w14:textId="474C59E9" w:rsidR="00156518" w:rsidRDefault="00156518"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p>
    <w:p w14:paraId="61201C00" w14:textId="4352992A" w:rsidR="003305DF" w:rsidRDefault="003305DF"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6CFFE254" w14:textId="77777777" w:rsidR="004B251A" w:rsidRPr="00156518" w:rsidRDefault="004B251A"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3190FF0C" w14:textId="3A028B81" w:rsidR="003305DF" w:rsidRPr="008A1E8B" w:rsidRDefault="00142DC0"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Atribuciones de la s</w:t>
      </w:r>
      <w:r w:rsidR="00FE65B4" w:rsidRPr="008A1E8B">
        <w:rPr>
          <w:rFonts w:ascii="Arial" w:hAnsi="Arial" w:cs="Arial"/>
          <w:b/>
          <w:i/>
          <w:sz w:val="24"/>
          <w:szCs w:val="24"/>
        </w:rPr>
        <w:t>ecretaría</w:t>
      </w:r>
      <w:r w:rsidRPr="008A1E8B">
        <w:rPr>
          <w:rFonts w:ascii="Arial" w:hAnsi="Arial" w:cs="Arial"/>
          <w:b/>
          <w:i/>
          <w:sz w:val="24"/>
          <w:szCs w:val="24"/>
        </w:rPr>
        <w:t xml:space="preserve"> g</w:t>
      </w:r>
      <w:r w:rsidR="003305DF" w:rsidRPr="008A1E8B">
        <w:rPr>
          <w:rFonts w:ascii="Arial" w:hAnsi="Arial" w:cs="Arial"/>
          <w:b/>
          <w:i/>
          <w:sz w:val="24"/>
          <w:szCs w:val="24"/>
        </w:rPr>
        <w:t>eneral</w:t>
      </w:r>
    </w:p>
    <w:p w14:paraId="2295374B" w14:textId="306F49CF" w:rsidR="003305DF" w:rsidRPr="008A1E8B" w:rsidRDefault="00FE65B4"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persona </w:t>
      </w:r>
      <w:r w:rsidR="00921B4D" w:rsidRPr="008A1E8B">
        <w:rPr>
          <w:rFonts w:ascii="Arial" w:hAnsi="Arial" w:cs="Arial"/>
          <w:sz w:val="24"/>
          <w:szCs w:val="24"/>
        </w:rPr>
        <w:t>a cargo</w:t>
      </w:r>
      <w:r w:rsidRPr="008A1E8B">
        <w:rPr>
          <w:rFonts w:ascii="Arial" w:hAnsi="Arial" w:cs="Arial"/>
          <w:sz w:val="24"/>
          <w:szCs w:val="24"/>
        </w:rPr>
        <w:t xml:space="preserve"> de la</w:t>
      </w:r>
      <w:r w:rsidR="00040175" w:rsidRPr="008A1E8B">
        <w:rPr>
          <w:rFonts w:ascii="Arial" w:hAnsi="Arial" w:cs="Arial"/>
          <w:sz w:val="24"/>
          <w:szCs w:val="24"/>
        </w:rPr>
        <w:t xml:space="preserve"> s</w:t>
      </w:r>
      <w:r w:rsidR="003305DF" w:rsidRPr="008A1E8B">
        <w:rPr>
          <w:rFonts w:ascii="Arial" w:hAnsi="Arial" w:cs="Arial"/>
          <w:sz w:val="24"/>
          <w:szCs w:val="24"/>
        </w:rPr>
        <w:t>ecretar</w:t>
      </w:r>
      <w:r w:rsidRPr="008A1E8B">
        <w:rPr>
          <w:rFonts w:ascii="Arial" w:hAnsi="Arial" w:cs="Arial"/>
          <w:sz w:val="24"/>
          <w:szCs w:val="24"/>
        </w:rPr>
        <w:t>ía</w:t>
      </w:r>
      <w:r w:rsidR="00040175" w:rsidRPr="008A1E8B">
        <w:rPr>
          <w:rFonts w:ascii="Arial" w:hAnsi="Arial" w:cs="Arial"/>
          <w:sz w:val="24"/>
          <w:szCs w:val="24"/>
        </w:rPr>
        <w:t xml:space="preserve"> g</w:t>
      </w:r>
      <w:r w:rsidR="003305DF" w:rsidRPr="008A1E8B">
        <w:rPr>
          <w:rFonts w:ascii="Arial" w:hAnsi="Arial" w:cs="Arial"/>
          <w:sz w:val="24"/>
          <w:szCs w:val="24"/>
        </w:rPr>
        <w:t>eneral</w:t>
      </w:r>
      <w:r w:rsidRPr="008A1E8B">
        <w:rPr>
          <w:rFonts w:ascii="Arial" w:hAnsi="Arial" w:cs="Arial"/>
          <w:sz w:val="24"/>
          <w:szCs w:val="24"/>
        </w:rPr>
        <w:t xml:space="preserve"> tendrá las siguientes atribuciones</w:t>
      </w:r>
      <w:r w:rsidR="003305DF" w:rsidRPr="008A1E8B">
        <w:rPr>
          <w:rFonts w:ascii="Arial" w:hAnsi="Arial" w:cs="Arial"/>
          <w:sz w:val="24"/>
          <w:szCs w:val="24"/>
        </w:rPr>
        <w:t>:</w:t>
      </w:r>
    </w:p>
    <w:p w14:paraId="5176FA1B"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C65D10C" w14:textId="2376FBED"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Suplir a</w:t>
      </w:r>
      <w:r w:rsidR="00781738" w:rsidRPr="008A1E8B">
        <w:rPr>
          <w:rFonts w:ascii="Arial" w:hAnsi="Arial" w:cs="Arial"/>
          <w:sz w:val="24"/>
          <w:szCs w:val="24"/>
        </w:rPr>
        <w:t xml:space="preserve"> </w:t>
      </w:r>
      <w:r w:rsidRPr="008A1E8B">
        <w:rPr>
          <w:rFonts w:ascii="Arial" w:hAnsi="Arial" w:cs="Arial"/>
          <w:sz w:val="24"/>
          <w:szCs w:val="24"/>
        </w:rPr>
        <w:t>l</w:t>
      </w:r>
      <w:r w:rsidR="00781738" w:rsidRPr="008A1E8B">
        <w:rPr>
          <w:rFonts w:ascii="Arial" w:hAnsi="Arial" w:cs="Arial"/>
          <w:sz w:val="24"/>
          <w:szCs w:val="24"/>
        </w:rPr>
        <w:t>a</w:t>
      </w:r>
      <w:r w:rsidRPr="008A1E8B">
        <w:rPr>
          <w:rFonts w:ascii="Arial" w:hAnsi="Arial" w:cs="Arial"/>
          <w:sz w:val="24"/>
          <w:szCs w:val="24"/>
        </w:rPr>
        <w:t xml:space="preserve"> Presiden</w:t>
      </w:r>
      <w:r w:rsidR="00781738" w:rsidRPr="008A1E8B">
        <w:rPr>
          <w:rFonts w:ascii="Arial" w:hAnsi="Arial" w:cs="Arial"/>
          <w:sz w:val="24"/>
          <w:szCs w:val="24"/>
        </w:rPr>
        <w:t>cia</w:t>
      </w:r>
      <w:r w:rsidRPr="008A1E8B">
        <w:rPr>
          <w:rFonts w:ascii="Arial" w:hAnsi="Arial" w:cs="Arial"/>
          <w:sz w:val="24"/>
          <w:szCs w:val="24"/>
        </w:rPr>
        <w:t xml:space="preserve"> del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en sus ausencias justificadas y por encargo de</w:t>
      </w:r>
      <w:r w:rsidR="00781738" w:rsidRPr="008A1E8B">
        <w:rPr>
          <w:rFonts w:ascii="Arial" w:hAnsi="Arial" w:cs="Arial"/>
          <w:sz w:val="24"/>
          <w:szCs w:val="24"/>
        </w:rPr>
        <w:t xml:space="preserve"> </w:t>
      </w:r>
      <w:r w:rsidRPr="008A1E8B">
        <w:rPr>
          <w:rFonts w:ascii="Arial" w:hAnsi="Arial" w:cs="Arial"/>
          <w:sz w:val="24"/>
          <w:szCs w:val="24"/>
        </w:rPr>
        <w:t>l</w:t>
      </w:r>
      <w:r w:rsidR="00781738" w:rsidRPr="008A1E8B">
        <w:rPr>
          <w:rFonts w:ascii="Arial" w:hAnsi="Arial" w:cs="Arial"/>
          <w:sz w:val="24"/>
          <w:szCs w:val="24"/>
        </w:rPr>
        <w:t>a misma</w:t>
      </w:r>
      <w:r w:rsidR="00044E58" w:rsidRPr="008A1E8B">
        <w:rPr>
          <w:rFonts w:ascii="Arial" w:hAnsi="Arial" w:cs="Arial"/>
          <w:sz w:val="24"/>
          <w:szCs w:val="24"/>
        </w:rPr>
        <w:t>;</w:t>
      </w:r>
    </w:p>
    <w:p w14:paraId="4A5FC626" w14:textId="77777777" w:rsidR="005F2082" w:rsidRPr="008A1E8B" w:rsidRDefault="005F2082"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4911A123" w14:textId="1BA44362"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Convocar </w:t>
      </w:r>
      <w:r w:rsidR="005F2082" w:rsidRPr="008A1E8B">
        <w:rPr>
          <w:rFonts w:ascii="Arial" w:hAnsi="Arial" w:cs="Arial"/>
          <w:sz w:val="24"/>
          <w:szCs w:val="24"/>
        </w:rPr>
        <w:t>con</w:t>
      </w:r>
      <w:r w:rsidRPr="008A1E8B">
        <w:rPr>
          <w:rFonts w:ascii="Arial" w:hAnsi="Arial" w:cs="Arial"/>
          <w:sz w:val="24"/>
          <w:szCs w:val="24"/>
        </w:rPr>
        <w:t xml:space="preserve"> acuerdo </w:t>
      </w:r>
      <w:r w:rsidR="005F2082" w:rsidRPr="008A1E8B">
        <w:rPr>
          <w:rFonts w:ascii="Arial" w:hAnsi="Arial" w:cs="Arial"/>
          <w:sz w:val="24"/>
          <w:szCs w:val="24"/>
        </w:rPr>
        <w:t>d</w:t>
      </w:r>
      <w:r w:rsidRPr="008A1E8B">
        <w:rPr>
          <w:rFonts w:ascii="Arial" w:hAnsi="Arial" w:cs="Arial"/>
          <w:sz w:val="24"/>
          <w:szCs w:val="24"/>
        </w:rPr>
        <w:t xml:space="preserve">e </w:t>
      </w:r>
      <w:r w:rsidR="005F2082" w:rsidRPr="008A1E8B">
        <w:rPr>
          <w:rFonts w:ascii="Arial" w:hAnsi="Arial" w:cs="Arial"/>
          <w:sz w:val="24"/>
          <w:szCs w:val="24"/>
        </w:rPr>
        <w:t xml:space="preserve">la </w:t>
      </w:r>
      <w:r w:rsidR="00040175" w:rsidRPr="008A1E8B">
        <w:rPr>
          <w:rFonts w:ascii="Arial" w:hAnsi="Arial" w:cs="Arial"/>
          <w:sz w:val="24"/>
          <w:szCs w:val="24"/>
        </w:rPr>
        <w:t>p</w:t>
      </w:r>
      <w:r w:rsidRPr="008A1E8B">
        <w:rPr>
          <w:rFonts w:ascii="Arial" w:hAnsi="Arial" w:cs="Arial"/>
          <w:sz w:val="24"/>
          <w:szCs w:val="24"/>
        </w:rPr>
        <w:t>residen</w:t>
      </w:r>
      <w:r w:rsidR="005F2082" w:rsidRPr="008A1E8B">
        <w:rPr>
          <w:rFonts w:ascii="Arial" w:hAnsi="Arial" w:cs="Arial"/>
          <w:sz w:val="24"/>
          <w:szCs w:val="24"/>
        </w:rPr>
        <w:t>cia</w:t>
      </w:r>
      <w:r w:rsidRPr="008A1E8B">
        <w:rPr>
          <w:rFonts w:ascii="Arial" w:hAnsi="Arial" w:cs="Arial"/>
          <w:sz w:val="24"/>
          <w:szCs w:val="24"/>
        </w:rPr>
        <w:t xml:space="preserve"> del </w:t>
      </w:r>
      <w:r w:rsidR="00E1675F">
        <w:rPr>
          <w:rFonts w:ascii="Arial" w:hAnsi="Arial" w:cs="Arial"/>
          <w:sz w:val="24"/>
          <w:szCs w:val="24"/>
        </w:rPr>
        <w:t>Comité de Colonos</w:t>
      </w:r>
      <w:r w:rsidRPr="008A1E8B">
        <w:rPr>
          <w:rFonts w:ascii="Arial" w:hAnsi="Arial" w:cs="Arial"/>
          <w:sz w:val="24"/>
          <w:szCs w:val="24"/>
        </w:rPr>
        <w:t>, a sus reuniones internas</w:t>
      </w:r>
      <w:r w:rsidR="00044E58" w:rsidRPr="008A1E8B">
        <w:rPr>
          <w:rFonts w:ascii="Arial" w:hAnsi="Arial" w:cs="Arial"/>
          <w:sz w:val="24"/>
          <w:szCs w:val="24"/>
        </w:rPr>
        <w:t>;</w:t>
      </w:r>
    </w:p>
    <w:p w14:paraId="3E88BE40"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4E39037E" w14:textId="47F01021" w:rsidR="00A056DB" w:rsidRPr="00A056DB" w:rsidRDefault="00156518" w:rsidP="00247D70">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 xml:space="preserve">Levantar por escrito las actas de cada una de las asambleas </w:t>
      </w:r>
      <w:r w:rsidRPr="004B251A">
        <w:rPr>
          <w:rFonts w:ascii="Arial" w:eastAsia="Arial" w:hAnsi="Arial" w:cs="Arial"/>
          <w:color w:val="000000"/>
          <w:sz w:val="24"/>
          <w:szCs w:val="24"/>
        </w:rPr>
        <w:t xml:space="preserve">informativas </w:t>
      </w:r>
      <w:r w:rsidRPr="00257093">
        <w:rPr>
          <w:rFonts w:ascii="Arial" w:eastAsia="Arial" w:hAnsi="Arial" w:cs="Arial"/>
          <w:color w:val="000000"/>
          <w:sz w:val="24"/>
          <w:szCs w:val="24"/>
        </w:rPr>
        <w:t>celebradas en la colonia, fraccionamiento o barrio a la cual representan, remitiendo una copia a la Subdirección de la Delegación correspondiente a través de la Dirección General de Desarrollo Social, debidamente firmada y rubricada</w:t>
      </w:r>
      <w:r w:rsidR="00A056DB" w:rsidRPr="00A056DB">
        <w:rPr>
          <w:rFonts w:ascii="Arial" w:hAnsi="Arial" w:cs="Arial"/>
          <w:bCs/>
          <w:iCs/>
          <w:sz w:val="24"/>
          <w:szCs w:val="24"/>
          <w:lang w:eastAsia="en-US"/>
        </w:rPr>
        <w:t>;</w:t>
      </w:r>
    </w:p>
    <w:p w14:paraId="69784C84" w14:textId="5FA7AFC2" w:rsidR="00A056DB" w:rsidRDefault="00A056DB" w:rsidP="00A056D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8105A3">
        <w:rPr>
          <w:rFonts w:ascii="Arial" w:hAnsi="Arial" w:cs="Arial"/>
          <w:b/>
          <w:color w:val="002060"/>
          <w:sz w:val="20"/>
          <w:szCs w:val="20"/>
        </w:rPr>
        <w:t xml:space="preserve"> 27-febrero-2025</w:t>
      </w:r>
    </w:p>
    <w:p w14:paraId="2D9A7691" w14:textId="464CE37A" w:rsidR="00D648D7" w:rsidRDefault="00D648D7" w:rsidP="00A056D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Pr>
          <w:rFonts w:ascii="Arial" w:hAnsi="Arial" w:cs="Arial"/>
          <w:b/>
          <w:color w:val="002060"/>
          <w:sz w:val="20"/>
          <w:szCs w:val="20"/>
        </w:rPr>
        <w:t xml:space="preserve"> 11-julio-2023</w:t>
      </w:r>
    </w:p>
    <w:p w14:paraId="5266F50B" w14:textId="77777777" w:rsidR="00A056DB" w:rsidRPr="008A1E8B" w:rsidRDefault="00A056DB" w:rsidP="005C1FF2">
      <w:pPr>
        <w:widowControl w:val="0"/>
        <w:pBdr>
          <w:top w:val="nil"/>
          <w:left w:val="nil"/>
          <w:bottom w:val="nil"/>
          <w:right w:val="nil"/>
          <w:between w:val="nil"/>
        </w:pBdr>
        <w:spacing w:after="0" w:line="240" w:lineRule="auto"/>
        <w:jc w:val="both"/>
        <w:rPr>
          <w:rFonts w:ascii="Arial" w:hAnsi="Arial" w:cs="Arial"/>
          <w:sz w:val="24"/>
          <w:szCs w:val="24"/>
        </w:rPr>
      </w:pPr>
    </w:p>
    <w:p w14:paraId="1F83B695" w14:textId="7D188C6E"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Levantar por escrito </w:t>
      </w:r>
      <w:r w:rsidR="00736EAF" w:rsidRPr="008A1E8B">
        <w:rPr>
          <w:rFonts w:ascii="Arial" w:hAnsi="Arial" w:cs="Arial"/>
          <w:sz w:val="24"/>
          <w:szCs w:val="24"/>
        </w:rPr>
        <w:t xml:space="preserve">las </w:t>
      </w:r>
      <w:r w:rsidRPr="008A1E8B">
        <w:rPr>
          <w:rFonts w:ascii="Arial" w:hAnsi="Arial" w:cs="Arial"/>
          <w:sz w:val="24"/>
          <w:szCs w:val="24"/>
        </w:rPr>
        <w:t xml:space="preserve">actas de las reuniones internas celebradas por el </w:t>
      </w:r>
      <w:r w:rsidR="00E1675F">
        <w:rPr>
          <w:rFonts w:ascii="Arial" w:hAnsi="Arial" w:cs="Arial"/>
          <w:sz w:val="24"/>
          <w:szCs w:val="24"/>
        </w:rPr>
        <w:t>Comité de Colonos</w:t>
      </w:r>
      <w:r w:rsidRPr="008A1E8B">
        <w:rPr>
          <w:rFonts w:ascii="Arial" w:hAnsi="Arial" w:cs="Arial"/>
          <w:sz w:val="24"/>
          <w:szCs w:val="24"/>
        </w:rPr>
        <w:t>, remitiendo una copia a la Dirección General de Desarrollo Social</w:t>
      </w:r>
      <w:r w:rsidR="00736EAF" w:rsidRPr="008A1E8B">
        <w:rPr>
          <w:rFonts w:ascii="Arial" w:hAnsi="Arial" w:cs="Arial"/>
          <w:sz w:val="24"/>
          <w:szCs w:val="24"/>
        </w:rPr>
        <w:t>,</w:t>
      </w:r>
      <w:r w:rsidRPr="008A1E8B">
        <w:rPr>
          <w:rFonts w:ascii="Arial" w:hAnsi="Arial" w:cs="Arial"/>
          <w:sz w:val="24"/>
          <w:szCs w:val="24"/>
        </w:rPr>
        <w:t xml:space="preserve"> debidamente firmada y rubricada</w:t>
      </w:r>
      <w:r w:rsidR="00044E58" w:rsidRPr="008A1E8B">
        <w:rPr>
          <w:rFonts w:ascii="Arial" w:hAnsi="Arial" w:cs="Arial"/>
          <w:sz w:val="24"/>
          <w:szCs w:val="24"/>
        </w:rPr>
        <w:t>;</w:t>
      </w:r>
    </w:p>
    <w:p w14:paraId="7B38503F"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1B003950" w14:textId="2ACF713F" w:rsidR="003305DF" w:rsidRPr="008A1E8B" w:rsidRDefault="00156518"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 xml:space="preserve">Llevar un registro de las actas que se levanten en cada una de las asambleas </w:t>
      </w:r>
      <w:r w:rsidRPr="004B251A">
        <w:rPr>
          <w:rFonts w:ascii="Arial" w:eastAsia="Arial" w:hAnsi="Arial" w:cs="Arial"/>
          <w:color w:val="000000"/>
          <w:sz w:val="24"/>
          <w:szCs w:val="24"/>
        </w:rPr>
        <w:t>informativas</w:t>
      </w:r>
      <w:r w:rsidRPr="00156518" w:rsidDel="00156518">
        <w:rPr>
          <w:rFonts w:ascii="Arial" w:hAnsi="Arial" w:cs="Arial"/>
          <w:sz w:val="24"/>
          <w:szCs w:val="24"/>
        </w:rPr>
        <w:t xml:space="preserve"> </w:t>
      </w:r>
      <w:r w:rsidR="00044E58" w:rsidRPr="008A1E8B">
        <w:rPr>
          <w:rFonts w:ascii="Arial" w:hAnsi="Arial" w:cs="Arial"/>
          <w:sz w:val="24"/>
          <w:szCs w:val="24"/>
        </w:rPr>
        <w:t>;</w:t>
      </w:r>
    </w:p>
    <w:p w14:paraId="4AF34DB4" w14:textId="0D1A8FF4" w:rsidR="005F2082" w:rsidRDefault="003F6A9D"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8105A3">
        <w:rPr>
          <w:rFonts w:ascii="Arial" w:hAnsi="Arial" w:cs="Arial"/>
          <w:b/>
          <w:color w:val="002060"/>
          <w:sz w:val="20"/>
          <w:szCs w:val="20"/>
        </w:rPr>
        <w:t xml:space="preserve"> 27-febrero-2025</w:t>
      </w:r>
    </w:p>
    <w:p w14:paraId="35B52D45" w14:textId="77777777" w:rsidR="003F6A9D" w:rsidRPr="008A1E8B" w:rsidRDefault="003F6A9D" w:rsidP="004B251A">
      <w:pPr>
        <w:widowControl w:val="0"/>
        <w:pBdr>
          <w:top w:val="nil"/>
          <w:left w:val="nil"/>
          <w:bottom w:val="nil"/>
          <w:right w:val="nil"/>
          <w:between w:val="nil"/>
        </w:pBdr>
        <w:spacing w:after="0" w:line="240" w:lineRule="auto"/>
        <w:jc w:val="right"/>
        <w:rPr>
          <w:rFonts w:ascii="Arial" w:hAnsi="Arial" w:cs="Arial"/>
          <w:sz w:val="24"/>
          <w:szCs w:val="24"/>
        </w:rPr>
      </w:pPr>
    </w:p>
    <w:p w14:paraId="4E13215B" w14:textId="7D857FE9" w:rsidR="005F2082"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Dar seguimiento a los acuerdos tomados dentro de las asambleas generales y de las reuniones internas</w:t>
      </w:r>
      <w:r w:rsidR="00044E58" w:rsidRPr="008A1E8B">
        <w:rPr>
          <w:rFonts w:ascii="Arial" w:hAnsi="Arial" w:cs="Arial"/>
          <w:sz w:val="24"/>
          <w:szCs w:val="24"/>
        </w:rPr>
        <w:t>;</w:t>
      </w:r>
    </w:p>
    <w:p w14:paraId="058913C5"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04B14BD2" w14:textId="22880159"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Integrar, custodiar y encargarse del archivo único del </w:t>
      </w:r>
      <w:r w:rsidR="00E1675F">
        <w:rPr>
          <w:rFonts w:ascii="Arial" w:hAnsi="Arial" w:cs="Arial"/>
          <w:sz w:val="24"/>
          <w:szCs w:val="24"/>
        </w:rPr>
        <w:t>Comité de Colonos</w:t>
      </w:r>
      <w:r w:rsidRPr="008A1E8B">
        <w:rPr>
          <w:rFonts w:ascii="Arial" w:hAnsi="Arial" w:cs="Arial"/>
          <w:sz w:val="24"/>
          <w:szCs w:val="24"/>
        </w:rPr>
        <w:t>, así como de toda la documentación relativa al mismo</w:t>
      </w:r>
      <w:r w:rsidR="00044E58" w:rsidRPr="008A1E8B">
        <w:rPr>
          <w:rFonts w:ascii="Arial" w:hAnsi="Arial" w:cs="Arial"/>
          <w:sz w:val="24"/>
          <w:szCs w:val="24"/>
        </w:rPr>
        <w:t>;</w:t>
      </w:r>
    </w:p>
    <w:p w14:paraId="30486E9F"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20B674F5" w14:textId="1A53CD22"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Ser depositario del sello del </w:t>
      </w:r>
      <w:r w:rsidR="00E1675F">
        <w:rPr>
          <w:rFonts w:ascii="Arial" w:hAnsi="Arial" w:cs="Arial"/>
          <w:sz w:val="24"/>
          <w:szCs w:val="24"/>
        </w:rPr>
        <w:t>Comité de Colonos</w:t>
      </w:r>
      <w:r w:rsidR="008A1E8B" w:rsidRPr="008A1E8B">
        <w:rPr>
          <w:rFonts w:ascii="Arial" w:hAnsi="Arial" w:cs="Arial"/>
          <w:sz w:val="24"/>
          <w:szCs w:val="24"/>
        </w:rPr>
        <w:t xml:space="preserve"> </w:t>
      </w:r>
      <w:r w:rsidRPr="008A1E8B">
        <w:rPr>
          <w:rFonts w:ascii="Arial" w:hAnsi="Arial" w:cs="Arial"/>
          <w:sz w:val="24"/>
          <w:szCs w:val="24"/>
        </w:rPr>
        <w:t xml:space="preserve">y </w:t>
      </w:r>
      <w:r w:rsidR="00736EAF" w:rsidRPr="008A1E8B">
        <w:rPr>
          <w:rFonts w:ascii="Arial" w:hAnsi="Arial" w:cs="Arial"/>
          <w:sz w:val="24"/>
          <w:szCs w:val="24"/>
        </w:rPr>
        <w:t xml:space="preserve">ser </w:t>
      </w:r>
      <w:r w:rsidRPr="008A1E8B">
        <w:rPr>
          <w:rFonts w:ascii="Arial" w:hAnsi="Arial" w:cs="Arial"/>
          <w:sz w:val="24"/>
          <w:szCs w:val="24"/>
        </w:rPr>
        <w:t xml:space="preserve">responsable de darle el uso adecuado y sin fines de lucro, en documentos emitidos por el </w:t>
      </w:r>
      <w:r w:rsidR="008A1E8B">
        <w:rPr>
          <w:rFonts w:ascii="Arial" w:hAnsi="Arial" w:cs="Arial"/>
          <w:sz w:val="24"/>
          <w:szCs w:val="24"/>
        </w:rPr>
        <w:t>mismo</w:t>
      </w:r>
      <w:r w:rsidR="00736EAF" w:rsidRPr="008A1E8B">
        <w:rPr>
          <w:rFonts w:ascii="Arial" w:hAnsi="Arial" w:cs="Arial"/>
          <w:sz w:val="24"/>
          <w:szCs w:val="24"/>
        </w:rPr>
        <w:t>,</w:t>
      </w:r>
      <w:r w:rsidRPr="008A1E8B">
        <w:rPr>
          <w:rFonts w:ascii="Arial" w:hAnsi="Arial" w:cs="Arial"/>
          <w:sz w:val="24"/>
          <w:szCs w:val="24"/>
        </w:rPr>
        <w:t xml:space="preserve"> con el propósito del desarrollo de la colonia, fraccionamiento o barrio</w:t>
      </w:r>
      <w:r w:rsidR="00044E58" w:rsidRPr="008A1E8B">
        <w:rPr>
          <w:rFonts w:ascii="Arial" w:hAnsi="Arial" w:cs="Arial"/>
          <w:sz w:val="24"/>
          <w:szCs w:val="24"/>
        </w:rPr>
        <w:t>;</w:t>
      </w:r>
    </w:p>
    <w:p w14:paraId="2A304760"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12B1A14A" w14:textId="15E0FD0A"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Redactar la correspondencia del </w:t>
      </w:r>
      <w:r w:rsidR="00E1675F">
        <w:rPr>
          <w:rFonts w:ascii="Arial" w:hAnsi="Arial" w:cs="Arial"/>
          <w:sz w:val="24"/>
          <w:szCs w:val="24"/>
        </w:rPr>
        <w:t>Comité de Colonos</w:t>
      </w:r>
      <w:r w:rsidR="00044E58" w:rsidRPr="008A1E8B">
        <w:rPr>
          <w:rFonts w:ascii="Arial" w:hAnsi="Arial" w:cs="Arial"/>
          <w:sz w:val="24"/>
          <w:szCs w:val="24"/>
        </w:rPr>
        <w:t>;</w:t>
      </w:r>
    </w:p>
    <w:p w14:paraId="6B7AB840"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438555E5" w14:textId="169FCB52"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lastRenderedPageBreak/>
        <w:t xml:space="preserve">Diseñar e implementar mecanismos de comunicación al interior del </w:t>
      </w:r>
      <w:r w:rsidR="00E1675F">
        <w:rPr>
          <w:rFonts w:ascii="Arial" w:hAnsi="Arial" w:cs="Arial"/>
          <w:sz w:val="24"/>
          <w:szCs w:val="24"/>
        </w:rPr>
        <w:t>Comité de Colonos</w:t>
      </w:r>
      <w:r w:rsidRPr="008A1E8B">
        <w:rPr>
          <w:rFonts w:ascii="Arial" w:hAnsi="Arial" w:cs="Arial"/>
          <w:sz w:val="24"/>
          <w:szCs w:val="24"/>
        </w:rPr>
        <w:t>, así como en la colonia, fraccionamiento o barrio, para los efectos de que se den a conocer los beneficios obtenidos para el impulso del desarrollo integral</w:t>
      </w:r>
      <w:r w:rsidR="00044E58" w:rsidRPr="008A1E8B">
        <w:rPr>
          <w:rFonts w:ascii="Arial" w:hAnsi="Arial" w:cs="Arial"/>
          <w:sz w:val="24"/>
          <w:szCs w:val="24"/>
        </w:rPr>
        <w:t>;</w:t>
      </w:r>
    </w:p>
    <w:p w14:paraId="7B0E6BC1"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4C49F801" w14:textId="2A8020F8" w:rsidR="003F6A9D" w:rsidRPr="003F6A9D" w:rsidRDefault="003F6A9D"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Coordinar con los integrantes del Comité de Colonos, la elaboración del informe semestral de trabajo para presentarlo posteriormente en asamblea informativa;</w:t>
      </w:r>
    </w:p>
    <w:p w14:paraId="4CBC2790" w14:textId="62374EAC" w:rsidR="003F6A9D" w:rsidRDefault="003F6A9D" w:rsidP="004B251A">
      <w:pPr>
        <w:pStyle w:val="Prrafodelista"/>
        <w:jc w:val="right"/>
        <w:rPr>
          <w:rFonts w:ascii="Arial" w:hAnsi="Arial" w:cs="Arial"/>
          <w:sz w:val="24"/>
          <w:szCs w:val="24"/>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5490BD49" w14:textId="35877A92" w:rsidR="003F6A9D" w:rsidRPr="004B251A" w:rsidRDefault="003F6A9D"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Presentar a la Dirección General de Desarrollo Social, toda la documentación que respalde los datos asentados en los informes de trabajo semestrales;</w:t>
      </w:r>
    </w:p>
    <w:p w14:paraId="2975FCFF" w14:textId="5B253A51" w:rsidR="003F6A9D" w:rsidRDefault="003F6A9D"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711F6F34" w14:textId="77777777" w:rsidR="003F6A9D" w:rsidRPr="003F6A9D" w:rsidRDefault="003F6A9D" w:rsidP="004B251A">
      <w:pPr>
        <w:widowControl w:val="0"/>
        <w:pBdr>
          <w:top w:val="nil"/>
          <w:left w:val="nil"/>
          <w:bottom w:val="nil"/>
          <w:right w:val="nil"/>
          <w:between w:val="nil"/>
        </w:pBdr>
        <w:spacing w:after="0" w:line="240" w:lineRule="auto"/>
        <w:jc w:val="right"/>
        <w:rPr>
          <w:rFonts w:ascii="Arial" w:hAnsi="Arial" w:cs="Arial"/>
          <w:sz w:val="24"/>
          <w:szCs w:val="24"/>
        </w:rPr>
      </w:pPr>
    </w:p>
    <w:p w14:paraId="42ED73CC" w14:textId="4DCBD902" w:rsidR="003F6A9D" w:rsidRPr="004B251A" w:rsidRDefault="003F6A9D"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Gestionar ante las autoridades municipales competentes, las autorizaciones, permisos y licencias que se requieran para realizar el cuidado, preservación, vigilancia, conservación y mantenimiento de los bienes que se ubiquen en las áreas verdes, y en las destinadas al equipamiento urbano de su colonia, fraccionamiento o barrio</w:t>
      </w:r>
      <w:r>
        <w:rPr>
          <w:rFonts w:ascii="Arial" w:eastAsia="Arial" w:hAnsi="Arial" w:cs="Arial"/>
          <w:color w:val="000000"/>
          <w:sz w:val="24"/>
          <w:szCs w:val="24"/>
        </w:rPr>
        <w:t>;</w:t>
      </w:r>
    </w:p>
    <w:p w14:paraId="2050FF2A" w14:textId="7F93BE05" w:rsidR="003F6A9D" w:rsidRDefault="003F6A9D"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1A7D33C8" w14:textId="77777777" w:rsidR="003F6A9D" w:rsidRPr="003F6A9D" w:rsidRDefault="003F6A9D" w:rsidP="004B251A">
      <w:pPr>
        <w:widowControl w:val="0"/>
        <w:pBdr>
          <w:top w:val="nil"/>
          <w:left w:val="nil"/>
          <w:bottom w:val="nil"/>
          <w:right w:val="nil"/>
          <w:between w:val="nil"/>
        </w:pBdr>
        <w:spacing w:after="0" w:line="240" w:lineRule="auto"/>
        <w:jc w:val="right"/>
        <w:rPr>
          <w:rFonts w:ascii="Arial" w:hAnsi="Arial" w:cs="Arial"/>
          <w:sz w:val="24"/>
          <w:szCs w:val="24"/>
        </w:rPr>
      </w:pPr>
    </w:p>
    <w:p w14:paraId="6D3D0D01" w14:textId="4FBA8E2F" w:rsidR="003305DF" w:rsidRPr="008A1E8B"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Llevar a cabo todas las funciones que sean inherentes y guarden relación con las fracciones anteriores</w:t>
      </w:r>
      <w:r w:rsidR="0093032D" w:rsidRPr="008A1E8B">
        <w:rPr>
          <w:rFonts w:ascii="Arial" w:hAnsi="Arial" w:cs="Arial"/>
          <w:sz w:val="24"/>
          <w:szCs w:val="24"/>
        </w:rPr>
        <w:t>, y</w:t>
      </w:r>
    </w:p>
    <w:p w14:paraId="47233CD6" w14:textId="77777777" w:rsidR="005F2082" w:rsidRPr="008A1E8B" w:rsidRDefault="005F2082" w:rsidP="005C1FF2">
      <w:pPr>
        <w:widowControl w:val="0"/>
        <w:pBdr>
          <w:top w:val="nil"/>
          <w:left w:val="nil"/>
          <w:bottom w:val="nil"/>
          <w:right w:val="nil"/>
          <w:between w:val="nil"/>
        </w:pBdr>
        <w:spacing w:after="0" w:line="240" w:lineRule="auto"/>
        <w:jc w:val="both"/>
        <w:rPr>
          <w:rFonts w:ascii="Arial" w:hAnsi="Arial" w:cs="Arial"/>
          <w:sz w:val="24"/>
          <w:szCs w:val="24"/>
        </w:rPr>
      </w:pPr>
    </w:p>
    <w:p w14:paraId="5A28BEE5" w14:textId="7F1D7729" w:rsidR="003305DF" w:rsidRDefault="003305DF" w:rsidP="00956529">
      <w:pPr>
        <w:widowControl w:val="0"/>
        <w:numPr>
          <w:ilvl w:val="0"/>
          <w:numId w:val="3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Las demás que establezca el presente ordenamiento.</w:t>
      </w:r>
    </w:p>
    <w:p w14:paraId="287168CA" w14:textId="725D50B0" w:rsidR="003F6A9D" w:rsidRPr="008A1E8B" w:rsidRDefault="003F6A9D" w:rsidP="004B251A">
      <w:pPr>
        <w:widowControl w:val="0"/>
        <w:pBdr>
          <w:top w:val="nil"/>
          <w:left w:val="nil"/>
          <w:bottom w:val="nil"/>
          <w:right w:val="nil"/>
          <w:between w:val="nil"/>
        </w:pBdr>
        <w:spacing w:after="0" w:line="240" w:lineRule="auto"/>
        <w:jc w:val="both"/>
        <w:rPr>
          <w:rFonts w:ascii="Arial" w:hAnsi="Arial" w:cs="Arial"/>
          <w:sz w:val="24"/>
          <w:szCs w:val="24"/>
        </w:rPr>
      </w:pPr>
    </w:p>
    <w:p w14:paraId="0B31FA1B" w14:textId="4FFE1EBB" w:rsidR="0030023A" w:rsidRPr="008A1E8B" w:rsidRDefault="003F6A9D"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b/>
          <w:i/>
          <w:sz w:val="24"/>
          <w:szCs w:val="24"/>
        </w:rPr>
      </w:pPr>
      <w:r>
        <w:rPr>
          <w:rFonts w:ascii="Arial" w:hAnsi="Arial" w:cs="Arial"/>
          <w:sz w:val="24"/>
          <w:szCs w:val="24"/>
        </w:rPr>
        <w:t>Derogado.</w:t>
      </w:r>
      <w:r w:rsidRPr="008A1E8B" w:rsidDel="003F6A9D">
        <w:rPr>
          <w:rFonts w:ascii="Arial" w:hAnsi="Arial" w:cs="Arial"/>
          <w:sz w:val="24"/>
          <w:szCs w:val="24"/>
        </w:rPr>
        <w:t xml:space="preserve"> </w:t>
      </w:r>
    </w:p>
    <w:p w14:paraId="1D8C4177" w14:textId="79E3BEC9" w:rsidR="003F6A9D" w:rsidRDefault="003F6A9D" w:rsidP="005C1FF2">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Artículo derogado</w:t>
      </w:r>
      <w:r w:rsidRPr="00152556">
        <w:rPr>
          <w:rFonts w:ascii="Arial" w:hAnsi="Arial" w:cs="Arial"/>
          <w:b/>
          <w:color w:val="002060"/>
          <w:sz w:val="20"/>
          <w:szCs w:val="20"/>
        </w:rPr>
        <w:t xml:space="preserve"> P.O.</w:t>
      </w:r>
      <w:r w:rsidR="008105A3">
        <w:rPr>
          <w:rFonts w:ascii="Arial" w:hAnsi="Arial" w:cs="Arial"/>
          <w:b/>
          <w:color w:val="002060"/>
          <w:sz w:val="20"/>
          <w:szCs w:val="20"/>
        </w:rPr>
        <w:t xml:space="preserve"> 27-febrero-2025</w:t>
      </w:r>
    </w:p>
    <w:p w14:paraId="04BD6700" w14:textId="5A9741FC"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p>
    <w:p w14:paraId="24B4F3E8" w14:textId="2277C878" w:rsidR="0030023A" w:rsidRPr="008A1E8B" w:rsidRDefault="003F6A9D"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b/>
          <w:i/>
          <w:sz w:val="24"/>
          <w:szCs w:val="24"/>
        </w:rPr>
      </w:pPr>
      <w:r>
        <w:rPr>
          <w:rFonts w:ascii="Arial" w:hAnsi="Arial" w:cs="Arial"/>
          <w:sz w:val="24"/>
          <w:szCs w:val="24"/>
        </w:rPr>
        <w:t>Derogado.</w:t>
      </w:r>
      <w:r w:rsidRPr="008A1E8B" w:rsidDel="003F6A9D">
        <w:rPr>
          <w:rFonts w:ascii="Arial" w:hAnsi="Arial" w:cs="Arial"/>
          <w:sz w:val="24"/>
          <w:szCs w:val="24"/>
        </w:rPr>
        <w:t xml:space="preserve"> </w:t>
      </w:r>
      <w:r w:rsidR="003305DF" w:rsidRPr="008A1E8B">
        <w:rPr>
          <w:rFonts w:ascii="Arial" w:hAnsi="Arial" w:cs="Arial"/>
          <w:b/>
          <w:i/>
          <w:sz w:val="24"/>
          <w:szCs w:val="24"/>
        </w:rPr>
        <w:t xml:space="preserve"> </w:t>
      </w:r>
    </w:p>
    <w:p w14:paraId="657918D0" w14:textId="76B54CCD" w:rsidR="003F6A9D" w:rsidRDefault="003F6A9D" w:rsidP="005C1FF2">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Artículo derogado</w:t>
      </w:r>
      <w:r w:rsidRPr="00152556">
        <w:rPr>
          <w:rFonts w:ascii="Arial" w:hAnsi="Arial" w:cs="Arial"/>
          <w:b/>
          <w:color w:val="002060"/>
          <w:sz w:val="20"/>
          <w:szCs w:val="20"/>
        </w:rPr>
        <w:t xml:space="preserve"> P.O.</w:t>
      </w:r>
      <w:r w:rsidR="008105A3">
        <w:rPr>
          <w:rFonts w:ascii="Arial" w:hAnsi="Arial" w:cs="Arial"/>
          <w:b/>
          <w:color w:val="002060"/>
          <w:sz w:val="20"/>
          <w:szCs w:val="20"/>
        </w:rPr>
        <w:t xml:space="preserve"> 27-febrero-2025</w:t>
      </w:r>
    </w:p>
    <w:p w14:paraId="4DD2B89B" w14:textId="2B80E4D4"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p>
    <w:p w14:paraId="009AC7F4" w14:textId="77777777" w:rsidR="003F6A9D" w:rsidRDefault="003F6A9D"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Pr>
          <w:rFonts w:ascii="Arial" w:hAnsi="Arial" w:cs="Arial"/>
          <w:sz w:val="24"/>
          <w:szCs w:val="24"/>
        </w:rPr>
        <w:t>Derogado.</w:t>
      </w:r>
      <w:r w:rsidRPr="008A1E8B" w:rsidDel="003F6A9D">
        <w:rPr>
          <w:rFonts w:ascii="Arial" w:hAnsi="Arial" w:cs="Arial"/>
          <w:sz w:val="24"/>
          <w:szCs w:val="24"/>
        </w:rPr>
        <w:t xml:space="preserve"> </w:t>
      </w:r>
    </w:p>
    <w:p w14:paraId="6EF75972" w14:textId="39545C97" w:rsidR="003F6A9D" w:rsidRDefault="003F6A9D"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Artículo derogado</w:t>
      </w:r>
      <w:r w:rsidRPr="00152556">
        <w:rPr>
          <w:rFonts w:ascii="Arial" w:hAnsi="Arial" w:cs="Arial"/>
          <w:b/>
          <w:color w:val="002060"/>
          <w:sz w:val="20"/>
          <w:szCs w:val="20"/>
        </w:rPr>
        <w:t xml:space="preserve"> P.O.</w:t>
      </w:r>
      <w:r w:rsidR="008105A3">
        <w:rPr>
          <w:rFonts w:ascii="Arial" w:hAnsi="Arial" w:cs="Arial"/>
          <w:b/>
          <w:color w:val="002060"/>
          <w:sz w:val="20"/>
          <w:szCs w:val="20"/>
        </w:rPr>
        <w:t xml:space="preserve"> 27-febrero-2025</w:t>
      </w:r>
    </w:p>
    <w:p w14:paraId="78DEACAF" w14:textId="77777777" w:rsidR="003305DF" w:rsidRPr="008A1E8B" w:rsidRDefault="003305DF" w:rsidP="004B251A">
      <w:pPr>
        <w:widowControl w:val="0"/>
        <w:pBdr>
          <w:top w:val="nil"/>
          <w:left w:val="nil"/>
          <w:bottom w:val="nil"/>
          <w:right w:val="nil"/>
          <w:between w:val="nil"/>
        </w:pBdr>
        <w:spacing w:after="0" w:line="240" w:lineRule="auto"/>
        <w:jc w:val="right"/>
        <w:rPr>
          <w:rFonts w:ascii="Arial" w:hAnsi="Arial" w:cs="Arial"/>
          <w:sz w:val="24"/>
          <w:szCs w:val="24"/>
        </w:rPr>
      </w:pPr>
    </w:p>
    <w:p w14:paraId="11939DA7" w14:textId="14E133A3" w:rsidR="003305DF" w:rsidRPr="008A1E8B" w:rsidRDefault="00CB02DA"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Atribuciones de la </w:t>
      </w:r>
      <w:r w:rsidR="001D0E28" w:rsidRPr="008A1E8B">
        <w:rPr>
          <w:rFonts w:ascii="Arial" w:hAnsi="Arial" w:cs="Arial"/>
          <w:b/>
          <w:i/>
          <w:sz w:val="24"/>
          <w:szCs w:val="24"/>
        </w:rPr>
        <w:t>s</w:t>
      </w:r>
      <w:r w:rsidRPr="008A1E8B">
        <w:rPr>
          <w:rFonts w:ascii="Arial" w:hAnsi="Arial" w:cs="Arial"/>
          <w:b/>
          <w:i/>
          <w:sz w:val="24"/>
          <w:szCs w:val="24"/>
        </w:rPr>
        <w:t>ecretaría</w:t>
      </w:r>
      <w:r w:rsidR="00495BDA" w:rsidRPr="008A1E8B">
        <w:rPr>
          <w:rFonts w:ascii="Arial" w:hAnsi="Arial" w:cs="Arial"/>
          <w:b/>
          <w:i/>
          <w:sz w:val="24"/>
          <w:szCs w:val="24"/>
        </w:rPr>
        <w:t xml:space="preserve"> de p</w:t>
      </w:r>
      <w:r w:rsidR="003305DF" w:rsidRPr="008A1E8B">
        <w:rPr>
          <w:rFonts w:ascii="Arial" w:hAnsi="Arial" w:cs="Arial"/>
          <w:b/>
          <w:i/>
          <w:sz w:val="24"/>
          <w:szCs w:val="24"/>
        </w:rPr>
        <w:t>revención,</w:t>
      </w:r>
    </w:p>
    <w:p w14:paraId="6713CEAE" w14:textId="3669BE4C" w:rsidR="003305DF" w:rsidRPr="008A1E8B" w:rsidRDefault="00495BDA"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seguridad, protección civil y m</w:t>
      </w:r>
      <w:r w:rsidR="003305DF" w:rsidRPr="008A1E8B">
        <w:rPr>
          <w:rFonts w:ascii="Arial" w:hAnsi="Arial" w:cs="Arial"/>
          <w:b/>
          <w:i/>
          <w:sz w:val="24"/>
          <w:szCs w:val="24"/>
        </w:rPr>
        <w:t>ovilidad</w:t>
      </w:r>
    </w:p>
    <w:p w14:paraId="7DECE032" w14:textId="26E70FC0" w:rsidR="003305DF" w:rsidRPr="008A1E8B" w:rsidRDefault="00CB02DA"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persona </w:t>
      </w:r>
      <w:r w:rsidR="00921B4D" w:rsidRPr="008A1E8B">
        <w:rPr>
          <w:rFonts w:ascii="Arial" w:hAnsi="Arial" w:cs="Arial"/>
          <w:sz w:val="24"/>
          <w:szCs w:val="24"/>
        </w:rPr>
        <w:t>a cargo</w:t>
      </w:r>
      <w:r w:rsidR="00495BDA" w:rsidRPr="008A1E8B">
        <w:rPr>
          <w:rFonts w:ascii="Arial" w:hAnsi="Arial" w:cs="Arial"/>
          <w:sz w:val="24"/>
          <w:szCs w:val="24"/>
        </w:rPr>
        <w:t xml:space="preserve"> de la s</w:t>
      </w:r>
      <w:r w:rsidRPr="008A1E8B">
        <w:rPr>
          <w:rFonts w:ascii="Arial" w:hAnsi="Arial" w:cs="Arial"/>
          <w:sz w:val="24"/>
          <w:szCs w:val="24"/>
        </w:rPr>
        <w:t>ecretaría</w:t>
      </w:r>
      <w:r w:rsidR="00495BDA" w:rsidRPr="008A1E8B">
        <w:rPr>
          <w:rFonts w:ascii="Arial" w:hAnsi="Arial" w:cs="Arial"/>
          <w:sz w:val="24"/>
          <w:szCs w:val="24"/>
        </w:rPr>
        <w:t xml:space="preserve"> de prevención, seguridad, protección civil y m</w:t>
      </w:r>
      <w:r w:rsidR="003305DF" w:rsidRPr="008A1E8B">
        <w:rPr>
          <w:rFonts w:ascii="Arial" w:hAnsi="Arial" w:cs="Arial"/>
          <w:sz w:val="24"/>
          <w:szCs w:val="24"/>
        </w:rPr>
        <w:t>ovilidad</w:t>
      </w:r>
      <w:r w:rsidRPr="008A1E8B">
        <w:rPr>
          <w:rFonts w:ascii="Arial" w:hAnsi="Arial" w:cs="Arial"/>
          <w:sz w:val="24"/>
          <w:szCs w:val="24"/>
        </w:rPr>
        <w:t>, tendrá las siguientes atribuciones</w:t>
      </w:r>
      <w:r w:rsidR="003305DF" w:rsidRPr="008A1E8B">
        <w:rPr>
          <w:rFonts w:ascii="Arial" w:hAnsi="Arial" w:cs="Arial"/>
          <w:sz w:val="24"/>
          <w:szCs w:val="24"/>
        </w:rPr>
        <w:t>:</w:t>
      </w:r>
    </w:p>
    <w:p w14:paraId="0361C917"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96C329F" w14:textId="49C88587"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Promover, gestionar y participar en programas encaminados a mejorar la seg</w:t>
      </w:r>
      <w:r w:rsidR="00F81B38" w:rsidRPr="008A1E8B">
        <w:rPr>
          <w:rFonts w:ascii="Arial" w:hAnsi="Arial" w:cs="Arial"/>
          <w:sz w:val="24"/>
          <w:szCs w:val="24"/>
        </w:rPr>
        <w:t>uridad pública y movilidad de su</w:t>
      </w:r>
      <w:r w:rsidRPr="008A1E8B">
        <w:rPr>
          <w:rFonts w:ascii="Arial" w:hAnsi="Arial" w:cs="Arial"/>
          <w:sz w:val="24"/>
          <w:szCs w:val="24"/>
        </w:rPr>
        <w:t xml:space="preserve"> colonia, fraccionamiento o barrio</w:t>
      </w:r>
      <w:r w:rsidR="00044E58" w:rsidRPr="008A1E8B">
        <w:rPr>
          <w:rFonts w:ascii="Arial" w:hAnsi="Arial" w:cs="Arial"/>
          <w:sz w:val="24"/>
          <w:szCs w:val="24"/>
        </w:rPr>
        <w:t>;</w:t>
      </w:r>
    </w:p>
    <w:p w14:paraId="3CC19761" w14:textId="77777777" w:rsidR="00CB02DA" w:rsidRPr="008A1E8B" w:rsidRDefault="00CB02DA"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26DEF19A" w14:textId="70AC640A"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Difundir en </w:t>
      </w:r>
      <w:r w:rsidR="00F81B38" w:rsidRPr="008A1E8B">
        <w:rPr>
          <w:rFonts w:ascii="Arial" w:hAnsi="Arial" w:cs="Arial"/>
          <w:sz w:val="24"/>
          <w:szCs w:val="24"/>
        </w:rPr>
        <w:t>su</w:t>
      </w:r>
      <w:r w:rsidRPr="008A1E8B">
        <w:rPr>
          <w:rFonts w:ascii="Arial" w:hAnsi="Arial" w:cs="Arial"/>
          <w:sz w:val="24"/>
          <w:szCs w:val="24"/>
        </w:rPr>
        <w:t xml:space="preserve"> colonia, fraccionamiento o barrio, los </w:t>
      </w:r>
      <w:r w:rsidR="000625E5">
        <w:rPr>
          <w:rFonts w:ascii="Arial" w:hAnsi="Arial" w:cs="Arial"/>
          <w:sz w:val="24"/>
          <w:szCs w:val="24"/>
        </w:rPr>
        <w:t>Reglamento</w:t>
      </w:r>
      <w:r w:rsidRPr="008A1E8B">
        <w:rPr>
          <w:rFonts w:ascii="Arial" w:hAnsi="Arial" w:cs="Arial"/>
          <w:sz w:val="24"/>
          <w:szCs w:val="24"/>
        </w:rPr>
        <w:t xml:space="preserve">s, </w:t>
      </w:r>
      <w:r w:rsidR="00CB02DA" w:rsidRPr="008A1E8B">
        <w:rPr>
          <w:rFonts w:ascii="Arial" w:hAnsi="Arial" w:cs="Arial"/>
          <w:sz w:val="24"/>
          <w:szCs w:val="24"/>
        </w:rPr>
        <w:t>g</w:t>
      </w:r>
      <w:r w:rsidRPr="008A1E8B">
        <w:rPr>
          <w:rFonts w:ascii="Arial" w:hAnsi="Arial" w:cs="Arial"/>
          <w:sz w:val="24"/>
          <w:szCs w:val="24"/>
        </w:rPr>
        <w:t xml:space="preserve">uías, </w:t>
      </w:r>
      <w:r w:rsidR="00CB02DA" w:rsidRPr="008A1E8B">
        <w:rPr>
          <w:rFonts w:ascii="Arial" w:hAnsi="Arial" w:cs="Arial"/>
          <w:sz w:val="24"/>
          <w:szCs w:val="24"/>
        </w:rPr>
        <w:t>i</w:t>
      </w:r>
      <w:r w:rsidRPr="008A1E8B">
        <w:rPr>
          <w:rFonts w:ascii="Arial" w:hAnsi="Arial" w:cs="Arial"/>
          <w:sz w:val="24"/>
          <w:szCs w:val="24"/>
        </w:rPr>
        <w:t xml:space="preserve">nstructivos, </w:t>
      </w:r>
      <w:r w:rsidR="00CB02DA" w:rsidRPr="008A1E8B">
        <w:rPr>
          <w:rFonts w:ascii="Arial" w:hAnsi="Arial" w:cs="Arial"/>
          <w:sz w:val="24"/>
          <w:szCs w:val="24"/>
        </w:rPr>
        <w:t>d</w:t>
      </w:r>
      <w:r w:rsidRPr="008A1E8B">
        <w:rPr>
          <w:rFonts w:ascii="Arial" w:hAnsi="Arial" w:cs="Arial"/>
          <w:sz w:val="24"/>
          <w:szCs w:val="24"/>
        </w:rPr>
        <w:t xml:space="preserve">isposiciones </w:t>
      </w:r>
      <w:r w:rsidR="00CB02DA" w:rsidRPr="008A1E8B">
        <w:rPr>
          <w:rFonts w:ascii="Arial" w:hAnsi="Arial" w:cs="Arial"/>
          <w:sz w:val="24"/>
          <w:szCs w:val="24"/>
        </w:rPr>
        <w:t>a</w:t>
      </w:r>
      <w:r w:rsidRPr="008A1E8B">
        <w:rPr>
          <w:rFonts w:ascii="Arial" w:hAnsi="Arial" w:cs="Arial"/>
          <w:sz w:val="24"/>
          <w:szCs w:val="24"/>
        </w:rPr>
        <w:t xml:space="preserve">dministrativas, </w:t>
      </w:r>
      <w:r w:rsidR="00CB02DA" w:rsidRPr="008A1E8B">
        <w:rPr>
          <w:rFonts w:ascii="Arial" w:hAnsi="Arial" w:cs="Arial"/>
          <w:sz w:val="24"/>
          <w:szCs w:val="24"/>
        </w:rPr>
        <w:t>a</w:t>
      </w:r>
      <w:r w:rsidRPr="008A1E8B">
        <w:rPr>
          <w:rFonts w:ascii="Arial" w:hAnsi="Arial" w:cs="Arial"/>
          <w:sz w:val="24"/>
          <w:szCs w:val="24"/>
        </w:rPr>
        <w:t xml:space="preserve">cuerdos de Ayuntamiento de observancia general y demás normatividad </w:t>
      </w:r>
      <w:r w:rsidR="00495BDA" w:rsidRPr="008A1E8B">
        <w:rPr>
          <w:rFonts w:ascii="Arial" w:hAnsi="Arial" w:cs="Arial"/>
          <w:sz w:val="24"/>
          <w:szCs w:val="24"/>
        </w:rPr>
        <w:t xml:space="preserve">en materia de policía municipal, </w:t>
      </w:r>
      <w:r w:rsidR="00495BDA" w:rsidRPr="008A1E8B">
        <w:rPr>
          <w:rFonts w:ascii="Arial" w:hAnsi="Arial" w:cs="Arial"/>
          <w:sz w:val="24"/>
          <w:szCs w:val="24"/>
        </w:rPr>
        <w:lastRenderedPageBreak/>
        <w:t>policía v</w:t>
      </w:r>
      <w:r w:rsidR="00CB02DA" w:rsidRPr="008A1E8B">
        <w:rPr>
          <w:rFonts w:ascii="Arial" w:hAnsi="Arial" w:cs="Arial"/>
          <w:sz w:val="24"/>
          <w:szCs w:val="24"/>
        </w:rPr>
        <w:t>ial</w:t>
      </w:r>
      <w:r w:rsidR="00495BDA" w:rsidRPr="008A1E8B">
        <w:rPr>
          <w:rFonts w:ascii="Arial" w:hAnsi="Arial" w:cs="Arial"/>
          <w:sz w:val="24"/>
          <w:szCs w:val="24"/>
        </w:rPr>
        <w:t xml:space="preserve"> y protección c</w:t>
      </w:r>
      <w:r w:rsidR="00CB02DA" w:rsidRPr="008A1E8B">
        <w:rPr>
          <w:rFonts w:ascii="Arial" w:hAnsi="Arial" w:cs="Arial"/>
          <w:sz w:val="24"/>
          <w:szCs w:val="24"/>
        </w:rPr>
        <w:t>ivil, así como</w:t>
      </w:r>
      <w:r w:rsidRPr="008A1E8B">
        <w:rPr>
          <w:rFonts w:ascii="Arial" w:hAnsi="Arial" w:cs="Arial"/>
          <w:sz w:val="24"/>
          <w:szCs w:val="24"/>
        </w:rPr>
        <w:t xml:space="preserve"> dar a conocer la página web del municipio donde se encuentra toda la normatividad vigente en dichas materias</w:t>
      </w:r>
      <w:r w:rsidR="00044E58" w:rsidRPr="008A1E8B">
        <w:rPr>
          <w:rFonts w:ascii="Arial" w:hAnsi="Arial" w:cs="Arial"/>
          <w:sz w:val="24"/>
          <w:szCs w:val="24"/>
        </w:rPr>
        <w:t>;</w:t>
      </w:r>
    </w:p>
    <w:p w14:paraId="1BBC3F16" w14:textId="77777777" w:rsidR="00CB02DA" w:rsidRPr="008A1E8B" w:rsidRDefault="00CB02DA" w:rsidP="005C1FF2">
      <w:pPr>
        <w:widowControl w:val="0"/>
        <w:pBdr>
          <w:top w:val="nil"/>
          <w:left w:val="nil"/>
          <w:bottom w:val="nil"/>
          <w:right w:val="nil"/>
          <w:between w:val="nil"/>
        </w:pBdr>
        <w:spacing w:after="0" w:line="240" w:lineRule="auto"/>
        <w:jc w:val="both"/>
        <w:rPr>
          <w:rFonts w:ascii="Arial" w:hAnsi="Arial" w:cs="Arial"/>
          <w:sz w:val="24"/>
          <w:szCs w:val="24"/>
        </w:rPr>
      </w:pPr>
    </w:p>
    <w:p w14:paraId="51E773BE" w14:textId="76DD4E4A"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Verificar la asistencia y recorrido consecuente de las unidades de policía en </w:t>
      </w:r>
      <w:r w:rsidR="00CB02DA" w:rsidRPr="008A1E8B">
        <w:rPr>
          <w:rFonts w:ascii="Arial" w:hAnsi="Arial" w:cs="Arial"/>
          <w:sz w:val="24"/>
          <w:szCs w:val="24"/>
        </w:rPr>
        <w:t>su colonia, fraccionamiento o barrio y alrededores</w:t>
      </w:r>
      <w:r w:rsidR="00044E58" w:rsidRPr="008A1E8B">
        <w:rPr>
          <w:rFonts w:ascii="Arial" w:hAnsi="Arial" w:cs="Arial"/>
          <w:sz w:val="24"/>
          <w:szCs w:val="24"/>
        </w:rPr>
        <w:t>;</w:t>
      </w:r>
    </w:p>
    <w:p w14:paraId="13077C89" w14:textId="77777777" w:rsidR="00CB02DA" w:rsidRPr="008A1E8B" w:rsidRDefault="00CB02DA" w:rsidP="005C1FF2">
      <w:pPr>
        <w:widowControl w:val="0"/>
        <w:pBdr>
          <w:top w:val="nil"/>
          <w:left w:val="nil"/>
          <w:bottom w:val="nil"/>
          <w:right w:val="nil"/>
          <w:between w:val="nil"/>
        </w:pBdr>
        <w:spacing w:after="0" w:line="240" w:lineRule="auto"/>
        <w:jc w:val="both"/>
        <w:rPr>
          <w:rFonts w:ascii="Arial" w:hAnsi="Arial" w:cs="Arial"/>
          <w:sz w:val="24"/>
          <w:szCs w:val="24"/>
        </w:rPr>
      </w:pPr>
    </w:p>
    <w:p w14:paraId="37500ED9" w14:textId="4213A3B1"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Promover la cultura de la prevención y la denuncia</w:t>
      </w:r>
      <w:r w:rsidR="00044E58" w:rsidRPr="008A1E8B">
        <w:rPr>
          <w:rFonts w:ascii="Arial" w:hAnsi="Arial" w:cs="Arial"/>
          <w:sz w:val="24"/>
          <w:szCs w:val="24"/>
        </w:rPr>
        <w:t>;</w:t>
      </w:r>
    </w:p>
    <w:p w14:paraId="274A5D91" w14:textId="77777777" w:rsidR="008B3BD9" w:rsidRDefault="008B3BD9" w:rsidP="005C1FF2">
      <w:pPr>
        <w:widowControl w:val="0"/>
        <w:pBdr>
          <w:top w:val="nil"/>
          <w:left w:val="nil"/>
          <w:bottom w:val="nil"/>
          <w:right w:val="nil"/>
          <w:between w:val="nil"/>
        </w:pBdr>
        <w:spacing w:after="0" w:line="240" w:lineRule="auto"/>
        <w:jc w:val="both"/>
        <w:rPr>
          <w:rFonts w:ascii="Arial" w:hAnsi="Arial" w:cs="Arial"/>
          <w:sz w:val="24"/>
          <w:szCs w:val="24"/>
        </w:rPr>
      </w:pPr>
    </w:p>
    <w:p w14:paraId="155677F9" w14:textId="17BA490E"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Gestionar que se cuente con servicio de transporte en </w:t>
      </w:r>
      <w:r w:rsidR="00F81B38" w:rsidRPr="008A1E8B">
        <w:rPr>
          <w:rFonts w:ascii="Arial" w:hAnsi="Arial" w:cs="Arial"/>
          <w:sz w:val="24"/>
          <w:szCs w:val="24"/>
        </w:rPr>
        <w:t>su</w:t>
      </w:r>
      <w:r w:rsidRPr="008A1E8B">
        <w:rPr>
          <w:rFonts w:ascii="Arial" w:hAnsi="Arial" w:cs="Arial"/>
          <w:sz w:val="24"/>
          <w:szCs w:val="24"/>
        </w:rPr>
        <w:t xml:space="preserve"> colonia, fraccionamiento o barrio</w:t>
      </w:r>
      <w:r w:rsidR="00044E58" w:rsidRPr="008A1E8B">
        <w:rPr>
          <w:rFonts w:ascii="Arial" w:hAnsi="Arial" w:cs="Arial"/>
          <w:sz w:val="24"/>
          <w:szCs w:val="24"/>
        </w:rPr>
        <w:t>;</w:t>
      </w:r>
    </w:p>
    <w:p w14:paraId="3AABEE86" w14:textId="77777777" w:rsidR="008B3BD9" w:rsidRPr="008A1E8B" w:rsidRDefault="008B3BD9" w:rsidP="005C1FF2">
      <w:pPr>
        <w:widowControl w:val="0"/>
        <w:pBdr>
          <w:top w:val="nil"/>
          <w:left w:val="nil"/>
          <w:bottom w:val="nil"/>
          <w:right w:val="nil"/>
          <w:between w:val="nil"/>
        </w:pBdr>
        <w:spacing w:after="0" w:line="240" w:lineRule="auto"/>
        <w:jc w:val="both"/>
        <w:rPr>
          <w:rFonts w:ascii="Arial" w:hAnsi="Arial" w:cs="Arial"/>
          <w:sz w:val="24"/>
          <w:szCs w:val="24"/>
        </w:rPr>
      </w:pPr>
    </w:p>
    <w:p w14:paraId="31453678" w14:textId="0F7F5469" w:rsidR="003305DF" w:rsidRDefault="008B3BD9"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Resguardar </w:t>
      </w:r>
      <w:r w:rsidR="003305DF" w:rsidRPr="008A1E8B">
        <w:rPr>
          <w:rFonts w:ascii="Arial" w:hAnsi="Arial" w:cs="Arial"/>
          <w:sz w:val="24"/>
          <w:szCs w:val="24"/>
        </w:rPr>
        <w:t>el sello de seguridad</w:t>
      </w:r>
      <w:r w:rsidRPr="008A1E8B">
        <w:rPr>
          <w:rFonts w:ascii="Arial" w:hAnsi="Arial" w:cs="Arial"/>
          <w:sz w:val="24"/>
          <w:szCs w:val="24"/>
        </w:rPr>
        <w:t xml:space="preserve"> y otorgarle</w:t>
      </w:r>
      <w:r w:rsidR="003305DF" w:rsidRPr="008A1E8B">
        <w:rPr>
          <w:rFonts w:ascii="Arial" w:hAnsi="Arial" w:cs="Arial"/>
          <w:sz w:val="24"/>
          <w:szCs w:val="24"/>
        </w:rPr>
        <w:t xml:space="preserve"> el uso adecuado</w:t>
      </w:r>
      <w:r w:rsidR="00044E58" w:rsidRPr="008A1E8B">
        <w:rPr>
          <w:rFonts w:ascii="Arial" w:hAnsi="Arial" w:cs="Arial"/>
          <w:sz w:val="24"/>
          <w:szCs w:val="24"/>
        </w:rPr>
        <w:t>;</w:t>
      </w:r>
    </w:p>
    <w:p w14:paraId="0593C511" w14:textId="77777777" w:rsidR="00EA4F01" w:rsidRDefault="00EA4F01" w:rsidP="004B251A">
      <w:pPr>
        <w:pStyle w:val="Prrafodelista"/>
        <w:rPr>
          <w:rFonts w:ascii="Arial" w:hAnsi="Arial" w:cs="Arial"/>
          <w:sz w:val="24"/>
          <w:szCs w:val="24"/>
        </w:rPr>
      </w:pPr>
    </w:p>
    <w:p w14:paraId="22D5F7E5" w14:textId="50B15264" w:rsidR="00EA4F01" w:rsidRPr="004B251A" w:rsidRDefault="00EA4F01"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Coadyuvar con la Contraloría Municipal en la vigilancia de la prestación de los servicios públicos municipales dentro de su colonia, barrio o fraccionamiento, conforme a los lineamientos que para tales efectos emita la contraloría municipal;</w:t>
      </w:r>
    </w:p>
    <w:p w14:paraId="09ABB84E" w14:textId="2C0C984B" w:rsidR="00EA4F01" w:rsidRDefault="00EA4F01" w:rsidP="004B251A">
      <w:pPr>
        <w:pStyle w:val="Prrafodelista"/>
        <w:jc w:val="right"/>
        <w:rPr>
          <w:rFonts w:ascii="Arial" w:hAnsi="Arial" w:cs="Arial"/>
          <w:sz w:val="24"/>
          <w:szCs w:val="24"/>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3DB2A689" w14:textId="7B8807DB" w:rsidR="00EA4F01" w:rsidRPr="00EA4F01" w:rsidRDefault="00EA4F01"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Promover e implementar acciones para el mantenimiento de la infraestructura comunitaria y vial en su colonia, fraccionamiento o barrio;</w:t>
      </w:r>
    </w:p>
    <w:p w14:paraId="2685EA8E" w14:textId="4C8A3C60" w:rsidR="008B3BD9" w:rsidRDefault="00EA4F01"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1A22BB38" w14:textId="77777777" w:rsidR="00EA4F01" w:rsidRPr="008A1E8B" w:rsidRDefault="00EA4F01" w:rsidP="004B251A">
      <w:pPr>
        <w:widowControl w:val="0"/>
        <w:pBdr>
          <w:top w:val="nil"/>
          <w:left w:val="nil"/>
          <w:bottom w:val="nil"/>
          <w:right w:val="nil"/>
          <w:between w:val="nil"/>
        </w:pBdr>
        <w:spacing w:after="0" w:line="240" w:lineRule="auto"/>
        <w:jc w:val="right"/>
        <w:rPr>
          <w:rFonts w:ascii="Arial" w:hAnsi="Arial" w:cs="Arial"/>
          <w:sz w:val="24"/>
          <w:szCs w:val="24"/>
        </w:rPr>
      </w:pPr>
    </w:p>
    <w:p w14:paraId="4747571C" w14:textId="60DDA1E8"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Llevar a cabo todas las funciones que sean inherentes y guarden relación con las fracciones anteriores</w:t>
      </w:r>
      <w:r w:rsidR="00561F30" w:rsidRPr="008A1E8B">
        <w:rPr>
          <w:rFonts w:ascii="Arial" w:hAnsi="Arial" w:cs="Arial"/>
          <w:sz w:val="24"/>
          <w:szCs w:val="24"/>
        </w:rPr>
        <w:t>, y</w:t>
      </w:r>
    </w:p>
    <w:p w14:paraId="37D49ADA" w14:textId="77777777" w:rsidR="008B3BD9" w:rsidRPr="008A1E8B" w:rsidRDefault="008B3BD9" w:rsidP="005C1FF2">
      <w:pPr>
        <w:widowControl w:val="0"/>
        <w:pBdr>
          <w:top w:val="nil"/>
          <w:left w:val="nil"/>
          <w:bottom w:val="nil"/>
          <w:right w:val="nil"/>
          <w:between w:val="nil"/>
        </w:pBdr>
        <w:spacing w:after="0" w:line="240" w:lineRule="auto"/>
        <w:jc w:val="both"/>
        <w:rPr>
          <w:rFonts w:ascii="Arial" w:hAnsi="Arial" w:cs="Arial"/>
          <w:sz w:val="24"/>
          <w:szCs w:val="24"/>
        </w:rPr>
      </w:pPr>
    </w:p>
    <w:p w14:paraId="16E5ABE2" w14:textId="77777777" w:rsidR="003305DF" w:rsidRPr="008A1E8B" w:rsidRDefault="003305DF" w:rsidP="00B753E8">
      <w:pPr>
        <w:widowControl w:val="0"/>
        <w:numPr>
          <w:ilvl w:val="0"/>
          <w:numId w:val="2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Las demás que establezca el presente ordenamiento.</w:t>
      </w:r>
    </w:p>
    <w:p w14:paraId="61FC6CD9" w14:textId="77777777" w:rsidR="0030023A" w:rsidRPr="008A1E8B" w:rsidRDefault="0030023A" w:rsidP="005C1FF2">
      <w:pPr>
        <w:widowControl w:val="0"/>
        <w:pBdr>
          <w:top w:val="nil"/>
          <w:left w:val="nil"/>
          <w:bottom w:val="nil"/>
          <w:right w:val="nil"/>
          <w:between w:val="nil"/>
        </w:pBdr>
        <w:spacing w:after="0" w:line="240" w:lineRule="auto"/>
        <w:jc w:val="both"/>
        <w:rPr>
          <w:rFonts w:ascii="Arial" w:hAnsi="Arial" w:cs="Arial"/>
          <w:sz w:val="24"/>
          <w:szCs w:val="24"/>
        </w:rPr>
      </w:pPr>
    </w:p>
    <w:p w14:paraId="1D1DF977" w14:textId="77777777" w:rsidR="00EA4F01" w:rsidRPr="00257093" w:rsidRDefault="00EA4F01" w:rsidP="00EA4F01">
      <w:pPr>
        <w:spacing w:after="0"/>
        <w:jc w:val="right"/>
        <w:rPr>
          <w:rFonts w:ascii="Arial" w:eastAsia="Arial" w:hAnsi="Arial" w:cs="Arial"/>
          <w:b/>
          <w:i/>
          <w:color w:val="000000"/>
          <w:sz w:val="24"/>
          <w:szCs w:val="24"/>
        </w:rPr>
      </w:pPr>
      <w:r w:rsidRPr="00257093">
        <w:rPr>
          <w:rFonts w:ascii="Arial" w:eastAsia="Arial" w:hAnsi="Arial" w:cs="Arial"/>
          <w:b/>
          <w:i/>
          <w:color w:val="000000"/>
          <w:sz w:val="24"/>
          <w:szCs w:val="24"/>
        </w:rPr>
        <w:t xml:space="preserve">Atribuciones de la </w:t>
      </w:r>
    </w:p>
    <w:p w14:paraId="1CAF047B" w14:textId="77777777" w:rsidR="00EA4F01" w:rsidRDefault="00EA4F01"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257093">
        <w:rPr>
          <w:rFonts w:ascii="Arial" w:eastAsia="Arial" w:hAnsi="Arial" w:cs="Arial"/>
          <w:b/>
          <w:i/>
          <w:color w:val="000000"/>
          <w:sz w:val="24"/>
          <w:szCs w:val="24"/>
        </w:rPr>
        <w:t>Secretaría de Desarrollo Comunitario</w:t>
      </w:r>
    </w:p>
    <w:p w14:paraId="54FD33D6" w14:textId="36CE65E8"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p>
    <w:p w14:paraId="10BA8C23" w14:textId="411C31AF" w:rsidR="003305DF" w:rsidRPr="008A1E8B" w:rsidRDefault="00EA4F01"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257093">
        <w:rPr>
          <w:rFonts w:ascii="Arial" w:eastAsia="Arial" w:hAnsi="Arial" w:cs="Arial"/>
          <w:color w:val="000000"/>
          <w:sz w:val="24"/>
          <w:szCs w:val="24"/>
        </w:rPr>
        <w:t xml:space="preserve">La persona a cargo de la secretaría de </w:t>
      </w:r>
      <w:r w:rsidRPr="004B251A">
        <w:rPr>
          <w:rFonts w:ascii="Arial" w:eastAsia="Arial" w:hAnsi="Arial" w:cs="Arial"/>
          <w:color w:val="000000"/>
          <w:sz w:val="24"/>
          <w:szCs w:val="24"/>
        </w:rPr>
        <w:t>desarrollo comunitario</w:t>
      </w:r>
      <w:r w:rsidRPr="00257093">
        <w:rPr>
          <w:rFonts w:ascii="Arial" w:eastAsia="Arial" w:hAnsi="Arial" w:cs="Arial"/>
          <w:color w:val="000000"/>
          <w:sz w:val="24"/>
          <w:szCs w:val="24"/>
        </w:rPr>
        <w:t>, tendrá las siguientes atribuciones:</w:t>
      </w:r>
    </w:p>
    <w:p w14:paraId="5F9EC3B3" w14:textId="544DBDCF" w:rsidR="003305DF" w:rsidRDefault="00EA4F01"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8105A3" w:rsidRPr="008105A3">
        <w:rPr>
          <w:rFonts w:ascii="Arial" w:hAnsi="Arial" w:cs="Arial"/>
          <w:b/>
          <w:color w:val="002060"/>
          <w:sz w:val="20"/>
          <w:szCs w:val="20"/>
        </w:rPr>
        <w:t xml:space="preserve"> </w:t>
      </w:r>
      <w:r w:rsidR="008105A3">
        <w:rPr>
          <w:rFonts w:ascii="Arial" w:hAnsi="Arial" w:cs="Arial"/>
          <w:b/>
          <w:color w:val="002060"/>
          <w:sz w:val="20"/>
          <w:szCs w:val="20"/>
        </w:rPr>
        <w:t>27-febrero-2025</w:t>
      </w:r>
    </w:p>
    <w:p w14:paraId="3EBF5B81" w14:textId="77777777" w:rsidR="00EA4F01" w:rsidRPr="008A1E8B" w:rsidRDefault="00EA4F01" w:rsidP="004B251A">
      <w:pPr>
        <w:widowControl w:val="0"/>
        <w:pBdr>
          <w:top w:val="nil"/>
          <w:left w:val="nil"/>
          <w:bottom w:val="nil"/>
          <w:right w:val="nil"/>
          <w:between w:val="nil"/>
        </w:pBdr>
        <w:spacing w:after="0" w:line="240" w:lineRule="auto"/>
        <w:jc w:val="right"/>
        <w:rPr>
          <w:rFonts w:ascii="Arial" w:hAnsi="Arial" w:cs="Arial"/>
          <w:sz w:val="24"/>
          <w:szCs w:val="24"/>
        </w:rPr>
      </w:pPr>
    </w:p>
    <w:p w14:paraId="68C69193" w14:textId="42B08A73" w:rsidR="003305DF" w:rsidRPr="008A1E8B" w:rsidRDefault="00C31865"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Realizar y presentar a las autoridades competentes,</w:t>
      </w:r>
      <w:r w:rsidR="003305DF" w:rsidRPr="008A1E8B">
        <w:rPr>
          <w:rFonts w:ascii="Arial" w:hAnsi="Arial" w:cs="Arial"/>
          <w:sz w:val="24"/>
          <w:szCs w:val="24"/>
        </w:rPr>
        <w:t xml:space="preserve"> propuestas de obras y servicios que impulsen el desarrollo integral de </w:t>
      </w:r>
      <w:r w:rsidR="00F81B38" w:rsidRPr="008A1E8B">
        <w:rPr>
          <w:rFonts w:ascii="Arial" w:hAnsi="Arial" w:cs="Arial"/>
          <w:sz w:val="24"/>
          <w:szCs w:val="24"/>
        </w:rPr>
        <w:t>su</w:t>
      </w:r>
      <w:r w:rsidR="003305DF" w:rsidRPr="008A1E8B">
        <w:rPr>
          <w:rFonts w:ascii="Arial" w:hAnsi="Arial" w:cs="Arial"/>
          <w:sz w:val="24"/>
          <w:szCs w:val="24"/>
        </w:rPr>
        <w:t xml:space="preserve"> colonia, fraccionamiento o barrio, así como revisar y dar seguimiento a las mismas</w:t>
      </w:r>
      <w:r w:rsidR="00044E58" w:rsidRPr="008A1E8B">
        <w:rPr>
          <w:rFonts w:ascii="Arial" w:hAnsi="Arial" w:cs="Arial"/>
          <w:sz w:val="24"/>
          <w:szCs w:val="24"/>
        </w:rPr>
        <w:t>;</w:t>
      </w:r>
    </w:p>
    <w:p w14:paraId="48698701" w14:textId="77777777" w:rsidR="002E557C" w:rsidRPr="008A1E8B" w:rsidRDefault="002E557C"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24CBB5A8" w14:textId="35772181" w:rsidR="003305DF" w:rsidRPr="008A1E8B" w:rsidRDefault="003305DF"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Coordinar la integración de cédulas del COPLADEM que sustentan la consulta ciudadana en relación a la propuesta de la comunidad</w:t>
      </w:r>
      <w:r w:rsidR="00044E58" w:rsidRPr="008A1E8B">
        <w:rPr>
          <w:rFonts w:ascii="Arial" w:hAnsi="Arial" w:cs="Arial"/>
          <w:sz w:val="24"/>
          <w:szCs w:val="24"/>
        </w:rPr>
        <w:t>;</w:t>
      </w:r>
    </w:p>
    <w:p w14:paraId="136D1BEA"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3604AE2C" w14:textId="141900CC" w:rsidR="003305DF" w:rsidRPr="008A1E8B" w:rsidRDefault="003305DF" w:rsidP="00F81B3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Promover e integrar medidas de mantenimiento de la infraestructura en </w:t>
      </w:r>
      <w:r w:rsidR="00F81B38" w:rsidRPr="008A1E8B">
        <w:rPr>
          <w:rFonts w:ascii="Arial" w:hAnsi="Arial" w:cs="Arial"/>
          <w:sz w:val="24"/>
          <w:szCs w:val="24"/>
        </w:rPr>
        <w:t>su</w:t>
      </w:r>
      <w:r w:rsidRPr="008A1E8B">
        <w:rPr>
          <w:rFonts w:ascii="Arial" w:hAnsi="Arial" w:cs="Arial"/>
          <w:sz w:val="24"/>
          <w:szCs w:val="24"/>
        </w:rPr>
        <w:t xml:space="preserve"> colonia, fraccionamiento o barrio</w:t>
      </w:r>
      <w:r w:rsidR="00044E58" w:rsidRPr="008A1E8B">
        <w:rPr>
          <w:rFonts w:ascii="Arial" w:hAnsi="Arial" w:cs="Arial"/>
          <w:sz w:val="24"/>
          <w:szCs w:val="24"/>
        </w:rPr>
        <w:t>;</w:t>
      </w:r>
    </w:p>
    <w:p w14:paraId="06D9FA53"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6C9A940A" w14:textId="26077725" w:rsidR="003305DF" w:rsidRPr="008A1E8B" w:rsidRDefault="003305DF"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Gestionar ante las autoridades municipales competentes, las autorizaciones, permisos y licencias que se requieran para realizar el cuidado, preservación, vigilancia, conservación y mantenimiento de los bienes que se ubiquen en las áreas verdes, y en las destinadas al equipamiento urbano de </w:t>
      </w:r>
      <w:r w:rsidR="00F81B38" w:rsidRPr="008A1E8B">
        <w:rPr>
          <w:rFonts w:ascii="Arial" w:hAnsi="Arial" w:cs="Arial"/>
          <w:sz w:val="24"/>
          <w:szCs w:val="24"/>
        </w:rPr>
        <w:t>su</w:t>
      </w:r>
      <w:r w:rsidRPr="008A1E8B">
        <w:rPr>
          <w:rFonts w:ascii="Arial" w:hAnsi="Arial" w:cs="Arial"/>
          <w:sz w:val="24"/>
          <w:szCs w:val="24"/>
        </w:rPr>
        <w:t xml:space="preserve"> colonia, fraccionamiento o barrio</w:t>
      </w:r>
      <w:r w:rsidR="00044E58" w:rsidRPr="008A1E8B">
        <w:rPr>
          <w:rFonts w:ascii="Arial" w:hAnsi="Arial" w:cs="Arial"/>
          <w:sz w:val="24"/>
          <w:szCs w:val="24"/>
        </w:rPr>
        <w:t>;</w:t>
      </w:r>
    </w:p>
    <w:p w14:paraId="0277FB71"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7BE653AF" w14:textId="27D3D83A" w:rsidR="009C6051" w:rsidRDefault="00117D65"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F</w:t>
      </w:r>
      <w:r w:rsidR="009C6051" w:rsidRPr="008A1E8B">
        <w:rPr>
          <w:rFonts w:ascii="Arial" w:hAnsi="Arial" w:cs="Arial"/>
          <w:sz w:val="24"/>
          <w:szCs w:val="24"/>
        </w:rPr>
        <w:t>omentar la cultura de se</w:t>
      </w:r>
      <w:r w:rsidR="00E24FF7" w:rsidRPr="008A1E8B">
        <w:rPr>
          <w:rFonts w:ascii="Arial" w:hAnsi="Arial" w:cs="Arial"/>
          <w:sz w:val="24"/>
          <w:szCs w:val="24"/>
        </w:rPr>
        <w:t>paración de los residuos sólidos urbanos</w:t>
      </w:r>
      <w:r w:rsidR="00785F90" w:rsidRPr="008A1E8B">
        <w:rPr>
          <w:rFonts w:ascii="Arial" w:hAnsi="Arial" w:cs="Arial"/>
          <w:sz w:val="24"/>
          <w:szCs w:val="24"/>
        </w:rPr>
        <w:t>, así como los hábitos tendientes a reducir, reutilizar y reciclar</w:t>
      </w:r>
      <w:r w:rsidR="009C6051" w:rsidRPr="008A1E8B">
        <w:rPr>
          <w:rFonts w:ascii="Arial" w:hAnsi="Arial" w:cs="Arial"/>
          <w:sz w:val="24"/>
          <w:szCs w:val="24"/>
        </w:rPr>
        <w:t>;</w:t>
      </w:r>
    </w:p>
    <w:p w14:paraId="051ADEF3" w14:textId="7D5D290A" w:rsidR="00EA4F01" w:rsidRDefault="00EA4F01" w:rsidP="004B251A">
      <w:pPr>
        <w:widowControl w:val="0"/>
        <w:pBdr>
          <w:top w:val="nil"/>
          <w:left w:val="nil"/>
          <w:bottom w:val="nil"/>
          <w:right w:val="nil"/>
          <w:between w:val="nil"/>
        </w:pBdr>
        <w:spacing w:after="0" w:line="240" w:lineRule="auto"/>
        <w:jc w:val="both"/>
        <w:rPr>
          <w:rFonts w:ascii="Arial" w:hAnsi="Arial" w:cs="Arial"/>
          <w:sz w:val="24"/>
          <w:szCs w:val="24"/>
        </w:rPr>
      </w:pPr>
    </w:p>
    <w:p w14:paraId="74E38DB6" w14:textId="64822E49" w:rsidR="00EA4F01" w:rsidRPr="004B251A" w:rsidRDefault="00EA4F01"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Impulsar y promover programas de salud, deporte y recreación para los habitantes de la colonia, fraccionamiento o barrio, que ayuden a elevar su calidad de vida;</w:t>
      </w:r>
    </w:p>
    <w:p w14:paraId="560BF6E2" w14:textId="19622E80" w:rsidR="00EA4F01" w:rsidRDefault="00EA4F01" w:rsidP="004B251A">
      <w:pPr>
        <w:pStyle w:val="Prrafodelista"/>
        <w:jc w:val="right"/>
        <w:rPr>
          <w:rFonts w:ascii="Arial" w:hAnsi="Arial" w:cs="Arial"/>
          <w:sz w:val="24"/>
          <w:szCs w:val="24"/>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71369556" w14:textId="717080E8" w:rsidR="00EA4F01" w:rsidRPr="00EA4F01" w:rsidRDefault="00EA4F01"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Fomentar la cultura de separación de los residuos sólidos urbanos, así como los hábitos tendientes a reducir, reutilizar y reciclar;</w:t>
      </w:r>
    </w:p>
    <w:p w14:paraId="4E256CFD" w14:textId="6FB466E9" w:rsidR="009C6051" w:rsidRDefault="00EA4F01" w:rsidP="004B251A">
      <w:pPr>
        <w:pStyle w:val="Prrafodelista"/>
        <w:spacing w:after="0" w:line="240" w:lineRule="auto"/>
        <w:jc w:val="right"/>
        <w:rPr>
          <w:rFonts w:ascii="Arial" w:hAnsi="Arial" w:cs="Arial"/>
          <w:b/>
          <w:color w:val="002060"/>
          <w:sz w:val="20"/>
          <w:szCs w:val="20"/>
        </w:rPr>
      </w:pPr>
      <w:r w:rsidRPr="00152556">
        <w:rPr>
          <w:rFonts w:ascii="Arial" w:hAnsi="Arial" w:cs="Arial"/>
          <w:b/>
          <w:color w:val="002060"/>
          <w:sz w:val="20"/>
          <w:szCs w:val="20"/>
        </w:rPr>
        <w:t>Fracción adicionada P.O.</w:t>
      </w:r>
      <w:r w:rsidR="008105A3">
        <w:rPr>
          <w:rFonts w:ascii="Arial" w:hAnsi="Arial" w:cs="Arial"/>
          <w:b/>
          <w:color w:val="002060"/>
          <w:sz w:val="20"/>
          <w:szCs w:val="20"/>
        </w:rPr>
        <w:t xml:space="preserve"> 27-febrero-2025</w:t>
      </w:r>
    </w:p>
    <w:p w14:paraId="41E2FE6F" w14:textId="77777777" w:rsidR="00EA4F01" w:rsidRPr="008A1E8B" w:rsidRDefault="00EA4F01" w:rsidP="004B251A">
      <w:pPr>
        <w:pStyle w:val="Prrafodelista"/>
        <w:spacing w:after="0" w:line="240" w:lineRule="auto"/>
        <w:jc w:val="right"/>
        <w:rPr>
          <w:rFonts w:ascii="Arial" w:hAnsi="Arial" w:cs="Arial"/>
          <w:sz w:val="24"/>
          <w:szCs w:val="24"/>
        </w:rPr>
      </w:pPr>
    </w:p>
    <w:p w14:paraId="3306DCE6" w14:textId="58194EB4" w:rsidR="00921B4D" w:rsidRPr="008A1E8B" w:rsidRDefault="003305DF"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Llevar a cabo todas las funciones que sean inherentes y guarden relación con las fracciones anteriores</w:t>
      </w:r>
      <w:r w:rsidR="00561F30" w:rsidRPr="008A1E8B">
        <w:rPr>
          <w:rFonts w:ascii="Arial" w:hAnsi="Arial" w:cs="Arial"/>
          <w:sz w:val="24"/>
          <w:szCs w:val="24"/>
        </w:rPr>
        <w:t>, y</w:t>
      </w:r>
    </w:p>
    <w:p w14:paraId="575AE4AB" w14:textId="1ABE3809"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65F8E58E" w14:textId="35454FCD" w:rsidR="003305DF" w:rsidRPr="008A1E8B" w:rsidRDefault="003305DF" w:rsidP="00B753E8">
      <w:pPr>
        <w:widowControl w:val="0"/>
        <w:numPr>
          <w:ilvl w:val="0"/>
          <w:numId w:val="2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Las demás que establezca el presente ordenamiento.</w:t>
      </w:r>
    </w:p>
    <w:p w14:paraId="188B64F0"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36ABFCCA" w14:textId="3B532849" w:rsidR="003305DF" w:rsidRPr="008A1E8B" w:rsidRDefault="00142DC0"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Conformación de c</w:t>
      </w:r>
      <w:r w:rsidR="003305DF" w:rsidRPr="008A1E8B">
        <w:rPr>
          <w:rFonts w:ascii="Arial" w:hAnsi="Arial" w:cs="Arial"/>
          <w:b/>
          <w:i/>
          <w:sz w:val="24"/>
          <w:szCs w:val="24"/>
        </w:rPr>
        <w:t>omisiones</w:t>
      </w:r>
      <w:r w:rsidR="008A04F1" w:rsidRPr="008A1E8B">
        <w:rPr>
          <w:rFonts w:ascii="Arial" w:hAnsi="Arial" w:cs="Arial"/>
          <w:b/>
          <w:i/>
          <w:sz w:val="24"/>
          <w:szCs w:val="24"/>
        </w:rPr>
        <w:t xml:space="preserve"> de trabajo</w:t>
      </w:r>
    </w:p>
    <w:p w14:paraId="7F0DB4A9" w14:textId="56ABE0A0" w:rsidR="003305DF" w:rsidRDefault="00EA4F01"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EA4F01">
        <w:rPr>
          <w:rFonts w:ascii="Arial" w:hAnsi="Arial" w:cs="Arial"/>
          <w:sz w:val="24"/>
          <w:szCs w:val="24"/>
        </w:rPr>
        <w:t>El Comité de Colonos podrá designar de entre los habitantes de su colonia, fraccionamiento o barrio, a las personas comisionadas que consideren necesarias, para el desarrollo de actividades específicas que coadyuven al cumplimiento de los objetivos y metas del plan d</w:t>
      </w:r>
      <w:r>
        <w:rPr>
          <w:rFonts w:ascii="Arial" w:hAnsi="Arial" w:cs="Arial"/>
          <w:sz w:val="24"/>
          <w:szCs w:val="24"/>
        </w:rPr>
        <w:t>e desarrollo comunitario urbano</w:t>
      </w:r>
      <w:r w:rsidR="003305DF" w:rsidRPr="008A1E8B">
        <w:rPr>
          <w:rFonts w:ascii="Arial" w:hAnsi="Arial" w:cs="Arial"/>
          <w:sz w:val="24"/>
          <w:szCs w:val="24"/>
        </w:rPr>
        <w:t>.</w:t>
      </w:r>
    </w:p>
    <w:p w14:paraId="4EF13744" w14:textId="16E217FA" w:rsidR="00CB08AB" w:rsidRDefault="00CB08AB" w:rsidP="004B251A">
      <w:pPr>
        <w:widowControl w:val="0"/>
        <w:pBdr>
          <w:top w:val="nil"/>
          <w:left w:val="nil"/>
          <w:bottom w:val="nil"/>
          <w:right w:val="nil"/>
          <w:between w:val="nil"/>
        </w:pBdr>
        <w:spacing w:after="0" w:line="240" w:lineRule="auto"/>
        <w:jc w:val="both"/>
        <w:rPr>
          <w:rFonts w:ascii="Arial" w:hAnsi="Arial" w:cs="Arial"/>
          <w:sz w:val="24"/>
          <w:szCs w:val="24"/>
        </w:rPr>
      </w:pPr>
    </w:p>
    <w:p w14:paraId="7ABE975A" w14:textId="7CC1471C" w:rsidR="00CB08AB" w:rsidRPr="00CB08AB" w:rsidRDefault="00CB08AB" w:rsidP="004B251A">
      <w:pPr>
        <w:widowControl w:val="0"/>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Las personas designadas tendrán una representación de carácter honorífico, por lo que no podrán recibir remuneración o emolumento alguno.</w:t>
      </w:r>
    </w:p>
    <w:p w14:paraId="4BD8AB15" w14:textId="1229F694" w:rsidR="003305DF" w:rsidRDefault="00CB08A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2DADD977" w14:textId="77777777" w:rsidR="00CB08AB" w:rsidRPr="008A1E8B" w:rsidRDefault="00CB08AB" w:rsidP="004B251A">
      <w:pPr>
        <w:widowControl w:val="0"/>
        <w:pBdr>
          <w:top w:val="nil"/>
          <w:left w:val="nil"/>
          <w:bottom w:val="nil"/>
          <w:right w:val="nil"/>
          <w:between w:val="nil"/>
        </w:pBdr>
        <w:spacing w:after="0" w:line="240" w:lineRule="auto"/>
        <w:jc w:val="right"/>
        <w:rPr>
          <w:rFonts w:ascii="Arial" w:hAnsi="Arial" w:cs="Arial"/>
          <w:sz w:val="24"/>
          <w:szCs w:val="24"/>
        </w:rPr>
      </w:pPr>
    </w:p>
    <w:p w14:paraId="52282FDA" w14:textId="1AD53996"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p>
    <w:p w14:paraId="6AC09542" w14:textId="3582FB3D" w:rsidR="003305DF" w:rsidRDefault="00CB08AB"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Pr>
          <w:rFonts w:ascii="Arial" w:hAnsi="Arial" w:cs="Arial"/>
          <w:sz w:val="24"/>
          <w:szCs w:val="24"/>
        </w:rPr>
        <w:t>Derogado</w:t>
      </w:r>
      <w:r w:rsidR="003305DF" w:rsidRPr="008A1E8B">
        <w:rPr>
          <w:rFonts w:ascii="Arial" w:hAnsi="Arial" w:cs="Arial"/>
          <w:sz w:val="24"/>
          <w:szCs w:val="24"/>
        </w:rPr>
        <w:t>.</w:t>
      </w:r>
    </w:p>
    <w:p w14:paraId="4E7CAFB2" w14:textId="6C16DAED" w:rsidR="00CB08AB" w:rsidRDefault="00CB08A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Artículo derogado</w:t>
      </w:r>
      <w:r w:rsidRPr="00152556">
        <w:rPr>
          <w:rFonts w:ascii="Arial" w:hAnsi="Arial" w:cs="Arial"/>
          <w:b/>
          <w:color w:val="002060"/>
          <w:sz w:val="20"/>
          <w:szCs w:val="20"/>
        </w:rPr>
        <w:t xml:space="preserve"> P.O.</w:t>
      </w:r>
      <w:r w:rsidR="00530C19">
        <w:rPr>
          <w:rFonts w:ascii="Arial" w:hAnsi="Arial" w:cs="Arial"/>
          <w:b/>
          <w:color w:val="002060"/>
          <w:sz w:val="20"/>
          <w:szCs w:val="20"/>
        </w:rPr>
        <w:t xml:space="preserve"> 27-febrero-2025</w:t>
      </w:r>
    </w:p>
    <w:p w14:paraId="61E8264F" w14:textId="77777777" w:rsidR="00CB08AB" w:rsidRPr="008A1E8B" w:rsidRDefault="00CB08AB" w:rsidP="004B251A">
      <w:pPr>
        <w:widowControl w:val="0"/>
        <w:pBdr>
          <w:top w:val="nil"/>
          <w:left w:val="nil"/>
          <w:bottom w:val="nil"/>
          <w:right w:val="nil"/>
          <w:between w:val="nil"/>
        </w:pBdr>
        <w:spacing w:after="0" w:line="240" w:lineRule="auto"/>
        <w:jc w:val="right"/>
        <w:rPr>
          <w:rFonts w:ascii="Arial" w:hAnsi="Arial" w:cs="Arial"/>
          <w:sz w:val="24"/>
          <w:szCs w:val="24"/>
        </w:rPr>
      </w:pPr>
    </w:p>
    <w:p w14:paraId="02D442FD"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41AA447" w14:textId="22C9E703"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TERCERA</w:t>
      </w:r>
    </w:p>
    <w:p w14:paraId="2D1CEC65" w14:textId="6E40010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CONSTITUCIÓN DEL </w:t>
      </w:r>
      <w:r w:rsidR="00E1675F">
        <w:rPr>
          <w:rFonts w:ascii="Arial" w:hAnsi="Arial" w:cs="Arial"/>
          <w:b/>
          <w:sz w:val="24"/>
          <w:szCs w:val="24"/>
        </w:rPr>
        <w:t>COMITÉ DE COLONOS</w:t>
      </w:r>
    </w:p>
    <w:p w14:paraId="7648E3B4" w14:textId="77777777" w:rsidR="003305DF" w:rsidRPr="008A1E8B" w:rsidRDefault="003305DF" w:rsidP="005C1FF2">
      <w:pPr>
        <w:widowControl w:val="0"/>
        <w:pBdr>
          <w:top w:val="nil"/>
          <w:left w:val="nil"/>
          <w:bottom w:val="nil"/>
          <w:right w:val="nil"/>
          <w:between w:val="nil"/>
        </w:pBdr>
        <w:spacing w:after="0" w:line="240" w:lineRule="auto"/>
        <w:rPr>
          <w:rFonts w:ascii="Arial" w:hAnsi="Arial" w:cs="Arial"/>
          <w:sz w:val="24"/>
          <w:szCs w:val="24"/>
        </w:rPr>
      </w:pPr>
    </w:p>
    <w:p w14:paraId="65546B6C" w14:textId="10216EBA" w:rsidR="003305DF" w:rsidRPr="008A1E8B" w:rsidRDefault="003305DF" w:rsidP="005C1FF2">
      <w:pPr>
        <w:widowControl w:val="0"/>
        <w:pBdr>
          <w:top w:val="nil"/>
          <w:left w:val="nil"/>
          <w:bottom w:val="nil"/>
          <w:right w:val="nil"/>
          <w:between w:val="nil"/>
        </w:pBdr>
        <w:tabs>
          <w:tab w:val="left" w:pos="1050"/>
        </w:tabs>
        <w:spacing w:after="0" w:line="240" w:lineRule="auto"/>
        <w:jc w:val="right"/>
        <w:rPr>
          <w:rFonts w:ascii="Arial" w:hAnsi="Arial" w:cs="Arial"/>
          <w:sz w:val="24"/>
          <w:szCs w:val="24"/>
        </w:rPr>
      </w:pPr>
      <w:r w:rsidRPr="008A1E8B">
        <w:rPr>
          <w:rFonts w:ascii="Arial" w:hAnsi="Arial" w:cs="Arial"/>
          <w:sz w:val="24"/>
          <w:szCs w:val="24"/>
        </w:rPr>
        <w:tab/>
      </w:r>
      <w:r w:rsidR="002E557C" w:rsidRPr="008A1E8B">
        <w:rPr>
          <w:rFonts w:ascii="Arial" w:hAnsi="Arial" w:cs="Arial"/>
          <w:b/>
          <w:i/>
          <w:sz w:val="24"/>
          <w:szCs w:val="24"/>
        </w:rPr>
        <w:t>P</w:t>
      </w:r>
      <w:r w:rsidRPr="008A1E8B">
        <w:rPr>
          <w:rFonts w:ascii="Arial" w:hAnsi="Arial" w:cs="Arial"/>
          <w:b/>
          <w:i/>
          <w:sz w:val="24"/>
          <w:szCs w:val="24"/>
        </w:rPr>
        <w:t xml:space="preserve">roceso para constituir un </w:t>
      </w:r>
      <w:r w:rsidR="00E1675F">
        <w:rPr>
          <w:rFonts w:ascii="Arial" w:hAnsi="Arial" w:cs="Arial"/>
          <w:b/>
          <w:i/>
          <w:sz w:val="24"/>
          <w:szCs w:val="24"/>
        </w:rPr>
        <w:t>Comité de Colonos</w:t>
      </w:r>
    </w:p>
    <w:p w14:paraId="72A9F1F6" w14:textId="6AC56F80" w:rsidR="003305DF" w:rsidRPr="008A1E8B" w:rsidRDefault="00921B4D" w:rsidP="004B251A">
      <w:pPr>
        <w:widowControl w:val="0"/>
        <w:numPr>
          <w:ilvl w:val="0"/>
          <w:numId w:val="91"/>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Las y lo</w:t>
      </w:r>
      <w:r w:rsidR="003305DF" w:rsidRPr="008A1E8B">
        <w:rPr>
          <w:rFonts w:ascii="Arial" w:hAnsi="Arial" w:cs="Arial"/>
          <w:sz w:val="24"/>
          <w:szCs w:val="24"/>
        </w:rPr>
        <w:t xml:space="preserve">s vecinos interesados en constituir un </w:t>
      </w:r>
      <w:r w:rsidR="00E1675F">
        <w:rPr>
          <w:rFonts w:ascii="Arial" w:hAnsi="Arial" w:cs="Arial"/>
          <w:sz w:val="24"/>
          <w:szCs w:val="24"/>
        </w:rPr>
        <w:t>Comité de Colonos</w:t>
      </w:r>
      <w:r w:rsidR="003305DF" w:rsidRPr="008A1E8B">
        <w:rPr>
          <w:rFonts w:ascii="Arial" w:hAnsi="Arial" w:cs="Arial"/>
          <w:sz w:val="24"/>
          <w:szCs w:val="24"/>
        </w:rPr>
        <w:t>, harán llegar a la Secretaría para el Fortalecimiento Social de León, a través de la Dirección General de Desarrollo Social, una solici</w:t>
      </w:r>
      <w:r w:rsidR="00316C26" w:rsidRPr="008A1E8B">
        <w:rPr>
          <w:rFonts w:ascii="Arial" w:hAnsi="Arial" w:cs="Arial"/>
          <w:sz w:val="24"/>
          <w:szCs w:val="24"/>
        </w:rPr>
        <w:t>tud por escrito que contenga lo</w:t>
      </w:r>
      <w:r w:rsidR="003305DF" w:rsidRPr="008A1E8B">
        <w:rPr>
          <w:rFonts w:ascii="Arial" w:hAnsi="Arial" w:cs="Arial"/>
          <w:sz w:val="24"/>
          <w:szCs w:val="24"/>
        </w:rPr>
        <w:t xml:space="preserve"> </w:t>
      </w:r>
      <w:r w:rsidR="003305DF" w:rsidRPr="008A1E8B">
        <w:rPr>
          <w:rFonts w:ascii="Arial" w:hAnsi="Arial" w:cs="Arial"/>
          <w:sz w:val="24"/>
          <w:szCs w:val="24"/>
        </w:rPr>
        <w:lastRenderedPageBreak/>
        <w:t>siguiente</w:t>
      </w:r>
      <w:r w:rsidR="00316C26" w:rsidRPr="008A1E8B">
        <w:rPr>
          <w:rFonts w:ascii="Arial" w:hAnsi="Arial" w:cs="Arial"/>
          <w:sz w:val="24"/>
          <w:szCs w:val="24"/>
        </w:rPr>
        <w:t>:</w:t>
      </w:r>
      <w:r w:rsidR="003305DF" w:rsidRPr="008A1E8B">
        <w:rPr>
          <w:rFonts w:ascii="Arial" w:hAnsi="Arial" w:cs="Arial"/>
          <w:sz w:val="24"/>
          <w:szCs w:val="24"/>
        </w:rPr>
        <w:t xml:space="preserve"> </w:t>
      </w:r>
    </w:p>
    <w:p w14:paraId="7CB46180"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F0D6483" w14:textId="5CEB65F6" w:rsidR="003305DF" w:rsidRPr="008A1E8B" w:rsidRDefault="003305DF" w:rsidP="00B753E8">
      <w:pPr>
        <w:widowControl w:val="0"/>
        <w:numPr>
          <w:ilvl w:val="0"/>
          <w:numId w:val="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Lista </w:t>
      </w:r>
      <w:r w:rsidR="002E557C" w:rsidRPr="008A1E8B">
        <w:rPr>
          <w:rFonts w:ascii="Arial" w:hAnsi="Arial" w:cs="Arial"/>
          <w:sz w:val="24"/>
          <w:szCs w:val="24"/>
        </w:rPr>
        <w:t>con</w:t>
      </w:r>
      <w:r w:rsidRPr="008A1E8B">
        <w:rPr>
          <w:rFonts w:ascii="Arial" w:hAnsi="Arial" w:cs="Arial"/>
          <w:sz w:val="24"/>
          <w:szCs w:val="24"/>
        </w:rPr>
        <w:t xml:space="preserve"> los nombres de los interesados, su dirección y firma</w:t>
      </w:r>
      <w:r w:rsidR="00044E58" w:rsidRPr="008A1E8B">
        <w:rPr>
          <w:rFonts w:ascii="Arial" w:hAnsi="Arial" w:cs="Arial"/>
          <w:sz w:val="24"/>
          <w:szCs w:val="24"/>
        </w:rPr>
        <w:t>;</w:t>
      </w:r>
    </w:p>
    <w:p w14:paraId="4DB36D60" w14:textId="77777777" w:rsidR="002E557C" w:rsidRPr="008A1E8B" w:rsidRDefault="002E557C" w:rsidP="005C1FF2">
      <w:pPr>
        <w:widowControl w:val="0"/>
        <w:pBdr>
          <w:top w:val="nil"/>
          <w:left w:val="nil"/>
          <w:bottom w:val="nil"/>
          <w:right w:val="nil"/>
          <w:between w:val="nil"/>
        </w:pBdr>
        <w:spacing w:after="0" w:line="240" w:lineRule="auto"/>
        <w:ind w:left="360"/>
        <w:jc w:val="both"/>
        <w:rPr>
          <w:rFonts w:ascii="Arial" w:hAnsi="Arial" w:cs="Arial"/>
          <w:sz w:val="24"/>
          <w:szCs w:val="24"/>
        </w:rPr>
      </w:pPr>
    </w:p>
    <w:p w14:paraId="2FD5B68E" w14:textId="7777E200" w:rsidR="003305DF" w:rsidRPr="008A1E8B" w:rsidRDefault="003305DF" w:rsidP="00B753E8">
      <w:pPr>
        <w:widowControl w:val="0"/>
        <w:numPr>
          <w:ilvl w:val="0"/>
          <w:numId w:val="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Un plano o croquis de ubicación o localización</w:t>
      </w:r>
      <w:r w:rsidR="002E557C" w:rsidRPr="008A1E8B">
        <w:rPr>
          <w:rFonts w:ascii="Arial" w:hAnsi="Arial" w:cs="Arial"/>
          <w:sz w:val="24"/>
          <w:szCs w:val="24"/>
        </w:rPr>
        <w:t xml:space="preserve"> de la colonia, fraccionamiento o barrio que desean representar</w:t>
      </w:r>
      <w:r w:rsidR="00044E58" w:rsidRPr="008A1E8B">
        <w:rPr>
          <w:rFonts w:ascii="Arial" w:hAnsi="Arial" w:cs="Arial"/>
          <w:sz w:val="24"/>
          <w:szCs w:val="24"/>
        </w:rPr>
        <w:t>;</w:t>
      </w:r>
    </w:p>
    <w:p w14:paraId="4D2609F1"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34C92B92" w14:textId="68AC3B59" w:rsidR="003305DF" w:rsidRPr="008A1E8B" w:rsidRDefault="003305DF" w:rsidP="00B753E8">
      <w:pPr>
        <w:widowControl w:val="0"/>
        <w:numPr>
          <w:ilvl w:val="0"/>
          <w:numId w:val="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Domicilio para oír y recibir notificaciones</w:t>
      </w:r>
      <w:r w:rsidR="00044E58" w:rsidRPr="008A1E8B">
        <w:rPr>
          <w:rFonts w:ascii="Arial" w:hAnsi="Arial" w:cs="Arial"/>
          <w:sz w:val="24"/>
          <w:szCs w:val="24"/>
        </w:rPr>
        <w:t>;</w:t>
      </w:r>
    </w:p>
    <w:p w14:paraId="2139812C"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24994C8B" w14:textId="3C239970" w:rsidR="003305DF" w:rsidRPr="008A1E8B" w:rsidRDefault="00077566" w:rsidP="00B753E8">
      <w:pPr>
        <w:widowControl w:val="0"/>
        <w:numPr>
          <w:ilvl w:val="0"/>
          <w:numId w:val="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Declaración de no</w:t>
      </w:r>
      <w:r w:rsidR="003305DF" w:rsidRPr="008A1E8B">
        <w:rPr>
          <w:rFonts w:ascii="Arial" w:hAnsi="Arial" w:cs="Arial"/>
          <w:sz w:val="24"/>
          <w:szCs w:val="24"/>
        </w:rPr>
        <w:t xml:space="preserve"> contar con una Asociación Civil de Colonos</w:t>
      </w:r>
      <w:r w:rsidR="00561F30" w:rsidRPr="008A1E8B">
        <w:rPr>
          <w:rFonts w:ascii="Arial" w:hAnsi="Arial" w:cs="Arial"/>
          <w:sz w:val="24"/>
          <w:szCs w:val="24"/>
        </w:rPr>
        <w:t>, y</w:t>
      </w:r>
    </w:p>
    <w:p w14:paraId="19BCB07D"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281A356F" w14:textId="4F4B71C1" w:rsidR="003305DF" w:rsidRPr="008A1E8B" w:rsidRDefault="00077566" w:rsidP="00B753E8">
      <w:pPr>
        <w:widowControl w:val="0"/>
        <w:numPr>
          <w:ilvl w:val="0"/>
          <w:numId w:val="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Declaración de</w:t>
      </w:r>
      <w:r w:rsidR="00F65DD0" w:rsidRPr="008A1E8B">
        <w:rPr>
          <w:rFonts w:ascii="Arial" w:hAnsi="Arial" w:cs="Arial"/>
          <w:sz w:val="24"/>
          <w:szCs w:val="24"/>
        </w:rPr>
        <w:t xml:space="preserve"> que la colonia, fraccionamiento o barrio que desean representar</w:t>
      </w:r>
      <w:r w:rsidRPr="008A1E8B">
        <w:rPr>
          <w:rFonts w:ascii="Arial" w:hAnsi="Arial" w:cs="Arial"/>
          <w:sz w:val="24"/>
          <w:szCs w:val="24"/>
        </w:rPr>
        <w:t xml:space="preserve"> no</w:t>
      </w:r>
      <w:r w:rsidR="003305DF" w:rsidRPr="008A1E8B">
        <w:rPr>
          <w:rFonts w:ascii="Arial" w:hAnsi="Arial" w:cs="Arial"/>
          <w:sz w:val="24"/>
          <w:szCs w:val="24"/>
        </w:rPr>
        <w:t xml:space="preserve"> </w:t>
      </w:r>
      <w:r w:rsidR="00F65DD0" w:rsidRPr="008A1E8B">
        <w:rPr>
          <w:rFonts w:ascii="Arial" w:hAnsi="Arial" w:cs="Arial"/>
          <w:sz w:val="24"/>
          <w:szCs w:val="24"/>
        </w:rPr>
        <w:t>se encue</w:t>
      </w:r>
      <w:r w:rsidR="003305DF" w:rsidRPr="008A1E8B">
        <w:rPr>
          <w:rFonts w:ascii="Arial" w:hAnsi="Arial" w:cs="Arial"/>
          <w:sz w:val="24"/>
          <w:szCs w:val="24"/>
        </w:rPr>
        <w:t>ntra bajo el régimen en condominio.</w:t>
      </w:r>
    </w:p>
    <w:p w14:paraId="729D7148" w14:textId="77777777" w:rsidR="009819CF" w:rsidRPr="008A1E8B" w:rsidRDefault="009819CF" w:rsidP="00965633">
      <w:pPr>
        <w:pStyle w:val="Sinespaciado"/>
      </w:pPr>
    </w:p>
    <w:p w14:paraId="30C700E7" w14:textId="0DB4FF71" w:rsidR="003305DF" w:rsidRPr="008A1E8B" w:rsidRDefault="00CB08AB" w:rsidP="005C1FF2">
      <w:pPr>
        <w:widowControl w:val="0"/>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 xml:space="preserve">Una vez presentada la </w:t>
      </w:r>
      <w:r w:rsidRPr="00CB08AB">
        <w:rPr>
          <w:rFonts w:ascii="Arial" w:eastAsia="Arial" w:hAnsi="Arial" w:cs="Arial"/>
          <w:color w:val="000000"/>
          <w:sz w:val="24"/>
          <w:szCs w:val="24"/>
        </w:rPr>
        <w:t>solicitud, la Dirección General de Desarrollo Social requerirá a la Dirección General de Desarrollo Urbano,</w:t>
      </w:r>
      <w:r w:rsidRPr="004B251A">
        <w:rPr>
          <w:rFonts w:ascii="Arial" w:eastAsia="Arial" w:hAnsi="Arial" w:cs="Arial"/>
          <w:color w:val="000000"/>
          <w:sz w:val="24"/>
          <w:szCs w:val="24"/>
        </w:rPr>
        <w:t xml:space="preserve"> adscrita a la Secretaría de Infraestructura, Movilidad y Desarrollo Sustentable,</w:t>
      </w:r>
      <w:r w:rsidRPr="00CB08AB">
        <w:rPr>
          <w:rFonts w:ascii="Arial" w:eastAsia="Arial" w:hAnsi="Arial" w:cs="Arial"/>
          <w:color w:val="000000"/>
          <w:sz w:val="24"/>
          <w:szCs w:val="24"/>
        </w:rPr>
        <w:t xml:space="preserve"> un informe del </w:t>
      </w:r>
      <w:r w:rsidRPr="004B251A">
        <w:rPr>
          <w:rFonts w:ascii="Arial" w:eastAsia="Arial" w:hAnsi="Arial" w:cs="Arial"/>
          <w:color w:val="000000"/>
          <w:sz w:val="24"/>
          <w:szCs w:val="24"/>
        </w:rPr>
        <w:t xml:space="preserve">estatus </w:t>
      </w:r>
      <w:r w:rsidRPr="00CB08AB">
        <w:rPr>
          <w:rFonts w:ascii="Arial" w:eastAsia="Arial" w:hAnsi="Arial" w:cs="Arial"/>
          <w:color w:val="000000"/>
          <w:sz w:val="24"/>
          <w:szCs w:val="24"/>
        </w:rPr>
        <w:t xml:space="preserve">de la colonia, fraccionamiento o barrio de que se trate, donde se precise </w:t>
      </w:r>
      <w:r w:rsidRPr="004B251A">
        <w:rPr>
          <w:rFonts w:ascii="Arial" w:eastAsia="Arial" w:hAnsi="Arial" w:cs="Arial"/>
          <w:color w:val="000000"/>
          <w:sz w:val="24"/>
          <w:szCs w:val="24"/>
        </w:rPr>
        <w:t xml:space="preserve">el número de viviendas, lotes, manzanas y áreas de donación </w:t>
      </w:r>
      <w:r w:rsidRPr="00CB08AB">
        <w:rPr>
          <w:rFonts w:ascii="Arial" w:eastAsia="Arial" w:hAnsi="Arial" w:cs="Arial"/>
          <w:color w:val="000000"/>
          <w:sz w:val="24"/>
          <w:szCs w:val="24"/>
        </w:rPr>
        <w:t>que lo conforman</w:t>
      </w:r>
      <w:r w:rsidR="003305DF" w:rsidRPr="00CB08AB">
        <w:rPr>
          <w:rFonts w:ascii="Arial" w:hAnsi="Arial" w:cs="Arial"/>
          <w:sz w:val="24"/>
          <w:szCs w:val="24"/>
        </w:rPr>
        <w:t>.</w:t>
      </w:r>
    </w:p>
    <w:p w14:paraId="5D7A76B5" w14:textId="0F031E74" w:rsidR="003305DF" w:rsidRDefault="00CB08A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4B6FF9D4" w14:textId="21D02A69" w:rsidR="00CB08AB" w:rsidRDefault="00CB08AB">
      <w:pPr>
        <w:widowControl w:val="0"/>
        <w:pBdr>
          <w:top w:val="nil"/>
          <w:left w:val="nil"/>
          <w:bottom w:val="nil"/>
          <w:right w:val="nil"/>
          <w:between w:val="nil"/>
        </w:pBdr>
        <w:spacing w:after="0" w:line="240" w:lineRule="auto"/>
        <w:jc w:val="both"/>
        <w:rPr>
          <w:rFonts w:ascii="Arial" w:hAnsi="Arial" w:cs="Arial"/>
          <w:b/>
          <w:color w:val="002060"/>
          <w:sz w:val="20"/>
          <w:szCs w:val="20"/>
        </w:rPr>
      </w:pPr>
    </w:p>
    <w:p w14:paraId="49F7C34E" w14:textId="2F2EDB8F" w:rsidR="00CB08AB" w:rsidRPr="004B251A" w:rsidRDefault="00CB08AB">
      <w:pPr>
        <w:widowControl w:val="0"/>
        <w:pBdr>
          <w:top w:val="nil"/>
          <w:left w:val="nil"/>
          <w:bottom w:val="nil"/>
          <w:right w:val="nil"/>
          <w:between w:val="nil"/>
        </w:pBdr>
        <w:spacing w:after="0" w:line="240" w:lineRule="auto"/>
        <w:jc w:val="both"/>
        <w:rPr>
          <w:rFonts w:ascii="Arial" w:hAnsi="Arial" w:cs="Arial"/>
          <w:color w:val="002060"/>
          <w:sz w:val="20"/>
          <w:szCs w:val="20"/>
        </w:rPr>
      </w:pPr>
      <w:r w:rsidRPr="004B251A">
        <w:rPr>
          <w:rFonts w:ascii="Arial" w:eastAsia="Arial" w:hAnsi="Arial" w:cs="Arial"/>
          <w:color w:val="000000"/>
          <w:sz w:val="24"/>
          <w:szCs w:val="24"/>
        </w:rPr>
        <w:t>En caso de tratarse de colonias, fraccionamientos, barrios o asentamientos humanos regularizados por el IMUVI, se solicitará la misma información señalada en el párrafo anterior a la Dirección General de Desarrollo Urbano, adscrita a la Secretaría de Infraestructura, Movilidad y Desarrollo Sustentable y en su caso al IMUVI.</w:t>
      </w:r>
    </w:p>
    <w:p w14:paraId="09BE2194" w14:textId="62EE6368" w:rsidR="00CB08AB" w:rsidRDefault="00CB08A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adicionado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679A79B5" w14:textId="77777777" w:rsidR="00CB08AB" w:rsidRPr="008A1E8B" w:rsidRDefault="00CB08AB" w:rsidP="004B251A">
      <w:pPr>
        <w:widowControl w:val="0"/>
        <w:pBdr>
          <w:top w:val="nil"/>
          <w:left w:val="nil"/>
          <w:bottom w:val="nil"/>
          <w:right w:val="nil"/>
          <w:between w:val="nil"/>
        </w:pBdr>
        <w:spacing w:after="0" w:line="240" w:lineRule="auto"/>
        <w:jc w:val="right"/>
        <w:rPr>
          <w:rFonts w:ascii="Arial" w:hAnsi="Arial" w:cs="Arial"/>
          <w:sz w:val="24"/>
          <w:szCs w:val="24"/>
        </w:rPr>
      </w:pPr>
    </w:p>
    <w:p w14:paraId="3E28E0F6" w14:textId="5EE33719" w:rsidR="003305DF" w:rsidRPr="004B251A" w:rsidRDefault="00CB08AB" w:rsidP="005C1FF2">
      <w:pPr>
        <w:widowControl w:val="0"/>
        <w:pBdr>
          <w:top w:val="nil"/>
          <w:left w:val="nil"/>
          <w:bottom w:val="nil"/>
          <w:right w:val="nil"/>
          <w:between w:val="nil"/>
        </w:pBdr>
        <w:spacing w:after="0" w:line="240" w:lineRule="auto"/>
        <w:jc w:val="both"/>
        <w:rPr>
          <w:rFonts w:ascii="Arial" w:hAnsi="Arial" w:cs="Arial"/>
          <w:b/>
          <w:color w:val="002060"/>
          <w:sz w:val="20"/>
          <w:szCs w:val="20"/>
        </w:rPr>
      </w:pPr>
      <w:r w:rsidRPr="00CB08AB">
        <w:rPr>
          <w:rFonts w:ascii="Arial" w:eastAsia="Arial" w:hAnsi="Arial" w:cs="Arial"/>
          <w:color w:val="000000"/>
          <w:sz w:val="24"/>
          <w:szCs w:val="24"/>
        </w:rPr>
        <w:t xml:space="preserve">Hecho lo anterior, la Dirección General de Desarrollo Social procederá a realizar un diagnóstico social y si la colonia reúne el </w:t>
      </w:r>
      <w:r w:rsidRPr="004B251A">
        <w:rPr>
          <w:rFonts w:ascii="Arial" w:eastAsia="Arial" w:hAnsi="Arial" w:cs="Arial"/>
          <w:color w:val="000000"/>
          <w:sz w:val="24"/>
          <w:szCs w:val="24"/>
        </w:rPr>
        <w:t>cincuenta por ciento</w:t>
      </w:r>
      <w:r w:rsidRPr="00CB08AB">
        <w:rPr>
          <w:rFonts w:ascii="Arial" w:eastAsia="Arial" w:hAnsi="Arial" w:cs="Arial"/>
          <w:color w:val="000000"/>
          <w:sz w:val="24"/>
          <w:szCs w:val="24"/>
        </w:rPr>
        <w:t xml:space="preserve"> de ocupación habitacional, </w:t>
      </w:r>
      <w:r w:rsidRPr="004B251A">
        <w:rPr>
          <w:rFonts w:ascii="Arial" w:eastAsia="Arial" w:hAnsi="Arial" w:cs="Arial"/>
          <w:color w:val="000000"/>
          <w:sz w:val="24"/>
          <w:szCs w:val="24"/>
        </w:rPr>
        <w:t>se notificará a las y los vecinos interesados la viabilidad para constituir el Comité de Colonos.</w:t>
      </w:r>
    </w:p>
    <w:p w14:paraId="414B03BA" w14:textId="4B41AE96" w:rsidR="003305DF" w:rsidRDefault="00CB08A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587397E9" w14:textId="77777777" w:rsidR="006C0A85" w:rsidRPr="008A1E8B" w:rsidRDefault="006C0A85" w:rsidP="004B251A">
      <w:pPr>
        <w:widowControl w:val="0"/>
        <w:pBdr>
          <w:top w:val="nil"/>
          <w:left w:val="nil"/>
          <w:bottom w:val="nil"/>
          <w:right w:val="nil"/>
          <w:between w:val="nil"/>
        </w:pBdr>
        <w:spacing w:after="0" w:line="240" w:lineRule="auto"/>
        <w:jc w:val="right"/>
        <w:rPr>
          <w:rFonts w:ascii="Arial" w:hAnsi="Arial" w:cs="Arial"/>
          <w:sz w:val="24"/>
          <w:szCs w:val="24"/>
        </w:rPr>
      </w:pPr>
    </w:p>
    <w:p w14:paraId="75BEFD7F" w14:textId="77777777" w:rsidR="006C0A85" w:rsidRPr="004B251A" w:rsidRDefault="006C0A85" w:rsidP="004B251A">
      <w:pPr>
        <w:widowControl w:val="0"/>
        <w:pBdr>
          <w:top w:val="nil"/>
          <w:left w:val="nil"/>
          <w:bottom w:val="nil"/>
          <w:right w:val="nil"/>
          <w:between w:val="nil"/>
        </w:pBdr>
        <w:spacing w:after="0" w:line="240" w:lineRule="auto"/>
        <w:rPr>
          <w:rFonts w:ascii="Arial" w:hAnsi="Arial" w:cs="Arial"/>
          <w:b/>
          <w:i/>
          <w:sz w:val="24"/>
          <w:szCs w:val="24"/>
        </w:rPr>
      </w:pPr>
    </w:p>
    <w:p w14:paraId="337B5914" w14:textId="16177554" w:rsidR="006C0A85" w:rsidRPr="00257093" w:rsidRDefault="006C0A85" w:rsidP="006C0A85">
      <w:pPr>
        <w:pBdr>
          <w:top w:val="nil"/>
          <w:left w:val="nil"/>
          <w:bottom w:val="nil"/>
          <w:right w:val="nil"/>
          <w:between w:val="nil"/>
        </w:pBdr>
        <w:spacing w:after="0"/>
        <w:jc w:val="right"/>
        <w:rPr>
          <w:rFonts w:ascii="Arial" w:eastAsia="Arial" w:hAnsi="Arial" w:cs="Arial"/>
          <w:b/>
          <w:i/>
          <w:color w:val="000000"/>
          <w:sz w:val="24"/>
          <w:szCs w:val="24"/>
        </w:rPr>
      </w:pPr>
      <w:r w:rsidRPr="00257093">
        <w:rPr>
          <w:rFonts w:ascii="Arial" w:eastAsia="Arial" w:hAnsi="Arial" w:cs="Arial"/>
          <w:b/>
          <w:i/>
          <w:color w:val="000000"/>
          <w:sz w:val="24"/>
          <w:szCs w:val="24"/>
        </w:rPr>
        <w:t>Procedimiento para la integración de planillas</w:t>
      </w:r>
    </w:p>
    <w:p w14:paraId="1E151023" w14:textId="77777777" w:rsidR="006C0A85" w:rsidRPr="004B251A" w:rsidRDefault="006C0A85" w:rsidP="006C0A85">
      <w:pPr>
        <w:pBdr>
          <w:top w:val="nil"/>
          <w:left w:val="nil"/>
          <w:bottom w:val="nil"/>
          <w:right w:val="nil"/>
          <w:between w:val="nil"/>
        </w:pBdr>
        <w:spacing w:after="0"/>
        <w:jc w:val="both"/>
        <w:rPr>
          <w:rFonts w:ascii="Arial" w:eastAsia="Arial" w:hAnsi="Arial" w:cs="Arial"/>
          <w:color w:val="000000"/>
          <w:sz w:val="24"/>
          <w:szCs w:val="24"/>
        </w:rPr>
      </w:pPr>
      <w:bookmarkStart w:id="1" w:name="_heading=h.tyjcwt" w:colFirst="0" w:colLast="0"/>
      <w:bookmarkEnd w:id="1"/>
      <w:r w:rsidRPr="00257093">
        <w:rPr>
          <w:rFonts w:ascii="Arial" w:eastAsia="Arial" w:hAnsi="Arial" w:cs="Arial"/>
          <w:b/>
          <w:color w:val="000000"/>
          <w:sz w:val="24"/>
          <w:szCs w:val="24"/>
        </w:rPr>
        <w:t xml:space="preserve">Artículo 24 bis. </w:t>
      </w:r>
      <w:r w:rsidRPr="004B251A">
        <w:rPr>
          <w:rFonts w:ascii="Arial" w:eastAsia="Arial" w:hAnsi="Arial" w:cs="Arial"/>
          <w:color w:val="000000"/>
          <w:sz w:val="24"/>
          <w:szCs w:val="24"/>
        </w:rPr>
        <w:t>La Dirección General de Desarrollo Social adscrita a la Secretaría para el Fortalecimiento Social de León, en el plazo de diez días hábiles contados a partir de la notificación de viabilidad, publicará la convocatoria en lugares visibles de las colonias, fraccionamientos o barrios que conformen geográficamente el Comité de Colonos.</w:t>
      </w:r>
    </w:p>
    <w:p w14:paraId="2918C736" w14:textId="77777777" w:rsidR="006C0A85" w:rsidRPr="004B251A" w:rsidRDefault="006C0A85" w:rsidP="006C0A85">
      <w:pPr>
        <w:pBdr>
          <w:top w:val="nil"/>
          <w:left w:val="nil"/>
          <w:bottom w:val="nil"/>
          <w:right w:val="nil"/>
          <w:between w:val="nil"/>
        </w:pBdr>
        <w:spacing w:after="0"/>
        <w:jc w:val="both"/>
        <w:rPr>
          <w:rFonts w:ascii="Arial" w:eastAsia="Arial" w:hAnsi="Arial" w:cs="Arial"/>
          <w:color w:val="000000"/>
          <w:sz w:val="24"/>
          <w:szCs w:val="24"/>
        </w:rPr>
      </w:pPr>
    </w:p>
    <w:p w14:paraId="369F3ACF" w14:textId="77777777" w:rsidR="006C0A85" w:rsidRPr="004B251A" w:rsidRDefault="006C0A85" w:rsidP="006C0A85">
      <w:pPr>
        <w:pBdr>
          <w:top w:val="nil"/>
          <w:left w:val="nil"/>
          <w:bottom w:val="nil"/>
          <w:right w:val="nil"/>
          <w:between w:val="nil"/>
        </w:pBdr>
        <w:spacing w:after="0"/>
        <w:jc w:val="both"/>
        <w:rPr>
          <w:rFonts w:ascii="Arial" w:eastAsia="Arial" w:hAnsi="Arial" w:cs="Arial"/>
          <w:color w:val="000000"/>
          <w:sz w:val="24"/>
          <w:szCs w:val="24"/>
        </w:rPr>
      </w:pPr>
      <w:r w:rsidRPr="004B251A">
        <w:rPr>
          <w:rFonts w:ascii="Arial" w:eastAsia="Arial" w:hAnsi="Arial" w:cs="Arial"/>
          <w:color w:val="000000"/>
          <w:sz w:val="24"/>
          <w:szCs w:val="24"/>
        </w:rPr>
        <w:t>En dicha convocatoria se establecerán los requisitos y el procedimiento que de conformidad al manual de procedimiento para la integración y funcionamiento de los Comités de Colonos, se deberán observar para integrar las planillas de elección.</w:t>
      </w:r>
    </w:p>
    <w:p w14:paraId="159FE906" w14:textId="77777777" w:rsidR="006C0A85" w:rsidRPr="004B251A" w:rsidRDefault="006C0A85" w:rsidP="006C0A85">
      <w:pPr>
        <w:pBdr>
          <w:top w:val="nil"/>
          <w:left w:val="nil"/>
          <w:bottom w:val="nil"/>
          <w:right w:val="nil"/>
          <w:between w:val="nil"/>
        </w:pBdr>
        <w:spacing w:after="0"/>
        <w:jc w:val="both"/>
        <w:rPr>
          <w:rFonts w:ascii="Arial" w:eastAsia="Arial" w:hAnsi="Arial" w:cs="Arial"/>
          <w:color w:val="000000"/>
          <w:sz w:val="24"/>
          <w:szCs w:val="24"/>
        </w:rPr>
      </w:pPr>
    </w:p>
    <w:p w14:paraId="6493B6BC" w14:textId="1CFCE12C" w:rsidR="006C0A85" w:rsidRDefault="006C0A85" w:rsidP="004B251A">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4B251A">
        <w:rPr>
          <w:rFonts w:ascii="Arial" w:eastAsia="Arial" w:hAnsi="Arial" w:cs="Arial"/>
          <w:color w:val="000000"/>
          <w:sz w:val="24"/>
          <w:szCs w:val="24"/>
        </w:rPr>
        <w:t>En caso de no contar con planillas registradas, la Dirección General de Desarrollo Social adscrita a la Secretaría para el Fortalecimiento Social de León, dentro de los 15 días hábiles siguientes emitirá una nueva convocatoria.</w:t>
      </w:r>
    </w:p>
    <w:p w14:paraId="27FBBD4E" w14:textId="1B912F00" w:rsidR="006C0A85" w:rsidRDefault="006C0A85" w:rsidP="004B251A">
      <w:pPr>
        <w:widowControl w:val="0"/>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Artículo adicionado</w:t>
      </w:r>
      <w:r w:rsidRPr="00152556">
        <w:rPr>
          <w:rFonts w:ascii="Arial" w:hAnsi="Arial" w:cs="Arial"/>
          <w:b/>
          <w:color w:val="002060"/>
          <w:sz w:val="20"/>
          <w:szCs w:val="20"/>
        </w:rPr>
        <w:t xml:space="preserve"> P.O.</w:t>
      </w:r>
      <w:r w:rsidR="00530C19">
        <w:rPr>
          <w:rFonts w:ascii="Arial" w:hAnsi="Arial" w:cs="Arial"/>
          <w:b/>
          <w:color w:val="002060"/>
          <w:sz w:val="20"/>
          <w:szCs w:val="20"/>
        </w:rPr>
        <w:t xml:space="preserve"> 27-febrero-2025</w:t>
      </w:r>
    </w:p>
    <w:p w14:paraId="262F23A4" w14:textId="77777777" w:rsidR="006C0A85" w:rsidRPr="006C0A85" w:rsidRDefault="006C0A85" w:rsidP="004B251A">
      <w:pPr>
        <w:widowControl w:val="0"/>
        <w:pBdr>
          <w:top w:val="nil"/>
          <w:left w:val="nil"/>
          <w:bottom w:val="nil"/>
          <w:right w:val="nil"/>
          <w:between w:val="nil"/>
        </w:pBdr>
        <w:spacing w:after="0" w:line="240" w:lineRule="auto"/>
        <w:ind w:left="1069"/>
        <w:jc w:val="right"/>
        <w:rPr>
          <w:rFonts w:ascii="Arial" w:hAnsi="Arial" w:cs="Arial"/>
          <w:sz w:val="24"/>
          <w:szCs w:val="24"/>
        </w:rPr>
      </w:pPr>
    </w:p>
    <w:p w14:paraId="510DB935" w14:textId="561B135F" w:rsidR="006C0A85" w:rsidRDefault="006C0A85" w:rsidP="004B251A">
      <w:pPr>
        <w:pStyle w:val="Prrafodelista"/>
        <w:widowControl w:val="0"/>
        <w:pBdr>
          <w:top w:val="nil"/>
          <w:left w:val="nil"/>
          <w:bottom w:val="nil"/>
          <w:right w:val="nil"/>
          <w:between w:val="nil"/>
        </w:pBdr>
        <w:spacing w:after="0" w:line="240" w:lineRule="auto"/>
        <w:ind w:left="1069"/>
        <w:jc w:val="right"/>
        <w:rPr>
          <w:rFonts w:ascii="Arial" w:hAnsi="Arial" w:cs="Arial"/>
          <w:sz w:val="24"/>
          <w:szCs w:val="24"/>
        </w:rPr>
      </w:pPr>
      <w:r w:rsidRPr="00CB08AB">
        <w:rPr>
          <w:rFonts w:ascii="Arial" w:hAnsi="Arial" w:cs="Arial"/>
          <w:b/>
          <w:i/>
          <w:sz w:val="24"/>
          <w:szCs w:val="24"/>
        </w:rPr>
        <w:t>Orden del día de la asamblea constitutiva</w:t>
      </w:r>
    </w:p>
    <w:p w14:paraId="63F35AEA" w14:textId="1CA054A9"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elección del </w:t>
      </w:r>
      <w:r w:rsidR="00E1675F">
        <w:rPr>
          <w:rFonts w:ascii="Arial" w:hAnsi="Arial" w:cs="Arial"/>
          <w:sz w:val="24"/>
          <w:szCs w:val="24"/>
        </w:rPr>
        <w:t>Comité de Colonos</w:t>
      </w:r>
      <w:r w:rsidR="00E1675F" w:rsidRPr="00E1675F">
        <w:rPr>
          <w:rFonts w:ascii="Arial" w:hAnsi="Arial" w:cs="Arial"/>
          <w:sz w:val="24"/>
          <w:szCs w:val="24"/>
        </w:rPr>
        <w:t xml:space="preserve"> </w:t>
      </w:r>
      <w:r w:rsidRPr="008A1E8B">
        <w:rPr>
          <w:rFonts w:ascii="Arial" w:hAnsi="Arial" w:cs="Arial"/>
          <w:sz w:val="24"/>
          <w:szCs w:val="24"/>
        </w:rPr>
        <w:t xml:space="preserve">se realizará en </w:t>
      </w:r>
      <w:r w:rsidR="00BC737E" w:rsidRPr="008A1E8B">
        <w:rPr>
          <w:rFonts w:ascii="Arial" w:hAnsi="Arial" w:cs="Arial"/>
          <w:sz w:val="24"/>
          <w:szCs w:val="24"/>
        </w:rPr>
        <w:t>asamblea</w:t>
      </w:r>
      <w:r w:rsidRPr="008A1E8B">
        <w:rPr>
          <w:rFonts w:ascii="Arial" w:hAnsi="Arial" w:cs="Arial"/>
          <w:sz w:val="24"/>
          <w:szCs w:val="24"/>
        </w:rPr>
        <w:t xml:space="preserve"> constitutiva, la cual deberá ser convocada en tiempo y forma por la Dirección General de Desarrollo Social, bajo el siguiente orden del día:</w:t>
      </w:r>
    </w:p>
    <w:p w14:paraId="09F3A2FF"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62C0B7E6" w14:textId="7ACDD760" w:rsidR="003305DF" w:rsidRPr="008A1E8B" w:rsidRDefault="003305DF"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Presentación del presídium y objetivo</w:t>
      </w:r>
      <w:r w:rsidR="00044E58" w:rsidRPr="008A1E8B">
        <w:rPr>
          <w:rFonts w:ascii="Arial" w:hAnsi="Arial" w:cs="Arial"/>
          <w:sz w:val="24"/>
          <w:szCs w:val="24"/>
        </w:rPr>
        <w:t>;</w:t>
      </w:r>
    </w:p>
    <w:p w14:paraId="730F7B9E" w14:textId="77777777" w:rsidR="002E557C" w:rsidRPr="008A1E8B" w:rsidRDefault="002E557C"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165BD34A" w14:textId="515293E8" w:rsidR="003305DF" w:rsidRPr="008A1E8B" w:rsidRDefault="003305DF"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Nombramiento de escrutadores</w:t>
      </w:r>
      <w:r w:rsidR="00044E58" w:rsidRPr="008A1E8B">
        <w:rPr>
          <w:rFonts w:ascii="Arial" w:hAnsi="Arial" w:cs="Arial"/>
          <w:sz w:val="24"/>
          <w:szCs w:val="24"/>
        </w:rPr>
        <w:t>;</w:t>
      </w:r>
    </w:p>
    <w:p w14:paraId="34064BD1"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5BC58477" w14:textId="503CEE62" w:rsidR="003305DF" w:rsidRPr="008A1E8B" w:rsidRDefault="003305DF"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Verificación del quórum requerido, de acuerdo al diagnóstico social</w:t>
      </w:r>
      <w:r w:rsidR="00043D6E" w:rsidRPr="008A1E8B">
        <w:rPr>
          <w:rFonts w:ascii="Arial" w:hAnsi="Arial" w:cs="Arial"/>
          <w:sz w:val="24"/>
          <w:szCs w:val="24"/>
        </w:rPr>
        <w:t xml:space="preserve"> </w:t>
      </w:r>
      <w:r w:rsidRPr="008A1E8B">
        <w:rPr>
          <w:rFonts w:ascii="Arial" w:hAnsi="Arial" w:cs="Arial"/>
          <w:sz w:val="24"/>
          <w:szCs w:val="24"/>
        </w:rPr>
        <w:t>previamente realizado, así como de la lista de asistencia</w:t>
      </w:r>
      <w:r w:rsidR="00044E58" w:rsidRPr="008A1E8B">
        <w:rPr>
          <w:rFonts w:ascii="Arial" w:hAnsi="Arial" w:cs="Arial"/>
          <w:sz w:val="24"/>
          <w:szCs w:val="24"/>
        </w:rPr>
        <w:t>;</w:t>
      </w:r>
    </w:p>
    <w:p w14:paraId="7C7D2C26"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4377A71E" w14:textId="38C1390E" w:rsidR="003305DF" w:rsidRPr="008A1E8B" w:rsidRDefault="003305DF"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Informe final de resultados y de la situación financiera por parte del </w:t>
      </w:r>
      <w:r w:rsidR="00E1675F">
        <w:rPr>
          <w:rFonts w:ascii="Arial" w:hAnsi="Arial" w:cs="Arial"/>
          <w:sz w:val="24"/>
          <w:szCs w:val="24"/>
        </w:rPr>
        <w:t>Comité de Colonos</w:t>
      </w:r>
      <w:r w:rsidRPr="008A1E8B">
        <w:rPr>
          <w:rFonts w:ascii="Arial" w:hAnsi="Arial" w:cs="Arial"/>
          <w:sz w:val="24"/>
          <w:szCs w:val="24"/>
        </w:rPr>
        <w:t xml:space="preserve"> saliente</w:t>
      </w:r>
      <w:r w:rsidR="00044E58" w:rsidRPr="008A1E8B">
        <w:rPr>
          <w:rFonts w:ascii="Arial" w:hAnsi="Arial" w:cs="Arial"/>
          <w:sz w:val="24"/>
          <w:szCs w:val="24"/>
        </w:rPr>
        <w:t>;</w:t>
      </w:r>
    </w:p>
    <w:p w14:paraId="2F9D7BCA"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6052F43A" w14:textId="64AB6866" w:rsidR="003305DF" w:rsidRPr="008A1E8B" w:rsidRDefault="003305DF"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Exposición de cargos, facultades y atribuciones de quienes integren el </w:t>
      </w:r>
      <w:r w:rsidR="00E1675F">
        <w:rPr>
          <w:rFonts w:ascii="Arial" w:hAnsi="Arial" w:cs="Arial"/>
          <w:sz w:val="24"/>
          <w:szCs w:val="24"/>
        </w:rPr>
        <w:t>Comité de Colonos</w:t>
      </w:r>
      <w:r w:rsidR="00044E58" w:rsidRPr="008A1E8B">
        <w:rPr>
          <w:rFonts w:ascii="Arial" w:hAnsi="Arial" w:cs="Arial"/>
          <w:sz w:val="24"/>
          <w:szCs w:val="24"/>
        </w:rPr>
        <w:t>;</w:t>
      </w:r>
    </w:p>
    <w:p w14:paraId="4ACE5DE3"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6970361A" w14:textId="238095EC" w:rsidR="003305DF" w:rsidRPr="008A1E8B" w:rsidRDefault="006C0A85"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Derogada</w:t>
      </w:r>
      <w:r w:rsidR="00044E58" w:rsidRPr="008A1E8B">
        <w:rPr>
          <w:rFonts w:ascii="Arial" w:hAnsi="Arial" w:cs="Arial"/>
          <w:sz w:val="24"/>
          <w:szCs w:val="24"/>
        </w:rPr>
        <w:t>;</w:t>
      </w:r>
    </w:p>
    <w:p w14:paraId="6CEAE8AA" w14:textId="3B0419B2" w:rsidR="002E557C" w:rsidRDefault="006C0A85"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derogada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384E0249" w14:textId="77777777" w:rsidR="006C0A85" w:rsidRPr="008A1E8B" w:rsidRDefault="006C0A85" w:rsidP="004B251A">
      <w:pPr>
        <w:widowControl w:val="0"/>
        <w:pBdr>
          <w:top w:val="nil"/>
          <w:left w:val="nil"/>
          <w:bottom w:val="nil"/>
          <w:right w:val="nil"/>
          <w:between w:val="nil"/>
        </w:pBdr>
        <w:spacing w:after="0" w:line="240" w:lineRule="auto"/>
        <w:jc w:val="right"/>
        <w:rPr>
          <w:rFonts w:ascii="Arial" w:hAnsi="Arial" w:cs="Arial"/>
          <w:sz w:val="24"/>
          <w:szCs w:val="24"/>
        </w:rPr>
      </w:pPr>
    </w:p>
    <w:p w14:paraId="10D865E7" w14:textId="190C7C03" w:rsidR="003305DF" w:rsidRPr="008A1E8B" w:rsidRDefault="006C0A85"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Presentación de las personas que integran las planillas</w:t>
      </w:r>
      <w:r w:rsidR="00044E58" w:rsidRPr="008A1E8B">
        <w:rPr>
          <w:rFonts w:ascii="Arial" w:hAnsi="Arial" w:cs="Arial"/>
          <w:sz w:val="24"/>
          <w:szCs w:val="24"/>
        </w:rPr>
        <w:t>;</w:t>
      </w:r>
    </w:p>
    <w:p w14:paraId="36B77940" w14:textId="575A9492" w:rsidR="002E557C" w:rsidRDefault="004A44E4"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19DD3947" w14:textId="77777777" w:rsidR="004A44E4" w:rsidRPr="008A1E8B" w:rsidRDefault="004A44E4" w:rsidP="004B251A">
      <w:pPr>
        <w:widowControl w:val="0"/>
        <w:pBdr>
          <w:top w:val="nil"/>
          <w:left w:val="nil"/>
          <w:bottom w:val="nil"/>
          <w:right w:val="nil"/>
          <w:between w:val="nil"/>
        </w:pBdr>
        <w:spacing w:after="0" w:line="240" w:lineRule="auto"/>
        <w:jc w:val="right"/>
        <w:rPr>
          <w:rFonts w:ascii="Arial" w:hAnsi="Arial" w:cs="Arial"/>
          <w:sz w:val="24"/>
          <w:szCs w:val="24"/>
        </w:rPr>
      </w:pPr>
    </w:p>
    <w:p w14:paraId="58CA1C51" w14:textId="35CC7534" w:rsidR="003305DF" w:rsidRPr="006C0A85" w:rsidRDefault="006C0A85"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Votación para la elección del Comité de Colonos de las planillas registradas, y</w:t>
      </w:r>
      <w:r w:rsidRPr="006C0A85" w:rsidDel="006C0A85">
        <w:rPr>
          <w:rFonts w:ascii="Arial" w:hAnsi="Arial" w:cs="Arial"/>
          <w:sz w:val="24"/>
          <w:szCs w:val="24"/>
        </w:rPr>
        <w:t xml:space="preserve"> </w:t>
      </w:r>
    </w:p>
    <w:p w14:paraId="798864B4" w14:textId="0436DC76" w:rsidR="002E557C" w:rsidRDefault="004A44E4"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168C9357" w14:textId="77777777" w:rsidR="004A44E4" w:rsidRPr="008A1E8B" w:rsidRDefault="004A44E4" w:rsidP="004B251A">
      <w:pPr>
        <w:widowControl w:val="0"/>
        <w:pBdr>
          <w:top w:val="nil"/>
          <w:left w:val="nil"/>
          <w:bottom w:val="nil"/>
          <w:right w:val="nil"/>
          <w:between w:val="nil"/>
        </w:pBdr>
        <w:spacing w:after="0" w:line="240" w:lineRule="auto"/>
        <w:jc w:val="right"/>
        <w:rPr>
          <w:rFonts w:ascii="Arial" w:hAnsi="Arial" w:cs="Arial"/>
          <w:sz w:val="24"/>
          <w:szCs w:val="24"/>
        </w:rPr>
      </w:pPr>
    </w:p>
    <w:p w14:paraId="5CAD419D" w14:textId="77777777" w:rsidR="003305DF" w:rsidRPr="008A1E8B" w:rsidRDefault="003305DF" w:rsidP="00B753E8">
      <w:pPr>
        <w:widowControl w:val="0"/>
        <w:numPr>
          <w:ilvl w:val="0"/>
          <w:numId w:val="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Resultados y designación de representantes.</w:t>
      </w:r>
    </w:p>
    <w:p w14:paraId="7DBB1D57"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E6195BC" w14:textId="739BFB4A"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En el supuesto de la constitución de</w:t>
      </w:r>
      <w:r w:rsidR="00175E6B" w:rsidRPr="008A1E8B">
        <w:rPr>
          <w:rFonts w:ascii="Arial" w:hAnsi="Arial" w:cs="Arial"/>
          <w:sz w:val="24"/>
          <w:szCs w:val="24"/>
        </w:rPr>
        <w:t>l</w:t>
      </w:r>
      <w:r w:rsidRPr="008A1E8B">
        <w:rPr>
          <w:rFonts w:ascii="Arial" w:hAnsi="Arial" w:cs="Arial"/>
          <w:sz w:val="24"/>
          <w:szCs w:val="24"/>
        </w:rPr>
        <w:t xml:space="preserve"> </w:t>
      </w:r>
      <w:r w:rsidR="00E1675F">
        <w:rPr>
          <w:rFonts w:ascii="Arial" w:hAnsi="Arial" w:cs="Arial"/>
          <w:sz w:val="24"/>
          <w:szCs w:val="24"/>
        </w:rPr>
        <w:t>Comité de Colonos</w:t>
      </w:r>
      <w:r w:rsidR="00E1675F" w:rsidRPr="00E1675F">
        <w:rPr>
          <w:rFonts w:ascii="Arial" w:hAnsi="Arial" w:cs="Arial"/>
          <w:sz w:val="24"/>
          <w:szCs w:val="24"/>
        </w:rPr>
        <w:t xml:space="preserve"> </w:t>
      </w:r>
      <w:r w:rsidRPr="008A1E8B">
        <w:rPr>
          <w:rFonts w:ascii="Arial" w:hAnsi="Arial" w:cs="Arial"/>
          <w:sz w:val="24"/>
          <w:szCs w:val="24"/>
        </w:rPr>
        <w:t>por primera vez, se excluye lo relativo a la fracción IV del presente artículo.</w:t>
      </w:r>
    </w:p>
    <w:p w14:paraId="0A0485E2"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6A90DD54"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bCs/>
          <w:sz w:val="24"/>
          <w:szCs w:val="24"/>
        </w:rPr>
      </w:pPr>
      <w:r w:rsidRPr="008A1E8B">
        <w:rPr>
          <w:rFonts w:ascii="Arial" w:hAnsi="Arial" w:cs="Arial"/>
          <w:b/>
          <w:bCs/>
          <w:sz w:val="24"/>
          <w:szCs w:val="24"/>
        </w:rPr>
        <w:t>SECCIÓN CUARTA</w:t>
      </w:r>
    </w:p>
    <w:p w14:paraId="5287E27D" w14:textId="39914546"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bCs/>
          <w:sz w:val="24"/>
          <w:szCs w:val="24"/>
        </w:rPr>
      </w:pPr>
      <w:r w:rsidRPr="008A1E8B">
        <w:rPr>
          <w:rFonts w:ascii="Arial" w:hAnsi="Arial" w:cs="Arial"/>
          <w:b/>
          <w:bCs/>
          <w:sz w:val="24"/>
          <w:szCs w:val="24"/>
        </w:rPr>
        <w:t xml:space="preserve">DE LOS INTEGRANTES DEL </w:t>
      </w:r>
      <w:r w:rsidR="00E1675F">
        <w:rPr>
          <w:rFonts w:ascii="Arial" w:hAnsi="Arial" w:cs="Arial"/>
          <w:b/>
          <w:bCs/>
          <w:sz w:val="24"/>
          <w:szCs w:val="24"/>
        </w:rPr>
        <w:t>COMITÉ DE COLONOS</w:t>
      </w:r>
    </w:p>
    <w:p w14:paraId="65235A4C" w14:textId="571C6562"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84BF1B3" w14:textId="5653DE0F"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Requisitos para ser integrante del </w:t>
      </w:r>
      <w:r w:rsidR="00E1675F">
        <w:rPr>
          <w:rFonts w:ascii="Arial" w:hAnsi="Arial" w:cs="Arial"/>
          <w:b/>
          <w:i/>
          <w:sz w:val="24"/>
          <w:szCs w:val="24"/>
        </w:rPr>
        <w:t>Comité de Colonos</w:t>
      </w:r>
    </w:p>
    <w:p w14:paraId="34841C92" w14:textId="0256E811"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Para ser integrante del </w:t>
      </w:r>
      <w:r w:rsidR="00E1675F">
        <w:rPr>
          <w:rFonts w:ascii="Arial" w:hAnsi="Arial" w:cs="Arial"/>
          <w:sz w:val="24"/>
          <w:szCs w:val="24"/>
        </w:rPr>
        <w:t>Comité de Colonos</w:t>
      </w:r>
      <w:r w:rsidRPr="008A1E8B">
        <w:rPr>
          <w:rFonts w:ascii="Arial" w:hAnsi="Arial" w:cs="Arial"/>
          <w:sz w:val="24"/>
          <w:szCs w:val="24"/>
        </w:rPr>
        <w:t>, será necesario reunir los siguientes requisitos:</w:t>
      </w:r>
    </w:p>
    <w:p w14:paraId="4B48DDE3"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57526EE" w14:textId="32800204" w:rsidR="003305DF" w:rsidRPr="008A1E8B" w:rsidRDefault="00AB4D3D"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lastRenderedPageBreak/>
        <w:t>Ser ciudadano</w:t>
      </w:r>
      <w:r w:rsidR="001D1D04" w:rsidRPr="008A1E8B">
        <w:rPr>
          <w:rFonts w:ascii="Arial" w:hAnsi="Arial" w:cs="Arial"/>
          <w:sz w:val="24"/>
          <w:szCs w:val="24"/>
        </w:rPr>
        <w:t>,</w:t>
      </w:r>
      <w:r w:rsidR="003305DF" w:rsidRPr="008A1E8B">
        <w:rPr>
          <w:rFonts w:ascii="Arial" w:hAnsi="Arial" w:cs="Arial"/>
          <w:sz w:val="24"/>
          <w:szCs w:val="24"/>
        </w:rPr>
        <w:t xml:space="preserve"> en pleno goce y ejercicio de sus derechos</w:t>
      </w:r>
      <w:r w:rsidR="00044E58" w:rsidRPr="008A1E8B">
        <w:rPr>
          <w:rFonts w:ascii="Arial" w:hAnsi="Arial" w:cs="Arial"/>
          <w:sz w:val="24"/>
          <w:szCs w:val="24"/>
        </w:rPr>
        <w:t>;</w:t>
      </w:r>
    </w:p>
    <w:p w14:paraId="211976F0" w14:textId="77777777" w:rsidR="002E557C" w:rsidRPr="008A1E8B" w:rsidRDefault="002E557C"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0B5C1828" w14:textId="5FCCE99D" w:rsidR="00A056DB" w:rsidRPr="00A056DB" w:rsidRDefault="00A056DB" w:rsidP="00A056DB">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Saber leer y escribir preferentemente</w:t>
      </w:r>
      <w:r w:rsidR="00044E58" w:rsidRPr="008A1E8B">
        <w:rPr>
          <w:rFonts w:ascii="Arial" w:hAnsi="Arial" w:cs="Arial"/>
          <w:sz w:val="24"/>
          <w:szCs w:val="24"/>
        </w:rPr>
        <w:t>;</w:t>
      </w:r>
    </w:p>
    <w:p w14:paraId="67176CA1" w14:textId="77777777" w:rsidR="00A056DB" w:rsidRDefault="00A056DB" w:rsidP="00A056D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 11-julio-2023</w:t>
      </w:r>
    </w:p>
    <w:p w14:paraId="68F48F7B"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7278C2FD" w14:textId="77777777" w:rsidR="009F5996" w:rsidRPr="008A1E8B" w:rsidRDefault="003305DF"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Ser habitante de una vivienda ubicada en la colonia, fraccionamiento o barrio</w:t>
      </w:r>
      <w:r w:rsidR="009F5996" w:rsidRPr="008A1E8B">
        <w:rPr>
          <w:rFonts w:ascii="Arial" w:hAnsi="Arial" w:cs="Arial"/>
          <w:sz w:val="24"/>
          <w:szCs w:val="24"/>
        </w:rPr>
        <w:t>;</w:t>
      </w:r>
    </w:p>
    <w:p w14:paraId="1DDD5A73" w14:textId="77777777" w:rsidR="009F5996" w:rsidRPr="008A1E8B" w:rsidRDefault="009F5996" w:rsidP="005C1FF2">
      <w:pPr>
        <w:pStyle w:val="Prrafodelista"/>
        <w:spacing w:after="0" w:line="240" w:lineRule="auto"/>
        <w:rPr>
          <w:rFonts w:ascii="Arial" w:hAnsi="Arial" w:cs="Arial"/>
          <w:sz w:val="24"/>
          <w:szCs w:val="24"/>
        </w:rPr>
      </w:pPr>
    </w:p>
    <w:p w14:paraId="37659289" w14:textId="4F8FCF19" w:rsidR="003305DF" w:rsidRPr="008A1E8B" w:rsidRDefault="003305DF"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No desempeñar cargo de elección popular</w:t>
      </w:r>
      <w:r w:rsidR="00044E58" w:rsidRPr="008A1E8B">
        <w:rPr>
          <w:rFonts w:ascii="Arial" w:hAnsi="Arial" w:cs="Arial"/>
          <w:sz w:val="24"/>
          <w:szCs w:val="24"/>
        </w:rPr>
        <w:t>;</w:t>
      </w:r>
    </w:p>
    <w:p w14:paraId="44503C96" w14:textId="77777777" w:rsidR="002E557C" w:rsidRPr="008A1E8B" w:rsidRDefault="002E557C"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4EB351AF" w14:textId="124E195B" w:rsidR="003305DF" w:rsidRPr="008A1E8B" w:rsidRDefault="003305DF"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No ser integrante del </w:t>
      </w:r>
      <w:r w:rsidR="00BA0E99" w:rsidRPr="008A1E8B">
        <w:rPr>
          <w:rFonts w:ascii="Arial" w:hAnsi="Arial" w:cs="Arial"/>
          <w:sz w:val="24"/>
          <w:szCs w:val="24"/>
        </w:rPr>
        <w:t>c</w:t>
      </w:r>
      <w:r w:rsidR="00064A4F" w:rsidRPr="008A1E8B">
        <w:rPr>
          <w:rFonts w:ascii="Arial" w:hAnsi="Arial" w:cs="Arial"/>
          <w:sz w:val="24"/>
          <w:szCs w:val="24"/>
        </w:rPr>
        <w:t xml:space="preserve">omité </w:t>
      </w:r>
      <w:r w:rsidRPr="008A1E8B">
        <w:rPr>
          <w:rFonts w:ascii="Arial" w:hAnsi="Arial" w:cs="Arial"/>
          <w:sz w:val="24"/>
          <w:szCs w:val="24"/>
        </w:rPr>
        <w:t>directivo de un partido político</w:t>
      </w:r>
      <w:r w:rsidR="00044E58" w:rsidRPr="008A1E8B">
        <w:rPr>
          <w:rFonts w:ascii="Arial" w:hAnsi="Arial" w:cs="Arial"/>
          <w:sz w:val="24"/>
          <w:szCs w:val="24"/>
        </w:rPr>
        <w:t>;</w:t>
      </w:r>
    </w:p>
    <w:p w14:paraId="0B48B7ED" w14:textId="77777777" w:rsidR="009819CF" w:rsidRPr="008A1E8B" w:rsidRDefault="009819CF" w:rsidP="00B8581A">
      <w:pPr>
        <w:pStyle w:val="Sinespaciado"/>
      </w:pPr>
    </w:p>
    <w:p w14:paraId="592F6BD5" w14:textId="38DC3A32" w:rsidR="009819CF" w:rsidRPr="008A1E8B" w:rsidRDefault="009819CF"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No ser funcionario público;</w:t>
      </w:r>
    </w:p>
    <w:p w14:paraId="55312786"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615F1830" w14:textId="64A1F860" w:rsidR="003305DF" w:rsidRPr="004A44E4" w:rsidRDefault="004A44E4"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4A44E4">
        <w:rPr>
          <w:rFonts w:ascii="Arial" w:eastAsia="Arial" w:hAnsi="Arial" w:cs="Arial"/>
          <w:color w:val="000000"/>
          <w:sz w:val="24"/>
          <w:szCs w:val="24"/>
        </w:rPr>
        <w:t>No ser representante o integrante de una asociación civil que en los términos del presente ordenamiento se encuentre participando en tareas del</w:t>
      </w:r>
      <w:r w:rsidRPr="004B251A">
        <w:rPr>
          <w:rFonts w:ascii="Arial" w:eastAsia="Arial" w:hAnsi="Arial" w:cs="Arial"/>
          <w:color w:val="000000"/>
          <w:sz w:val="24"/>
          <w:szCs w:val="24"/>
        </w:rPr>
        <w:t xml:space="preserve"> desarrollo</w:t>
      </w:r>
      <w:r w:rsidRPr="004A44E4">
        <w:rPr>
          <w:rFonts w:ascii="Arial" w:eastAsia="Arial" w:hAnsi="Arial" w:cs="Arial"/>
          <w:color w:val="000000"/>
          <w:sz w:val="24"/>
          <w:szCs w:val="24"/>
        </w:rPr>
        <w:t xml:space="preserve"> comunitario en una colonia, fraccionamiento o barrio, y</w:t>
      </w:r>
    </w:p>
    <w:p w14:paraId="2118661E" w14:textId="693FEDE2" w:rsidR="002E557C" w:rsidRDefault="004A44E4" w:rsidP="004B251A">
      <w:pPr>
        <w:pStyle w:val="Sinespaciad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5CAD3A1A" w14:textId="77777777" w:rsidR="004A44E4" w:rsidRPr="00F71D73" w:rsidRDefault="004A44E4" w:rsidP="004B251A">
      <w:pPr>
        <w:pStyle w:val="Sinespaciado"/>
        <w:jc w:val="right"/>
        <w:rPr>
          <w:rFonts w:ascii="Arial" w:hAnsi="Arial" w:cs="Arial"/>
          <w:sz w:val="24"/>
          <w:szCs w:val="24"/>
        </w:rPr>
      </w:pPr>
    </w:p>
    <w:p w14:paraId="7D37D762" w14:textId="0A00EB49" w:rsidR="003305DF" w:rsidRPr="008A1E8B" w:rsidRDefault="003305DF" w:rsidP="00B753E8">
      <w:pPr>
        <w:widowControl w:val="0"/>
        <w:numPr>
          <w:ilvl w:val="0"/>
          <w:numId w:val="1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No haber sido destituido o haber presentado renuncia voluntaria al </w:t>
      </w:r>
      <w:r w:rsidR="00E1675F">
        <w:rPr>
          <w:rFonts w:ascii="Arial" w:hAnsi="Arial" w:cs="Arial"/>
          <w:sz w:val="24"/>
          <w:szCs w:val="24"/>
        </w:rPr>
        <w:t>Comité de Colonos</w:t>
      </w:r>
      <w:r w:rsidR="00E1675F" w:rsidRPr="00E1675F">
        <w:rPr>
          <w:rFonts w:ascii="Arial" w:hAnsi="Arial" w:cs="Arial"/>
          <w:sz w:val="24"/>
          <w:szCs w:val="24"/>
        </w:rPr>
        <w:t xml:space="preserve"> </w:t>
      </w:r>
      <w:r w:rsidRPr="008A1E8B">
        <w:rPr>
          <w:rFonts w:ascii="Arial" w:hAnsi="Arial" w:cs="Arial"/>
          <w:sz w:val="24"/>
          <w:szCs w:val="24"/>
        </w:rPr>
        <w:t>en el periodo inmediato anterior.</w:t>
      </w:r>
    </w:p>
    <w:p w14:paraId="624EB6CC"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0C7950B"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Cargos que no pueden ser ocupados</w:t>
      </w:r>
    </w:p>
    <w:p w14:paraId="03AD6DD0"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por una misma familia</w:t>
      </w:r>
    </w:p>
    <w:p w14:paraId="2F5A7B7D" w14:textId="0CD2A683" w:rsidR="003305DF" w:rsidRPr="004A44E4" w:rsidRDefault="004A44E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A44E4">
        <w:rPr>
          <w:rFonts w:ascii="Arial" w:eastAsia="Arial" w:hAnsi="Arial" w:cs="Arial"/>
          <w:color w:val="000000"/>
          <w:sz w:val="24"/>
          <w:szCs w:val="24"/>
        </w:rPr>
        <w:t>Los cargos</w:t>
      </w:r>
      <w:r w:rsidRPr="004B251A">
        <w:rPr>
          <w:rFonts w:ascii="Arial" w:eastAsia="Arial" w:hAnsi="Arial" w:cs="Arial"/>
          <w:color w:val="000000"/>
          <w:sz w:val="24"/>
          <w:szCs w:val="24"/>
        </w:rPr>
        <w:t xml:space="preserve"> dentro del Comité de Colonos no podrán ser ocupados por integrantes de una misma familia, hasta el segundo grado de parentesco consanguíneo o por afinidad, aun cuando residan en domicilios distintos.</w:t>
      </w:r>
    </w:p>
    <w:p w14:paraId="3D4025D6" w14:textId="1529A072" w:rsidR="004A44E4" w:rsidRPr="004A44E4" w:rsidRDefault="004A44E4" w:rsidP="004B251A">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3786A0AA" w14:textId="77777777" w:rsidR="00AA2F3A" w:rsidRPr="008A1E8B" w:rsidRDefault="00AA2F3A" w:rsidP="005C1FF2">
      <w:pPr>
        <w:widowControl w:val="0"/>
        <w:pBdr>
          <w:top w:val="nil"/>
          <w:left w:val="nil"/>
          <w:bottom w:val="nil"/>
          <w:right w:val="nil"/>
          <w:between w:val="nil"/>
        </w:pBdr>
        <w:tabs>
          <w:tab w:val="left" w:pos="1440"/>
        </w:tabs>
        <w:spacing w:after="0" w:line="240" w:lineRule="auto"/>
        <w:jc w:val="right"/>
        <w:rPr>
          <w:rFonts w:ascii="Arial" w:hAnsi="Arial" w:cs="Arial"/>
          <w:b/>
          <w:i/>
          <w:sz w:val="24"/>
          <w:szCs w:val="24"/>
        </w:rPr>
      </w:pPr>
    </w:p>
    <w:p w14:paraId="625243D6" w14:textId="1C9BC785" w:rsidR="003305DF" w:rsidRPr="008A1E8B" w:rsidRDefault="00316C26" w:rsidP="005C1FF2">
      <w:pPr>
        <w:widowControl w:val="0"/>
        <w:pBdr>
          <w:top w:val="nil"/>
          <w:left w:val="nil"/>
          <w:bottom w:val="nil"/>
          <w:right w:val="nil"/>
          <w:between w:val="nil"/>
        </w:pBdr>
        <w:tabs>
          <w:tab w:val="left" w:pos="1440"/>
        </w:tabs>
        <w:spacing w:after="0" w:line="240" w:lineRule="auto"/>
        <w:jc w:val="right"/>
        <w:rPr>
          <w:rFonts w:ascii="Arial" w:hAnsi="Arial" w:cs="Arial"/>
          <w:b/>
          <w:i/>
          <w:sz w:val="24"/>
          <w:szCs w:val="24"/>
        </w:rPr>
      </w:pPr>
      <w:r w:rsidRPr="008A1E8B">
        <w:rPr>
          <w:rFonts w:ascii="Arial" w:hAnsi="Arial" w:cs="Arial"/>
          <w:b/>
          <w:i/>
          <w:sz w:val="24"/>
          <w:szCs w:val="24"/>
        </w:rPr>
        <w:t>Prohibición de</w:t>
      </w:r>
      <w:r w:rsidR="003305DF" w:rsidRPr="008A1E8B">
        <w:rPr>
          <w:rFonts w:ascii="Arial" w:hAnsi="Arial" w:cs="Arial"/>
          <w:b/>
          <w:i/>
          <w:sz w:val="24"/>
          <w:szCs w:val="24"/>
        </w:rPr>
        <w:t xml:space="preserve"> cargos </w:t>
      </w:r>
    </w:p>
    <w:p w14:paraId="09015AC9" w14:textId="55351FA6" w:rsidR="003305DF" w:rsidRPr="008A1E8B" w:rsidRDefault="003305DF" w:rsidP="005C1FF2">
      <w:pPr>
        <w:widowControl w:val="0"/>
        <w:pBdr>
          <w:top w:val="nil"/>
          <w:left w:val="nil"/>
          <w:bottom w:val="nil"/>
          <w:right w:val="nil"/>
          <w:between w:val="nil"/>
        </w:pBdr>
        <w:tabs>
          <w:tab w:val="left" w:pos="1440"/>
        </w:tabs>
        <w:spacing w:after="0" w:line="240" w:lineRule="auto"/>
        <w:jc w:val="right"/>
        <w:rPr>
          <w:rFonts w:ascii="Arial" w:hAnsi="Arial" w:cs="Arial"/>
          <w:sz w:val="24"/>
          <w:szCs w:val="24"/>
        </w:rPr>
      </w:pPr>
      <w:r w:rsidRPr="008A1E8B">
        <w:rPr>
          <w:rFonts w:ascii="Arial" w:hAnsi="Arial" w:cs="Arial"/>
          <w:b/>
          <w:i/>
          <w:sz w:val="24"/>
          <w:szCs w:val="24"/>
        </w:rPr>
        <w:t xml:space="preserve">dentro de un </w:t>
      </w:r>
      <w:r w:rsidR="00E1675F">
        <w:rPr>
          <w:rFonts w:ascii="Arial" w:hAnsi="Arial" w:cs="Arial"/>
          <w:b/>
          <w:i/>
          <w:sz w:val="24"/>
          <w:szCs w:val="24"/>
        </w:rPr>
        <w:t>Comité de Colonos</w:t>
      </w:r>
    </w:p>
    <w:p w14:paraId="14049608" w14:textId="4BEAADD6" w:rsidR="003305DF" w:rsidRPr="004A44E4" w:rsidRDefault="004A44E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B251A">
        <w:rPr>
          <w:rFonts w:ascii="Arial" w:eastAsia="Arial" w:hAnsi="Arial" w:cs="Arial"/>
          <w:color w:val="000000"/>
          <w:sz w:val="24"/>
          <w:szCs w:val="24"/>
        </w:rPr>
        <w:t>Los integrantes del Comité de Colonos sólo podrán ocupar un cargo de representación dentro de su mismo Comité</w:t>
      </w:r>
      <w:r w:rsidRPr="004A44E4">
        <w:rPr>
          <w:rFonts w:ascii="Arial" w:eastAsia="Arial" w:hAnsi="Arial" w:cs="Arial"/>
          <w:color w:val="000000"/>
          <w:sz w:val="24"/>
          <w:szCs w:val="24"/>
        </w:rPr>
        <w:t>.</w:t>
      </w:r>
    </w:p>
    <w:p w14:paraId="0EFC6F8D" w14:textId="0B44B854" w:rsidR="003305DF" w:rsidRDefault="004A44E4"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32E231B0" w14:textId="77777777" w:rsidR="004A44E4" w:rsidRPr="008A1E8B" w:rsidRDefault="004A44E4" w:rsidP="004B251A">
      <w:pPr>
        <w:widowControl w:val="0"/>
        <w:pBdr>
          <w:top w:val="nil"/>
          <w:left w:val="nil"/>
          <w:bottom w:val="nil"/>
          <w:right w:val="nil"/>
          <w:between w:val="nil"/>
        </w:pBdr>
        <w:spacing w:after="0" w:line="240" w:lineRule="auto"/>
        <w:jc w:val="right"/>
        <w:rPr>
          <w:rFonts w:ascii="Arial" w:hAnsi="Arial" w:cs="Arial"/>
          <w:sz w:val="24"/>
          <w:szCs w:val="24"/>
        </w:rPr>
      </w:pPr>
    </w:p>
    <w:p w14:paraId="05502202"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Características de los cargos</w:t>
      </w:r>
    </w:p>
    <w:p w14:paraId="6E355987" w14:textId="20150A02"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Todos los cargos dentro del </w:t>
      </w:r>
      <w:r w:rsidR="00E1675F">
        <w:rPr>
          <w:rFonts w:ascii="Arial" w:hAnsi="Arial" w:cs="Arial"/>
          <w:sz w:val="24"/>
          <w:szCs w:val="24"/>
        </w:rPr>
        <w:t>Comité de Colonos</w:t>
      </w:r>
      <w:r w:rsidR="00E1675F" w:rsidRPr="00E1675F">
        <w:rPr>
          <w:rFonts w:ascii="Arial" w:hAnsi="Arial" w:cs="Arial"/>
          <w:sz w:val="24"/>
          <w:szCs w:val="24"/>
        </w:rPr>
        <w:t xml:space="preserve"> </w:t>
      </w:r>
      <w:r w:rsidRPr="008A1E8B">
        <w:rPr>
          <w:rFonts w:ascii="Arial" w:hAnsi="Arial" w:cs="Arial"/>
          <w:sz w:val="24"/>
          <w:szCs w:val="24"/>
        </w:rPr>
        <w:t>son honoríficos, por lo que las personas que los desempeñen no recibirán retribución, emolumento o compensación alguna.</w:t>
      </w:r>
    </w:p>
    <w:p w14:paraId="3C5C3C37" w14:textId="77777777" w:rsidR="00CC7C6E" w:rsidRPr="008A1B24" w:rsidRDefault="00CC7C6E" w:rsidP="008A1B24">
      <w:pPr>
        <w:pStyle w:val="Sinespaciado"/>
        <w:rPr>
          <w:rFonts w:ascii="Arial" w:hAnsi="Arial" w:cs="Arial"/>
          <w:sz w:val="24"/>
          <w:szCs w:val="24"/>
        </w:rPr>
      </w:pPr>
    </w:p>
    <w:p w14:paraId="31A30AC3"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Modo de cumplir las atribuciones</w:t>
      </w:r>
    </w:p>
    <w:p w14:paraId="56E0ACA9" w14:textId="0D4124B8"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 de los integrantes del </w:t>
      </w:r>
      <w:r w:rsidR="00E1675F">
        <w:rPr>
          <w:rFonts w:ascii="Arial" w:hAnsi="Arial" w:cs="Arial"/>
          <w:b/>
          <w:i/>
          <w:sz w:val="24"/>
          <w:szCs w:val="24"/>
        </w:rPr>
        <w:t>Comité de Colonos</w:t>
      </w:r>
    </w:p>
    <w:p w14:paraId="044CB6BA" w14:textId="4FC94299"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Los integrantes del </w:t>
      </w:r>
      <w:r w:rsidR="00E1675F">
        <w:rPr>
          <w:rFonts w:ascii="Arial" w:hAnsi="Arial" w:cs="Arial"/>
          <w:sz w:val="24"/>
          <w:szCs w:val="24"/>
        </w:rPr>
        <w:t>Comité de Colonos</w:t>
      </w:r>
      <w:r w:rsidR="00E1675F" w:rsidRPr="00E1675F">
        <w:rPr>
          <w:rFonts w:ascii="Arial" w:hAnsi="Arial" w:cs="Arial"/>
          <w:sz w:val="24"/>
          <w:szCs w:val="24"/>
        </w:rPr>
        <w:t xml:space="preserve"> </w:t>
      </w:r>
      <w:r w:rsidRPr="008A1E8B">
        <w:rPr>
          <w:rFonts w:ascii="Arial" w:hAnsi="Arial" w:cs="Arial"/>
          <w:sz w:val="24"/>
          <w:szCs w:val="24"/>
        </w:rPr>
        <w:t>deberán cumplir diligentemente y con probidad las atribuciones que correspondan al cargo que ostentan dentro del mismo, así como con los acuerdos tomados por dicho órgano representativo.</w:t>
      </w:r>
    </w:p>
    <w:p w14:paraId="0E0A9D32"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0C819BB" w14:textId="77777777" w:rsidR="004A44E4" w:rsidRDefault="004A44E4" w:rsidP="005C1FF2">
      <w:pPr>
        <w:widowControl w:val="0"/>
        <w:pBdr>
          <w:top w:val="nil"/>
          <w:left w:val="nil"/>
          <w:bottom w:val="nil"/>
          <w:right w:val="nil"/>
          <w:between w:val="nil"/>
        </w:pBdr>
        <w:spacing w:after="0" w:line="240" w:lineRule="auto"/>
        <w:jc w:val="right"/>
        <w:rPr>
          <w:rFonts w:ascii="Arial" w:hAnsi="Arial" w:cs="Arial"/>
          <w:b/>
          <w:i/>
          <w:sz w:val="24"/>
          <w:szCs w:val="24"/>
        </w:rPr>
      </w:pPr>
    </w:p>
    <w:p w14:paraId="483D2D4D" w14:textId="4DCBDC1D"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Modo de funcionar ante </w:t>
      </w:r>
    </w:p>
    <w:p w14:paraId="6DFFCE44"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ausencia de integrantes</w:t>
      </w:r>
    </w:p>
    <w:p w14:paraId="09990B1B" w14:textId="2FE112D8" w:rsidR="003305DF" w:rsidRPr="004B251A" w:rsidRDefault="004A44E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A44E4">
        <w:rPr>
          <w:rFonts w:ascii="Arial" w:eastAsia="Arial" w:hAnsi="Arial" w:cs="Arial"/>
          <w:color w:val="000000"/>
          <w:sz w:val="24"/>
          <w:szCs w:val="24"/>
        </w:rPr>
        <w:t xml:space="preserve">En el caso de renuncia voluntaria, destitución del cargo de alguno de los integrantes del Comité de Colonos, o bien, les sea imposible ejercer el cargo por causas de salud, ausencia o fallecimiento, el </w:t>
      </w:r>
      <w:r w:rsidRPr="004B251A">
        <w:rPr>
          <w:rFonts w:ascii="Arial" w:eastAsia="Arial" w:hAnsi="Arial" w:cs="Arial"/>
          <w:color w:val="000000"/>
          <w:sz w:val="24"/>
          <w:szCs w:val="24"/>
        </w:rPr>
        <w:t>Comité de Colonos</w:t>
      </w:r>
      <w:r w:rsidRPr="004A44E4">
        <w:rPr>
          <w:rFonts w:ascii="Arial" w:eastAsia="Arial" w:hAnsi="Arial" w:cs="Arial"/>
          <w:color w:val="000000"/>
          <w:sz w:val="24"/>
          <w:szCs w:val="24"/>
        </w:rPr>
        <w:t xml:space="preserve"> seguirá en funciones con los integrantes que quedan hasta </w:t>
      </w:r>
      <w:r w:rsidRPr="004B251A">
        <w:rPr>
          <w:rFonts w:ascii="Arial" w:eastAsia="Arial" w:hAnsi="Arial" w:cs="Arial"/>
          <w:color w:val="000000"/>
          <w:sz w:val="24"/>
          <w:szCs w:val="24"/>
        </w:rPr>
        <w:t>en tanto se designe la persona que ocupará la cartera vacante.</w:t>
      </w:r>
    </w:p>
    <w:p w14:paraId="27964AC8" w14:textId="0EF6D69D" w:rsidR="003305DF" w:rsidRDefault="004A44E4"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296A5FAF" w14:textId="77777777" w:rsidR="004A44E4" w:rsidRPr="008A1E8B" w:rsidRDefault="004A44E4" w:rsidP="004B251A">
      <w:pPr>
        <w:widowControl w:val="0"/>
        <w:pBdr>
          <w:top w:val="nil"/>
          <w:left w:val="nil"/>
          <w:bottom w:val="nil"/>
          <w:right w:val="nil"/>
          <w:between w:val="nil"/>
        </w:pBdr>
        <w:spacing w:after="0" w:line="240" w:lineRule="auto"/>
        <w:jc w:val="right"/>
        <w:rPr>
          <w:rFonts w:ascii="Arial" w:hAnsi="Arial" w:cs="Arial"/>
          <w:b/>
          <w:sz w:val="24"/>
          <w:szCs w:val="24"/>
        </w:rPr>
      </w:pPr>
    </w:p>
    <w:p w14:paraId="4BBF9360"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QUINTA</w:t>
      </w:r>
    </w:p>
    <w:p w14:paraId="0F85B6F9"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sz w:val="24"/>
          <w:szCs w:val="24"/>
        </w:rPr>
        <w:t>DEL PATRIMONIO Y SU RESGUARDO</w:t>
      </w:r>
    </w:p>
    <w:p w14:paraId="04C227D9" w14:textId="77777777" w:rsidR="008C096E" w:rsidRPr="008A1E8B" w:rsidRDefault="008C096E" w:rsidP="005C1FF2">
      <w:pPr>
        <w:widowControl w:val="0"/>
        <w:pBdr>
          <w:top w:val="nil"/>
          <w:left w:val="nil"/>
          <w:bottom w:val="nil"/>
          <w:right w:val="nil"/>
          <w:between w:val="nil"/>
        </w:pBdr>
        <w:spacing w:after="0" w:line="240" w:lineRule="auto"/>
        <w:jc w:val="both"/>
        <w:rPr>
          <w:rFonts w:ascii="Arial" w:hAnsi="Arial" w:cs="Arial"/>
          <w:sz w:val="24"/>
          <w:szCs w:val="24"/>
        </w:rPr>
      </w:pPr>
    </w:p>
    <w:p w14:paraId="5F21EA49" w14:textId="4B1BF394"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Patrimonio del </w:t>
      </w:r>
      <w:r w:rsidR="00E1675F">
        <w:rPr>
          <w:rFonts w:ascii="Arial" w:hAnsi="Arial" w:cs="Arial"/>
          <w:b/>
          <w:i/>
          <w:sz w:val="24"/>
          <w:szCs w:val="24"/>
        </w:rPr>
        <w:t>Comité de Colonos</w:t>
      </w:r>
    </w:p>
    <w:p w14:paraId="3325CDEF" w14:textId="6FBA5353" w:rsidR="003305DF" w:rsidRPr="008A1E8B" w:rsidRDefault="00F61420"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F61420">
        <w:rPr>
          <w:rFonts w:ascii="Arial" w:hAnsi="Arial" w:cs="Arial"/>
          <w:sz w:val="24"/>
          <w:szCs w:val="24"/>
        </w:rPr>
        <w:t xml:space="preserve">El Comité de Colonos considerará como patrimonio de la comunidad todos los bienes muebles, inmuebles y aportaciones que realicen los colonos, así como aquellos bienes que le aporte el Municipio en donación y que tengan como objetivo específico un beneficio común o el cumplimiento de los objetivos </w:t>
      </w:r>
      <w:r>
        <w:rPr>
          <w:rFonts w:ascii="Arial" w:hAnsi="Arial" w:cs="Arial"/>
          <w:sz w:val="24"/>
          <w:szCs w:val="24"/>
        </w:rPr>
        <w:t>del presente Reglamento</w:t>
      </w:r>
      <w:r w:rsidR="003305DF" w:rsidRPr="008A1E8B">
        <w:rPr>
          <w:rFonts w:ascii="Arial" w:hAnsi="Arial" w:cs="Arial"/>
          <w:sz w:val="24"/>
          <w:szCs w:val="24"/>
        </w:rPr>
        <w:t>.</w:t>
      </w:r>
    </w:p>
    <w:p w14:paraId="4C5A1461" w14:textId="01690075" w:rsidR="003305DF" w:rsidRDefault="00F61420"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2DF89F7D" w14:textId="77777777" w:rsidR="00F61420" w:rsidRPr="008A1E8B" w:rsidRDefault="00F61420" w:rsidP="004B251A">
      <w:pPr>
        <w:widowControl w:val="0"/>
        <w:pBdr>
          <w:top w:val="nil"/>
          <w:left w:val="nil"/>
          <w:bottom w:val="nil"/>
          <w:right w:val="nil"/>
          <w:between w:val="nil"/>
        </w:pBdr>
        <w:spacing w:after="0" w:line="240" w:lineRule="auto"/>
        <w:jc w:val="right"/>
        <w:rPr>
          <w:rFonts w:ascii="Arial" w:hAnsi="Arial" w:cs="Arial"/>
          <w:sz w:val="24"/>
          <w:szCs w:val="24"/>
        </w:rPr>
      </w:pPr>
    </w:p>
    <w:p w14:paraId="36CC9CD0" w14:textId="4E2B22BB"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En lo que se refiere a los bienes, incluyendo los sellos, estos serán entregados por el </w:t>
      </w:r>
      <w:r w:rsidR="00E1675F">
        <w:rPr>
          <w:rFonts w:ascii="Arial" w:hAnsi="Arial" w:cs="Arial"/>
          <w:sz w:val="24"/>
          <w:szCs w:val="24"/>
        </w:rPr>
        <w:t>Comité de Colonos</w:t>
      </w:r>
      <w:r w:rsidRPr="008A1E8B">
        <w:rPr>
          <w:rFonts w:ascii="Arial" w:hAnsi="Arial" w:cs="Arial"/>
          <w:sz w:val="24"/>
          <w:szCs w:val="24"/>
        </w:rPr>
        <w:t xml:space="preserve"> saliente al entrante en reunión interna.</w:t>
      </w:r>
    </w:p>
    <w:p w14:paraId="62A8ADA7"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C593337" w14:textId="5E78C65A" w:rsidR="003305DF" w:rsidRPr="008A1E8B" w:rsidRDefault="00C5020C"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R</w:t>
      </w:r>
      <w:r w:rsidR="003305DF" w:rsidRPr="008A1E8B">
        <w:rPr>
          <w:rFonts w:ascii="Arial" w:hAnsi="Arial" w:cs="Arial"/>
          <w:b/>
          <w:i/>
          <w:sz w:val="24"/>
          <w:szCs w:val="24"/>
        </w:rPr>
        <w:t xml:space="preserve">esguardo del patrimonio del </w:t>
      </w:r>
      <w:r w:rsidR="00E1675F">
        <w:rPr>
          <w:rFonts w:ascii="Arial" w:hAnsi="Arial" w:cs="Arial"/>
          <w:b/>
          <w:i/>
          <w:sz w:val="24"/>
          <w:szCs w:val="24"/>
        </w:rPr>
        <w:t>Comité de Colonos</w:t>
      </w:r>
    </w:p>
    <w:p w14:paraId="750E808C" w14:textId="6EAE7F79"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En el supuesto de que no se conforme un nuevo </w:t>
      </w:r>
      <w:r w:rsidR="00E1675F">
        <w:rPr>
          <w:rFonts w:ascii="Arial" w:hAnsi="Arial" w:cs="Arial"/>
          <w:sz w:val="24"/>
          <w:szCs w:val="24"/>
        </w:rPr>
        <w:t>Comité de Colonos</w:t>
      </w:r>
      <w:r w:rsidRPr="008A1E8B">
        <w:rPr>
          <w:rFonts w:ascii="Arial" w:hAnsi="Arial" w:cs="Arial"/>
          <w:sz w:val="24"/>
          <w:szCs w:val="24"/>
        </w:rPr>
        <w:t xml:space="preserve"> en lo inmediato, el patrimonio incluyendo los sellos, quedará bajo resguardo de la Dirección de Desarrollo y Participación Ciudadana.</w:t>
      </w:r>
    </w:p>
    <w:p w14:paraId="1B1F2E15" w14:textId="3F7955AB"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00E0946" w14:textId="77777777" w:rsidR="004B251A" w:rsidRDefault="004B251A" w:rsidP="005C1FF2">
      <w:pPr>
        <w:widowControl w:val="0"/>
        <w:pBdr>
          <w:top w:val="nil"/>
          <w:left w:val="nil"/>
          <w:bottom w:val="nil"/>
          <w:right w:val="nil"/>
          <w:between w:val="nil"/>
        </w:pBdr>
        <w:spacing w:after="0" w:line="240" w:lineRule="auto"/>
        <w:jc w:val="both"/>
        <w:rPr>
          <w:rFonts w:ascii="Arial" w:hAnsi="Arial" w:cs="Arial"/>
          <w:sz w:val="24"/>
          <w:szCs w:val="24"/>
        </w:rPr>
      </w:pPr>
    </w:p>
    <w:p w14:paraId="758686D6" w14:textId="77777777" w:rsidR="004B251A" w:rsidRDefault="004B251A" w:rsidP="005C1FF2">
      <w:pPr>
        <w:widowControl w:val="0"/>
        <w:pBdr>
          <w:top w:val="nil"/>
          <w:left w:val="nil"/>
          <w:bottom w:val="nil"/>
          <w:right w:val="nil"/>
          <w:between w:val="nil"/>
        </w:pBdr>
        <w:spacing w:after="0" w:line="240" w:lineRule="auto"/>
        <w:jc w:val="both"/>
        <w:rPr>
          <w:rFonts w:ascii="Arial" w:hAnsi="Arial" w:cs="Arial"/>
          <w:sz w:val="24"/>
          <w:szCs w:val="24"/>
        </w:rPr>
      </w:pPr>
    </w:p>
    <w:p w14:paraId="16379387"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SEXTA</w:t>
      </w:r>
    </w:p>
    <w:p w14:paraId="6D2368D9" w14:textId="1E4C272B" w:rsidR="003305DF"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CAUSAS DE TERMINACIÓN DEL </w:t>
      </w:r>
      <w:r w:rsidR="00E1675F">
        <w:rPr>
          <w:rFonts w:ascii="Arial" w:hAnsi="Arial" w:cs="Arial"/>
          <w:b/>
          <w:sz w:val="24"/>
          <w:szCs w:val="24"/>
        </w:rPr>
        <w:t>COMITÉ DE COLONOS</w:t>
      </w:r>
      <w:r w:rsidR="008A1B24">
        <w:rPr>
          <w:rFonts w:ascii="Arial" w:hAnsi="Arial" w:cs="Arial"/>
          <w:b/>
          <w:sz w:val="24"/>
          <w:szCs w:val="24"/>
        </w:rPr>
        <w:t>,</w:t>
      </w:r>
    </w:p>
    <w:p w14:paraId="6A8752B8" w14:textId="0877550B" w:rsidR="008A1B24" w:rsidRPr="008A1E8B" w:rsidRDefault="008A1B24" w:rsidP="005C1FF2">
      <w:pPr>
        <w:widowControl w:val="0"/>
        <w:pBdr>
          <w:top w:val="nil"/>
          <w:left w:val="nil"/>
          <w:bottom w:val="nil"/>
          <w:right w:val="nil"/>
          <w:between w:val="nil"/>
        </w:pBdr>
        <w:spacing w:after="0" w:line="240" w:lineRule="auto"/>
        <w:jc w:val="center"/>
        <w:rPr>
          <w:rFonts w:ascii="Arial" w:hAnsi="Arial" w:cs="Arial"/>
          <w:b/>
          <w:sz w:val="24"/>
          <w:szCs w:val="24"/>
        </w:rPr>
      </w:pPr>
      <w:r>
        <w:rPr>
          <w:rFonts w:ascii="Arial" w:hAnsi="Arial" w:cs="Arial"/>
          <w:b/>
          <w:sz w:val="24"/>
          <w:szCs w:val="24"/>
        </w:rPr>
        <w:t>RENUNCIA Y DESTITUCIÓN DE SUS INTEGRANTES</w:t>
      </w:r>
    </w:p>
    <w:p w14:paraId="027A3FA0"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sz w:val="24"/>
          <w:szCs w:val="24"/>
        </w:rPr>
        <w:t>Y ELECCIÓN DE SUPLENTES</w:t>
      </w:r>
    </w:p>
    <w:p w14:paraId="1E35A384"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ACEC77D"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Causas de terminación</w:t>
      </w:r>
    </w:p>
    <w:p w14:paraId="39C7B34B" w14:textId="187EA7A0"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Son causas de terminación del </w:t>
      </w:r>
      <w:r w:rsidR="00E1675F">
        <w:rPr>
          <w:rFonts w:ascii="Arial" w:hAnsi="Arial" w:cs="Arial"/>
          <w:sz w:val="24"/>
          <w:szCs w:val="24"/>
        </w:rPr>
        <w:t>Comité de Colonos</w:t>
      </w:r>
      <w:r w:rsidRPr="008A1E8B">
        <w:rPr>
          <w:rFonts w:ascii="Arial" w:hAnsi="Arial" w:cs="Arial"/>
          <w:sz w:val="24"/>
          <w:szCs w:val="24"/>
        </w:rPr>
        <w:t xml:space="preserve"> las siguientes:</w:t>
      </w:r>
    </w:p>
    <w:p w14:paraId="3D361685"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F0AB0B9" w14:textId="6B853E1A" w:rsidR="003305DF" w:rsidRPr="008A1E8B" w:rsidRDefault="00F61420" w:rsidP="00B753E8">
      <w:pPr>
        <w:widowControl w:val="0"/>
        <w:numPr>
          <w:ilvl w:val="0"/>
          <w:numId w:val="12"/>
        </w:numPr>
        <w:pBdr>
          <w:top w:val="nil"/>
          <w:left w:val="nil"/>
          <w:bottom w:val="nil"/>
          <w:right w:val="nil"/>
          <w:between w:val="nil"/>
        </w:pBdr>
        <w:spacing w:after="0" w:line="240" w:lineRule="auto"/>
        <w:ind w:left="1134" w:hanging="567"/>
        <w:jc w:val="both"/>
        <w:rPr>
          <w:rFonts w:ascii="Arial" w:hAnsi="Arial" w:cs="Arial"/>
          <w:sz w:val="24"/>
          <w:szCs w:val="24"/>
        </w:rPr>
      </w:pPr>
      <w:r w:rsidRPr="00257093">
        <w:rPr>
          <w:rFonts w:ascii="Arial" w:eastAsia="Arial" w:hAnsi="Arial" w:cs="Arial"/>
          <w:color w:val="000000"/>
          <w:sz w:val="24"/>
          <w:szCs w:val="24"/>
        </w:rPr>
        <w:t>Cumplir</w:t>
      </w:r>
      <w:r w:rsidRPr="004B251A">
        <w:rPr>
          <w:rFonts w:ascii="Arial" w:eastAsia="Arial" w:hAnsi="Arial" w:cs="Arial"/>
          <w:color w:val="000000"/>
          <w:sz w:val="24"/>
          <w:szCs w:val="24"/>
        </w:rPr>
        <w:t xml:space="preserve"> su periodo de gestión;</w:t>
      </w:r>
    </w:p>
    <w:p w14:paraId="1AE2AA85" w14:textId="14DC2147" w:rsidR="002E557C" w:rsidRDefault="00F61420" w:rsidP="004B251A">
      <w:pPr>
        <w:widowControl w:val="0"/>
        <w:pBdr>
          <w:top w:val="nil"/>
          <w:left w:val="nil"/>
          <w:bottom w:val="nil"/>
          <w:right w:val="nil"/>
          <w:between w:val="nil"/>
        </w:pBdr>
        <w:spacing w:after="0" w:line="240" w:lineRule="auto"/>
        <w:ind w:left="1134"/>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7FACD1FE" w14:textId="77777777" w:rsidR="00F61420" w:rsidRPr="008A1E8B" w:rsidRDefault="00F61420" w:rsidP="004B251A">
      <w:pPr>
        <w:widowControl w:val="0"/>
        <w:pBdr>
          <w:top w:val="nil"/>
          <w:left w:val="nil"/>
          <w:bottom w:val="nil"/>
          <w:right w:val="nil"/>
          <w:between w:val="nil"/>
        </w:pBdr>
        <w:spacing w:after="0" w:line="240" w:lineRule="auto"/>
        <w:ind w:left="1134"/>
        <w:jc w:val="right"/>
        <w:rPr>
          <w:rFonts w:ascii="Arial" w:hAnsi="Arial" w:cs="Arial"/>
          <w:sz w:val="24"/>
          <w:szCs w:val="24"/>
        </w:rPr>
      </w:pPr>
    </w:p>
    <w:p w14:paraId="382AA331" w14:textId="6AEAD77D" w:rsidR="003305DF" w:rsidRPr="008A1E8B" w:rsidRDefault="003305DF" w:rsidP="00B753E8">
      <w:pPr>
        <w:widowControl w:val="0"/>
        <w:numPr>
          <w:ilvl w:val="0"/>
          <w:numId w:val="12"/>
        </w:numPr>
        <w:pBdr>
          <w:top w:val="nil"/>
          <w:left w:val="nil"/>
          <w:bottom w:val="nil"/>
          <w:right w:val="nil"/>
          <w:between w:val="nil"/>
        </w:pBdr>
        <w:spacing w:after="0" w:line="240" w:lineRule="auto"/>
        <w:ind w:left="1134" w:hanging="567"/>
        <w:jc w:val="both"/>
        <w:rPr>
          <w:rFonts w:ascii="Arial" w:hAnsi="Arial" w:cs="Arial"/>
          <w:sz w:val="24"/>
          <w:szCs w:val="24"/>
        </w:rPr>
      </w:pPr>
      <w:r w:rsidRPr="008A1E8B">
        <w:rPr>
          <w:rFonts w:ascii="Arial" w:hAnsi="Arial" w:cs="Arial"/>
          <w:sz w:val="24"/>
          <w:szCs w:val="24"/>
        </w:rPr>
        <w:t>Cuando transcurra un periodo de seis meses sin realizar ninguna de las actividades señala</w:t>
      </w:r>
      <w:r w:rsidR="001E4E30" w:rsidRPr="008A1E8B">
        <w:rPr>
          <w:rFonts w:ascii="Arial" w:hAnsi="Arial" w:cs="Arial"/>
          <w:sz w:val="24"/>
          <w:szCs w:val="24"/>
        </w:rPr>
        <w:t xml:space="preserve">das en el presente </w:t>
      </w:r>
      <w:r w:rsidR="000625E5">
        <w:rPr>
          <w:rFonts w:ascii="Arial" w:hAnsi="Arial" w:cs="Arial"/>
          <w:sz w:val="24"/>
          <w:szCs w:val="24"/>
        </w:rPr>
        <w:t>Reglamento</w:t>
      </w:r>
      <w:r w:rsidR="00E957D1" w:rsidRPr="008A1E8B">
        <w:rPr>
          <w:rFonts w:ascii="Arial" w:hAnsi="Arial" w:cs="Arial"/>
          <w:sz w:val="24"/>
          <w:szCs w:val="24"/>
        </w:rPr>
        <w:t xml:space="preserve"> </w:t>
      </w:r>
      <w:r w:rsidRPr="008A1E8B">
        <w:rPr>
          <w:rFonts w:ascii="Arial" w:hAnsi="Arial" w:cs="Arial"/>
          <w:sz w:val="24"/>
          <w:szCs w:val="24"/>
        </w:rPr>
        <w:t xml:space="preserve">o en el </w:t>
      </w:r>
      <w:r w:rsidR="0030413E" w:rsidRPr="008A1E8B">
        <w:rPr>
          <w:rFonts w:ascii="Arial" w:hAnsi="Arial" w:cs="Arial"/>
          <w:sz w:val="24"/>
          <w:szCs w:val="24"/>
        </w:rPr>
        <w:t>p</w:t>
      </w:r>
      <w:r w:rsidR="00F817CD" w:rsidRPr="008A1E8B">
        <w:rPr>
          <w:rFonts w:ascii="Arial" w:hAnsi="Arial" w:cs="Arial"/>
          <w:sz w:val="24"/>
          <w:szCs w:val="24"/>
        </w:rPr>
        <w:t>rograma</w:t>
      </w:r>
      <w:r w:rsidR="0030413E" w:rsidRPr="008A1E8B">
        <w:rPr>
          <w:rFonts w:ascii="Arial" w:hAnsi="Arial" w:cs="Arial"/>
          <w:sz w:val="24"/>
          <w:szCs w:val="24"/>
        </w:rPr>
        <w:t xml:space="preserve"> de desarrollo comunitario s</w:t>
      </w:r>
      <w:r w:rsidRPr="008A1E8B">
        <w:rPr>
          <w:rFonts w:ascii="Arial" w:hAnsi="Arial" w:cs="Arial"/>
          <w:sz w:val="24"/>
          <w:szCs w:val="24"/>
        </w:rPr>
        <w:t>ocial</w:t>
      </w:r>
      <w:r w:rsidR="00044E58" w:rsidRPr="008A1E8B">
        <w:rPr>
          <w:rFonts w:ascii="Arial" w:hAnsi="Arial" w:cs="Arial"/>
          <w:sz w:val="24"/>
          <w:szCs w:val="24"/>
        </w:rPr>
        <w:t>;</w:t>
      </w:r>
    </w:p>
    <w:p w14:paraId="04B466B8"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56C35D8D" w14:textId="2BCC6A09" w:rsidR="003305DF" w:rsidRPr="008A1E8B" w:rsidRDefault="003305DF" w:rsidP="00B753E8">
      <w:pPr>
        <w:widowControl w:val="0"/>
        <w:numPr>
          <w:ilvl w:val="0"/>
          <w:numId w:val="12"/>
        </w:numPr>
        <w:pBdr>
          <w:top w:val="nil"/>
          <w:left w:val="nil"/>
          <w:bottom w:val="nil"/>
          <w:right w:val="nil"/>
          <w:between w:val="nil"/>
        </w:pBdr>
        <w:spacing w:after="0" w:line="240" w:lineRule="auto"/>
        <w:ind w:left="1134" w:hanging="567"/>
        <w:jc w:val="both"/>
        <w:rPr>
          <w:rFonts w:ascii="Arial" w:hAnsi="Arial" w:cs="Arial"/>
          <w:sz w:val="24"/>
          <w:szCs w:val="24"/>
        </w:rPr>
      </w:pPr>
      <w:r w:rsidRPr="008A1E8B">
        <w:rPr>
          <w:rFonts w:ascii="Arial" w:hAnsi="Arial" w:cs="Arial"/>
          <w:sz w:val="24"/>
          <w:szCs w:val="24"/>
        </w:rPr>
        <w:lastRenderedPageBreak/>
        <w:t>Renuncia del total de sus integrantes</w:t>
      </w:r>
      <w:r w:rsidR="00561F30" w:rsidRPr="008A1E8B">
        <w:rPr>
          <w:rFonts w:ascii="Arial" w:hAnsi="Arial" w:cs="Arial"/>
          <w:sz w:val="24"/>
          <w:szCs w:val="24"/>
        </w:rPr>
        <w:t>,</w:t>
      </w:r>
      <w:r w:rsidR="00A8799D" w:rsidRPr="008A1E8B">
        <w:rPr>
          <w:rFonts w:ascii="Arial" w:hAnsi="Arial" w:cs="Arial"/>
          <w:sz w:val="24"/>
          <w:szCs w:val="24"/>
        </w:rPr>
        <w:t xml:space="preserve"> y</w:t>
      </w:r>
    </w:p>
    <w:p w14:paraId="6D52E7FE" w14:textId="77777777" w:rsidR="002E557C" w:rsidRPr="008A1E8B" w:rsidRDefault="002E557C" w:rsidP="005C1FF2">
      <w:pPr>
        <w:widowControl w:val="0"/>
        <w:pBdr>
          <w:top w:val="nil"/>
          <w:left w:val="nil"/>
          <w:bottom w:val="nil"/>
          <w:right w:val="nil"/>
          <w:between w:val="nil"/>
        </w:pBdr>
        <w:spacing w:after="0" w:line="240" w:lineRule="auto"/>
        <w:jc w:val="both"/>
        <w:rPr>
          <w:rFonts w:ascii="Arial" w:hAnsi="Arial" w:cs="Arial"/>
          <w:sz w:val="24"/>
          <w:szCs w:val="24"/>
        </w:rPr>
      </w:pPr>
    </w:p>
    <w:p w14:paraId="1FE8C064" w14:textId="1D27F1F7" w:rsidR="003305DF" w:rsidRPr="008A1E8B" w:rsidRDefault="003305DF" w:rsidP="00B753E8">
      <w:pPr>
        <w:widowControl w:val="0"/>
        <w:numPr>
          <w:ilvl w:val="0"/>
          <w:numId w:val="12"/>
        </w:numPr>
        <w:pBdr>
          <w:top w:val="nil"/>
          <w:left w:val="nil"/>
          <w:bottom w:val="nil"/>
          <w:right w:val="nil"/>
          <w:between w:val="nil"/>
        </w:pBdr>
        <w:spacing w:after="0" w:line="240" w:lineRule="auto"/>
        <w:ind w:left="1134" w:hanging="567"/>
        <w:jc w:val="both"/>
        <w:rPr>
          <w:rFonts w:ascii="Arial" w:hAnsi="Arial" w:cs="Arial"/>
          <w:sz w:val="24"/>
          <w:szCs w:val="24"/>
        </w:rPr>
      </w:pPr>
      <w:r w:rsidRPr="008A1E8B">
        <w:rPr>
          <w:rFonts w:ascii="Arial" w:hAnsi="Arial" w:cs="Arial"/>
          <w:sz w:val="24"/>
          <w:szCs w:val="24"/>
        </w:rPr>
        <w:t>Por destitución determinada por la Dirección General de Desarrollo Social</w:t>
      </w:r>
      <w:r w:rsidR="008413FE" w:rsidRPr="008A1E8B">
        <w:rPr>
          <w:rFonts w:ascii="Arial" w:hAnsi="Arial" w:cs="Arial"/>
          <w:sz w:val="24"/>
          <w:szCs w:val="24"/>
        </w:rPr>
        <w:t xml:space="preserve"> previo procedimiento</w:t>
      </w:r>
      <w:r w:rsidRPr="008A1E8B">
        <w:rPr>
          <w:rFonts w:ascii="Arial" w:hAnsi="Arial" w:cs="Arial"/>
          <w:sz w:val="24"/>
          <w:szCs w:val="24"/>
        </w:rPr>
        <w:t>.</w:t>
      </w:r>
    </w:p>
    <w:p w14:paraId="3F2991D2" w14:textId="2D7FDEB1" w:rsidR="003305DF" w:rsidRDefault="003305DF" w:rsidP="008A1B24">
      <w:pPr>
        <w:widowControl w:val="0"/>
        <w:pBdr>
          <w:top w:val="nil"/>
          <w:left w:val="nil"/>
          <w:bottom w:val="nil"/>
          <w:right w:val="nil"/>
          <w:between w:val="nil"/>
        </w:pBdr>
        <w:spacing w:after="0" w:line="240" w:lineRule="auto"/>
        <w:jc w:val="both"/>
        <w:rPr>
          <w:rFonts w:ascii="Arial" w:hAnsi="Arial" w:cs="Arial"/>
          <w:sz w:val="24"/>
          <w:szCs w:val="24"/>
        </w:rPr>
      </w:pPr>
    </w:p>
    <w:p w14:paraId="13A53718" w14:textId="77777777" w:rsidR="008A1B24" w:rsidRPr="008A1B24" w:rsidRDefault="008A1B24" w:rsidP="008A1B24">
      <w:pPr>
        <w:widowControl w:val="0"/>
        <w:pBdr>
          <w:top w:val="nil"/>
          <w:left w:val="nil"/>
          <w:bottom w:val="nil"/>
          <w:right w:val="nil"/>
          <w:between w:val="nil"/>
        </w:pBdr>
        <w:spacing w:after="0" w:line="240" w:lineRule="auto"/>
        <w:jc w:val="right"/>
        <w:rPr>
          <w:rFonts w:ascii="Arial" w:hAnsi="Arial" w:cs="Arial"/>
          <w:b/>
          <w:i/>
          <w:sz w:val="24"/>
          <w:szCs w:val="24"/>
        </w:rPr>
      </w:pPr>
      <w:r w:rsidRPr="008A1B24">
        <w:rPr>
          <w:rFonts w:ascii="Arial" w:hAnsi="Arial" w:cs="Arial"/>
          <w:b/>
          <w:i/>
          <w:sz w:val="24"/>
          <w:szCs w:val="24"/>
        </w:rPr>
        <w:t>Causas de destitución</w:t>
      </w:r>
    </w:p>
    <w:p w14:paraId="443F40AD" w14:textId="5DE6C572" w:rsidR="008A1B24" w:rsidRPr="008A1B24" w:rsidRDefault="008A1B2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B24">
        <w:rPr>
          <w:rFonts w:ascii="Arial" w:hAnsi="Arial" w:cs="Arial"/>
          <w:sz w:val="24"/>
          <w:szCs w:val="24"/>
        </w:rPr>
        <w:t xml:space="preserve">Son causas de destitución de cualquiera de los integrantes del Comité de Colonos </w:t>
      </w:r>
      <w:r>
        <w:rPr>
          <w:rFonts w:ascii="Arial" w:hAnsi="Arial" w:cs="Arial"/>
          <w:sz w:val="24"/>
          <w:szCs w:val="24"/>
        </w:rPr>
        <w:t>las siguientes</w:t>
      </w:r>
      <w:r w:rsidRPr="008A1B24">
        <w:rPr>
          <w:rFonts w:ascii="Arial" w:hAnsi="Arial" w:cs="Arial"/>
          <w:sz w:val="24"/>
          <w:szCs w:val="24"/>
        </w:rPr>
        <w:t>:</w:t>
      </w:r>
    </w:p>
    <w:p w14:paraId="49A10616" w14:textId="77777777" w:rsidR="008A1B24" w:rsidRPr="008A1B24" w:rsidRDefault="008A1B24" w:rsidP="008A1B24">
      <w:pPr>
        <w:widowControl w:val="0"/>
        <w:pBdr>
          <w:top w:val="nil"/>
          <w:left w:val="nil"/>
          <w:bottom w:val="nil"/>
          <w:right w:val="nil"/>
          <w:between w:val="nil"/>
        </w:pBdr>
        <w:spacing w:after="0" w:line="240" w:lineRule="auto"/>
        <w:jc w:val="both"/>
        <w:rPr>
          <w:rFonts w:ascii="Arial" w:hAnsi="Arial" w:cs="Arial"/>
          <w:sz w:val="24"/>
          <w:szCs w:val="24"/>
        </w:rPr>
      </w:pPr>
    </w:p>
    <w:p w14:paraId="417360A5" w14:textId="7C8589AD" w:rsidR="008A1B24" w:rsidRPr="008A1B24" w:rsidRDefault="00F61420" w:rsidP="00956529">
      <w:pPr>
        <w:widowControl w:val="0"/>
        <w:numPr>
          <w:ilvl w:val="0"/>
          <w:numId w:val="69"/>
        </w:numPr>
        <w:pBdr>
          <w:top w:val="nil"/>
          <w:left w:val="nil"/>
          <w:bottom w:val="nil"/>
          <w:right w:val="nil"/>
          <w:between w:val="nil"/>
        </w:pBdr>
        <w:spacing w:after="0" w:line="240" w:lineRule="auto"/>
        <w:jc w:val="both"/>
        <w:rPr>
          <w:rFonts w:ascii="Arial" w:hAnsi="Arial" w:cs="Arial"/>
          <w:sz w:val="24"/>
          <w:szCs w:val="24"/>
        </w:rPr>
      </w:pPr>
      <w:r w:rsidRPr="00F61420">
        <w:rPr>
          <w:rFonts w:ascii="Arial" w:hAnsi="Arial" w:cs="Arial"/>
          <w:sz w:val="24"/>
          <w:szCs w:val="24"/>
        </w:rPr>
        <w:t>Abandono de funciones por más de noventa días naturales sin causa justificada;</w:t>
      </w:r>
    </w:p>
    <w:p w14:paraId="024F6DF1" w14:textId="70D4F876" w:rsidR="008A1B24" w:rsidRPr="008A1B24" w:rsidRDefault="00F61420" w:rsidP="004B251A">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1CF51215" w14:textId="72121B28" w:rsidR="003557C1" w:rsidRPr="003557C1" w:rsidRDefault="003557C1" w:rsidP="003557C1">
      <w:pPr>
        <w:widowControl w:val="0"/>
        <w:numPr>
          <w:ilvl w:val="0"/>
          <w:numId w:val="69"/>
        </w:numPr>
        <w:pBdr>
          <w:top w:val="nil"/>
          <w:left w:val="nil"/>
          <w:bottom w:val="nil"/>
          <w:right w:val="nil"/>
          <w:between w:val="nil"/>
        </w:pBdr>
        <w:spacing w:after="0" w:line="240" w:lineRule="auto"/>
        <w:jc w:val="both"/>
        <w:rPr>
          <w:rFonts w:ascii="Arial" w:hAnsi="Arial" w:cs="Arial"/>
          <w:b/>
          <w:sz w:val="24"/>
          <w:szCs w:val="24"/>
        </w:rPr>
      </w:pPr>
      <w:r w:rsidRPr="003557C1">
        <w:rPr>
          <w:rFonts w:ascii="Arial" w:hAnsi="Arial" w:cs="Arial"/>
          <w:b/>
          <w:sz w:val="24"/>
          <w:szCs w:val="24"/>
        </w:rPr>
        <w:t>Derogada;</w:t>
      </w:r>
    </w:p>
    <w:p w14:paraId="00C37205" w14:textId="55681CF0" w:rsidR="003557C1" w:rsidRDefault="003557C1" w:rsidP="003557C1">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derogada </w:t>
      </w:r>
      <w:r w:rsidRPr="00AF0BD7">
        <w:rPr>
          <w:rFonts w:ascii="Arial" w:hAnsi="Arial" w:cs="Arial"/>
          <w:b/>
          <w:color w:val="002060"/>
          <w:sz w:val="20"/>
          <w:szCs w:val="20"/>
        </w:rPr>
        <w:t>P.O. 11-julio-2023</w:t>
      </w:r>
    </w:p>
    <w:p w14:paraId="7F74D96F" w14:textId="77777777" w:rsidR="00F71D73" w:rsidRPr="008A1B24" w:rsidRDefault="00F71D73" w:rsidP="008A1B24">
      <w:pPr>
        <w:widowControl w:val="0"/>
        <w:pBdr>
          <w:top w:val="nil"/>
          <w:left w:val="nil"/>
          <w:bottom w:val="nil"/>
          <w:right w:val="nil"/>
          <w:between w:val="nil"/>
        </w:pBdr>
        <w:spacing w:after="0" w:line="240" w:lineRule="auto"/>
        <w:jc w:val="both"/>
        <w:rPr>
          <w:rFonts w:ascii="Arial" w:hAnsi="Arial" w:cs="Arial"/>
          <w:sz w:val="24"/>
          <w:szCs w:val="24"/>
        </w:rPr>
      </w:pPr>
    </w:p>
    <w:p w14:paraId="40C665B2" w14:textId="1A072C5A" w:rsidR="008A1B24" w:rsidRDefault="008A1B24" w:rsidP="00956529">
      <w:pPr>
        <w:widowControl w:val="0"/>
        <w:numPr>
          <w:ilvl w:val="0"/>
          <w:numId w:val="69"/>
        </w:numPr>
        <w:pBdr>
          <w:top w:val="nil"/>
          <w:left w:val="nil"/>
          <w:bottom w:val="nil"/>
          <w:right w:val="nil"/>
          <w:between w:val="nil"/>
        </w:pBdr>
        <w:spacing w:after="0" w:line="240" w:lineRule="auto"/>
        <w:jc w:val="both"/>
        <w:rPr>
          <w:rFonts w:ascii="Arial" w:hAnsi="Arial" w:cs="Arial"/>
          <w:sz w:val="24"/>
          <w:szCs w:val="24"/>
        </w:rPr>
      </w:pPr>
      <w:r w:rsidRPr="008A1B24">
        <w:rPr>
          <w:rFonts w:ascii="Arial" w:hAnsi="Arial" w:cs="Arial"/>
          <w:sz w:val="24"/>
          <w:szCs w:val="24"/>
        </w:rPr>
        <w:t xml:space="preserve">Cuando </w:t>
      </w:r>
      <w:r w:rsidR="004C252B" w:rsidRPr="004C252B">
        <w:rPr>
          <w:rFonts w:ascii="Arial" w:hAnsi="Arial" w:cs="Arial"/>
          <w:sz w:val="24"/>
          <w:szCs w:val="24"/>
        </w:rPr>
        <w:t>una vez agotado el procedimiento establecido en la Sección Décima Primera del presente Capítulo, se acredite que realizaron actos que contravengan al presente reglamento</w:t>
      </w:r>
      <w:r w:rsidRPr="004C252B">
        <w:rPr>
          <w:rFonts w:ascii="Arial" w:hAnsi="Arial" w:cs="Arial"/>
          <w:sz w:val="24"/>
          <w:szCs w:val="24"/>
        </w:rPr>
        <w:t>;</w:t>
      </w:r>
    </w:p>
    <w:p w14:paraId="5703067E" w14:textId="27073BC3" w:rsidR="004C252B" w:rsidRP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 11-julio-2023</w:t>
      </w:r>
    </w:p>
    <w:p w14:paraId="16382692" w14:textId="77777777" w:rsidR="00341121" w:rsidRPr="008A1B24" w:rsidRDefault="00341121" w:rsidP="008A1B24">
      <w:pPr>
        <w:widowControl w:val="0"/>
        <w:pBdr>
          <w:top w:val="nil"/>
          <w:left w:val="nil"/>
          <w:bottom w:val="nil"/>
          <w:right w:val="nil"/>
          <w:between w:val="nil"/>
        </w:pBdr>
        <w:spacing w:after="0" w:line="240" w:lineRule="auto"/>
        <w:jc w:val="both"/>
        <w:rPr>
          <w:rFonts w:ascii="Arial" w:hAnsi="Arial" w:cs="Arial"/>
          <w:sz w:val="24"/>
          <w:szCs w:val="24"/>
        </w:rPr>
      </w:pPr>
    </w:p>
    <w:p w14:paraId="032C7EC4" w14:textId="29FF9F2B" w:rsidR="008A1B24" w:rsidRPr="008A1B24" w:rsidRDefault="00F61420" w:rsidP="00956529">
      <w:pPr>
        <w:widowControl w:val="0"/>
        <w:numPr>
          <w:ilvl w:val="0"/>
          <w:numId w:val="69"/>
        </w:numPr>
        <w:pBdr>
          <w:top w:val="nil"/>
          <w:left w:val="nil"/>
          <w:bottom w:val="nil"/>
          <w:right w:val="nil"/>
          <w:between w:val="nil"/>
        </w:pBdr>
        <w:spacing w:after="0" w:line="240" w:lineRule="auto"/>
        <w:jc w:val="both"/>
        <w:rPr>
          <w:rFonts w:ascii="Arial" w:hAnsi="Arial" w:cs="Arial"/>
          <w:sz w:val="24"/>
          <w:szCs w:val="24"/>
        </w:rPr>
      </w:pPr>
      <w:r w:rsidRPr="00F61420">
        <w:rPr>
          <w:rFonts w:ascii="Arial" w:hAnsi="Arial" w:cs="Arial"/>
          <w:sz w:val="24"/>
          <w:szCs w:val="24"/>
        </w:rPr>
        <w:t>Cuando se acrediten malos manejos en el patrimonio de su comunidad;</w:t>
      </w:r>
    </w:p>
    <w:p w14:paraId="5D07E2DE" w14:textId="59CC19E8" w:rsidR="0063047E" w:rsidRDefault="00F61420"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7845856B" w14:textId="77777777" w:rsidR="00F61420" w:rsidRPr="008A1B24" w:rsidRDefault="00F61420" w:rsidP="004B251A">
      <w:pPr>
        <w:widowControl w:val="0"/>
        <w:pBdr>
          <w:top w:val="nil"/>
          <w:left w:val="nil"/>
          <w:bottom w:val="nil"/>
          <w:right w:val="nil"/>
          <w:between w:val="nil"/>
        </w:pBdr>
        <w:spacing w:after="0" w:line="240" w:lineRule="auto"/>
        <w:jc w:val="right"/>
        <w:rPr>
          <w:rFonts w:ascii="Arial" w:hAnsi="Arial" w:cs="Arial"/>
          <w:sz w:val="24"/>
          <w:szCs w:val="24"/>
        </w:rPr>
      </w:pPr>
    </w:p>
    <w:p w14:paraId="1941C657" w14:textId="4A8CEE4C" w:rsidR="00F61420" w:rsidRDefault="00F61420" w:rsidP="00956529">
      <w:pPr>
        <w:widowControl w:val="0"/>
        <w:numPr>
          <w:ilvl w:val="0"/>
          <w:numId w:val="69"/>
        </w:numPr>
        <w:pBdr>
          <w:top w:val="nil"/>
          <w:left w:val="nil"/>
          <w:bottom w:val="nil"/>
          <w:right w:val="nil"/>
          <w:between w:val="nil"/>
        </w:pBdr>
        <w:spacing w:after="0" w:line="240" w:lineRule="auto"/>
        <w:jc w:val="both"/>
        <w:rPr>
          <w:rFonts w:ascii="Arial" w:hAnsi="Arial" w:cs="Arial"/>
          <w:sz w:val="24"/>
          <w:szCs w:val="24"/>
        </w:rPr>
      </w:pPr>
      <w:r w:rsidRPr="00257093">
        <w:rPr>
          <w:rFonts w:ascii="Arial" w:eastAsia="Arial" w:hAnsi="Arial" w:cs="Arial"/>
          <w:color w:val="000000"/>
          <w:sz w:val="24"/>
          <w:szCs w:val="24"/>
        </w:rPr>
        <w:t>Cuando en las asa</w:t>
      </w:r>
      <w:r w:rsidRPr="00F61420">
        <w:rPr>
          <w:rFonts w:ascii="Arial" w:eastAsia="Arial" w:hAnsi="Arial" w:cs="Arial"/>
          <w:color w:val="000000"/>
          <w:sz w:val="24"/>
          <w:szCs w:val="24"/>
        </w:rPr>
        <w:t xml:space="preserve">mbleas se expongan asuntos de carácter político-partidista </w:t>
      </w:r>
      <w:r w:rsidRPr="004B251A">
        <w:rPr>
          <w:rFonts w:ascii="Arial" w:eastAsia="Arial" w:hAnsi="Arial" w:cs="Arial"/>
          <w:color w:val="000000"/>
          <w:sz w:val="24"/>
          <w:szCs w:val="24"/>
        </w:rPr>
        <w:t>o</w:t>
      </w:r>
      <w:r w:rsidRPr="00F61420">
        <w:rPr>
          <w:rFonts w:ascii="Arial" w:eastAsia="Arial" w:hAnsi="Arial" w:cs="Arial"/>
          <w:color w:val="000000"/>
          <w:sz w:val="24"/>
          <w:szCs w:val="24"/>
        </w:rPr>
        <w:t xml:space="preserve"> religioso</w:t>
      </w:r>
      <w:r w:rsidRPr="004B251A">
        <w:rPr>
          <w:rFonts w:ascii="Arial" w:eastAsia="Arial" w:hAnsi="Arial" w:cs="Arial"/>
          <w:color w:val="000000"/>
          <w:sz w:val="24"/>
          <w:szCs w:val="24"/>
        </w:rPr>
        <w:t>, y</w:t>
      </w:r>
      <w:r w:rsidRPr="00F61420" w:rsidDel="00F61420">
        <w:rPr>
          <w:rFonts w:ascii="Arial" w:hAnsi="Arial" w:cs="Arial"/>
          <w:sz w:val="24"/>
          <w:szCs w:val="24"/>
        </w:rPr>
        <w:t xml:space="preserve"> </w:t>
      </w:r>
    </w:p>
    <w:p w14:paraId="1B9EC2A9" w14:textId="6782F005" w:rsidR="00F61420" w:rsidRDefault="00F61420"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45C52E02" w14:textId="77777777" w:rsidR="00F61420" w:rsidRDefault="00F61420"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12974B4D" w14:textId="772454A5" w:rsidR="008A1B24" w:rsidRPr="00F61420" w:rsidRDefault="00F61420" w:rsidP="00956529">
      <w:pPr>
        <w:widowControl w:val="0"/>
        <w:numPr>
          <w:ilvl w:val="0"/>
          <w:numId w:val="69"/>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Utilizar su representación para beneficios o intereses propios o de terceros.</w:t>
      </w:r>
    </w:p>
    <w:p w14:paraId="1D8EF210" w14:textId="79B32B2F" w:rsidR="008A1B24" w:rsidRPr="00F61420" w:rsidRDefault="00F61420"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F61420">
        <w:rPr>
          <w:rFonts w:ascii="Arial" w:hAnsi="Arial" w:cs="Arial"/>
          <w:b/>
          <w:color w:val="002060"/>
          <w:sz w:val="20"/>
          <w:szCs w:val="20"/>
        </w:rPr>
        <w:t>Fracción adicionada P.O.</w:t>
      </w:r>
      <w:r w:rsidR="00530C19">
        <w:rPr>
          <w:rFonts w:ascii="Arial" w:hAnsi="Arial" w:cs="Arial"/>
          <w:b/>
          <w:color w:val="002060"/>
          <w:sz w:val="20"/>
          <w:szCs w:val="20"/>
        </w:rPr>
        <w:t xml:space="preserve"> 27-febrero-2025</w:t>
      </w:r>
    </w:p>
    <w:p w14:paraId="35D47B5C" w14:textId="77777777" w:rsidR="00F61420" w:rsidRPr="008A1B24" w:rsidRDefault="00F61420" w:rsidP="004B251A">
      <w:pPr>
        <w:widowControl w:val="0"/>
        <w:pBdr>
          <w:top w:val="nil"/>
          <w:left w:val="nil"/>
          <w:bottom w:val="nil"/>
          <w:right w:val="nil"/>
          <w:between w:val="nil"/>
        </w:pBdr>
        <w:spacing w:after="0" w:line="240" w:lineRule="auto"/>
        <w:jc w:val="right"/>
        <w:rPr>
          <w:rFonts w:ascii="Arial" w:hAnsi="Arial" w:cs="Arial"/>
          <w:sz w:val="24"/>
          <w:szCs w:val="24"/>
        </w:rPr>
      </w:pPr>
    </w:p>
    <w:p w14:paraId="44EFB9BA" w14:textId="77777777" w:rsidR="004B251A" w:rsidRDefault="004B251A" w:rsidP="005C1FF2">
      <w:pPr>
        <w:widowControl w:val="0"/>
        <w:pBdr>
          <w:top w:val="nil"/>
          <w:left w:val="nil"/>
          <w:bottom w:val="nil"/>
          <w:right w:val="nil"/>
          <w:between w:val="nil"/>
        </w:pBdr>
        <w:spacing w:after="0" w:line="240" w:lineRule="auto"/>
        <w:jc w:val="right"/>
        <w:rPr>
          <w:rFonts w:ascii="Arial" w:hAnsi="Arial" w:cs="Arial"/>
          <w:b/>
          <w:i/>
          <w:sz w:val="24"/>
          <w:szCs w:val="24"/>
        </w:rPr>
      </w:pPr>
    </w:p>
    <w:p w14:paraId="38CC08CB" w14:textId="313C8105" w:rsidR="003305DF" w:rsidRPr="008A1E8B" w:rsidRDefault="00BC208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R</w:t>
      </w:r>
      <w:r w:rsidR="003305DF" w:rsidRPr="008A1E8B">
        <w:rPr>
          <w:rFonts w:ascii="Arial" w:hAnsi="Arial" w:cs="Arial"/>
          <w:b/>
          <w:i/>
          <w:sz w:val="24"/>
          <w:szCs w:val="24"/>
        </w:rPr>
        <w:t>enuncia</w:t>
      </w:r>
      <w:r w:rsidRPr="008A1E8B">
        <w:rPr>
          <w:rFonts w:ascii="Arial" w:hAnsi="Arial" w:cs="Arial"/>
          <w:b/>
          <w:i/>
          <w:sz w:val="24"/>
          <w:szCs w:val="24"/>
        </w:rPr>
        <w:t xml:space="preserve"> del cargo</w:t>
      </w:r>
    </w:p>
    <w:p w14:paraId="067A35FB" w14:textId="418FDEB5"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Las renuncias al ejercicio de los cargos del </w:t>
      </w:r>
      <w:r w:rsidR="00E1675F">
        <w:rPr>
          <w:rFonts w:ascii="Arial" w:hAnsi="Arial" w:cs="Arial"/>
          <w:sz w:val="24"/>
          <w:szCs w:val="24"/>
        </w:rPr>
        <w:t>Comité de Colonos</w:t>
      </w:r>
      <w:r w:rsidRPr="008A1E8B">
        <w:rPr>
          <w:rFonts w:ascii="Arial" w:hAnsi="Arial" w:cs="Arial"/>
          <w:sz w:val="24"/>
          <w:szCs w:val="24"/>
        </w:rPr>
        <w:t xml:space="preserve"> deberán ser presentadas por escrito ante la Dirección de Desarrollo y Participación Ciudadana.</w:t>
      </w:r>
    </w:p>
    <w:p w14:paraId="197596AF" w14:textId="77777777" w:rsidR="003305DF" w:rsidRPr="00947E48" w:rsidRDefault="003305DF" w:rsidP="00B55402">
      <w:pPr>
        <w:pStyle w:val="Sinespaciado"/>
      </w:pPr>
    </w:p>
    <w:p w14:paraId="3BB4E352" w14:textId="77777777" w:rsidR="004B251A" w:rsidRDefault="004B251A" w:rsidP="005C1FF2">
      <w:pPr>
        <w:widowControl w:val="0"/>
        <w:pBdr>
          <w:top w:val="nil"/>
          <w:left w:val="nil"/>
          <w:bottom w:val="nil"/>
          <w:right w:val="nil"/>
          <w:between w:val="nil"/>
        </w:pBdr>
        <w:spacing w:after="0" w:line="240" w:lineRule="auto"/>
        <w:jc w:val="right"/>
        <w:rPr>
          <w:rFonts w:ascii="Arial" w:eastAsia="Arial" w:hAnsi="Arial" w:cs="Arial"/>
          <w:b/>
          <w:i/>
          <w:color w:val="000000"/>
          <w:sz w:val="24"/>
          <w:szCs w:val="24"/>
        </w:rPr>
      </w:pPr>
    </w:p>
    <w:p w14:paraId="4F226967" w14:textId="19A251FD" w:rsidR="003305DF" w:rsidRPr="008A1E8B" w:rsidRDefault="00F61420" w:rsidP="005C1FF2">
      <w:pPr>
        <w:widowControl w:val="0"/>
        <w:pBdr>
          <w:top w:val="nil"/>
          <w:left w:val="nil"/>
          <w:bottom w:val="nil"/>
          <w:right w:val="nil"/>
          <w:between w:val="nil"/>
        </w:pBdr>
        <w:spacing w:after="0" w:line="240" w:lineRule="auto"/>
        <w:jc w:val="right"/>
        <w:rPr>
          <w:rFonts w:ascii="Arial" w:hAnsi="Arial" w:cs="Arial"/>
          <w:sz w:val="24"/>
          <w:szCs w:val="24"/>
        </w:rPr>
      </w:pPr>
      <w:r w:rsidRPr="00257093">
        <w:rPr>
          <w:rFonts w:ascii="Arial" w:eastAsia="Arial" w:hAnsi="Arial" w:cs="Arial"/>
          <w:b/>
          <w:i/>
          <w:color w:val="000000"/>
          <w:sz w:val="24"/>
          <w:szCs w:val="24"/>
        </w:rPr>
        <w:t>Elección de cartera vacante</w:t>
      </w:r>
      <w:r w:rsidRPr="008A1E8B" w:rsidDel="00F61420">
        <w:rPr>
          <w:rFonts w:ascii="Arial" w:hAnsi="Arial" w:cs="Arial"/>
          <w:b/>
          <w:i/>
          <w:sz w:val="24"/>
          <w:szCs w:val="24"/>
        </w:rPr>
        <w:t xml:space="preserve"> </w:t>
      </w:r>
    </w:p>
    <w:p w14:paraId="64D0CA80" w14:textId="60005064" w:rsidR="004C252B" w:rsidRDefault="00F61420"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F61420">
        <w:rPr>
          <w:rFonts w:ascii="Arial" w:eastAsia="Arial" w:hAnsi="Arial" w:cs="Arial"/>
          <w:color w:val="000000"/>
          <w:sz w:val="24"/>
          <w:szCs w:val="24"/>
        </w:rPr>
        <w:t xml:space="preserve">Si previo a la terminación del periodo de gestión del Comité de Colonos, surgiera el supuesto de que </w:t>
      </w:r>
      <w:r w:rsidRPr="004B251A">
        <w:rPr>
          <w:rFonts w:ascii="Arial" w:eastAsia="Arial" w:hAnsi="Arial" w:cs="Arial"/>
          <w:color w:val="000000"/>
          <w:sz w:val="24"/>
          <w:szCs w:val="24"/>
        </w:rPr>
        <w:t xml:space="preserve">alguno o algunos de sus integrantes </w:t>
      </w:r>
      <w:r w:rsidRPr="004B251A">
        <w:rPr>
          <w:rFonts w:ascii="Arial" w:eastAsia="Arial" w:hAnsi="Arial" w:cs="Arial"/>
          <w:sz w:val="24"/>
          <w:szCs w:val="24"/>
        </w:rPr>
        <w:t>renunciaran, se les destituyera, inhabilitaran, fallecieran o bien, dejaren de habitar la colonia, fraccionamiento o barrio en el cual fueron electos como representantes, los integrantes del Comité de Colonos en funciones designarán por mayoría, a la persona que ocuparán la cartera vacante y que cumplan los requisitos para ser integrantes, quienes</w:t>
      </w:r>
      <w:r w:rsidRPr="004B251A">
        <w:rPr>
          <w:rFonts w:ascii="Arial" w:eastAsia="Arial" w:hAnsi="Arial" w:cs="Arial"/>
          <w:color w:val="000000"/>
          <w:sz w:val="24"/>
          <w:szCs w:val="24"/>
        </w:rPr>
        <w:t xml:space="preserve"> ejercerán el cargo por el tiempo restante del Comité en funciones,  bajo los criterios establecidos en el </w:t>
      </w:r>
      <w:r w:rsidRPr="00F61420">
        <w:rPr>
          <w:rFonts w:ascii="Arial" w:eastAsia="Arial" w:hAnsi="Arial" w:cs="Arial"/>
          <w:color w:val="000000"/>
          <w:sz w:val="24"/>
          <w:szCs w:val="24"/>
        </w:rPr>
        <w:t xml:space="preserve">manual de procedimiento para la </w:t>
      </w:r>
      <w:r w:rsidRPr="00F61420">
        <w:rPr>
          <w:rFonts w:ascii="Arial" w:eastAsia="Arial" w:hAnsi="Arial" w:cs="Arial"/>
          <w:color w:val="000000"/>
          <w:sz w:val="24"/>
          <w:szCs w:val="24"/>
        </w:rPr>
        <w:lastRenderedPageBreak/>
        <w:t>integración y funcionamiento de los Comités de Colonos</w:t>
      </w:r>
      <w:r w:rsidRPr="004B251A">
        <w:rPr>
          <w:rFonts w:ascii="Arial" w:eastAsia="Arial" w:hAnsi="Arial" w:cs="Arial"/>
          <w:color w:val="000000"/>
          <w:sz w:val="24"/>
          <w:szCs w:val="24"/>
        </w:rPr>
        <w:t xml:space="preserve"> emitido por </w:t>
      </w:r>
      <w:r w:rsidRPr="004B251A">
        <w:rPr>
          <w:rFonts w:ascii="Arial" w:eastAsia="Arial" w:hAnsi="Arial" w:cs="Arial"/>
          <w:color w:val="000000"/>
          <w:sz w:val="24"/>
          <w:szCs w:val="24"/>
          <w:shd w:val="clear" w:color="auto" w:fill="F3F3F3"/>
        </w:rPr>
        <w:t xml:space="preserve">la </w:t>
      </w:r>
      <w:r w:rsidRPr="004B251A">
        <w:rPr>
          <w:rFonts w:ascii="Arial" w:eastAsia="Arial" w:hAnsi="Arial" w:cs="Arial"/>
          <w:color w:val="000000"/>
          <w:sz w:val="24"/>
          <w:szCs w:val="24"/>
        </w:rPr>
        <w:t>Dirección General de Desarrollo Social adscrita a la Secretaría para el Fortalecimiento Social de León.</w:t>
      </w:r>
    </w:p>
    <w:p w14:paraId="6ECEBB92" w14:textId="0718FFB9" w:rsidR="004C252B" w:rsidRDefault="004C252B"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r w:rsidRPr="00AF0BD7">
        <w:rPr>
          <w:rFonts w:ascii="Arial" w:hAnsi="Arial" w:cs="Arial"/>
          <w:b/>
          <w:color w:val="002060"/>
          <w:sz w:val="20"/>
          <w:szCs w:val="20"/>
        </w:rPr>
        <w:t xml:space="preserve"> </w:t>
      </w:r>
    </w:p>
    <w:p w14:paraId="2A1BAF89" w14:textId="796C2F6E" w:rsidR="00D648D7" w:rsidRPr="004C252B" w:rsidRDefault="00D648D7"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Pr>
          <w:rFonts w:ascii="Arial" w:hAnsi="Arial" w:cs="Arial"/>
          <w:b/>
          <w:color w:val="002060"/>
          <w:sz w:val="20"/>
          <w:szCs w:val="20"/>
        </w:rPr>
        <w:t xml:space="preserve"> 11-julio-2023</w:t>
      </w:r>
    </w:p>
    <w:p w14:paraId="0689197D" w14:textId="77777777" w:rsidR="003305DF" w:rsidRPr="008A1E8B" w:rsidRDefault="003305DF" w:rsidP="004C252B">
      <w:pPr>
        <w:widowControl w:val="0"/>
        <w:pBdr>
          <w:top w:val="nil"/>
          <w:left w:val="nil"/>
          <w:bottom w:val="nil"/>
          <w:right w:val="nil"/>
          <w:between w:val="nil"/>
        </w:pBdr>
        <w:spacing w:after="0" w:line="240" w:lineRule="auto"/>
        <w:rPr>
          <w:rFonts w:ascii="Arial" w:hAnsi="Arial" w:cs="Arial"/>
          <w:b/>
          <w:i/>
          <w:sz w:val="24"/>
          <w:szCs w:val="24"/>
        </w:rPr>
      </w:pPr>
    </w:p>
    <w:p w14:paraId="54A39678" w14:textId="036EA088"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Informe de gestión </w:t>
      </w:r>
    </w:p>
    <w:p w14:paraId="22D04D11" w14:textId="43B668A9" w:rsidR="003305DF" w:rsidRPr="008A1E8B" w:rsidRDefault="0066162D"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Al presentarse alguna de las causas de terminación del </w:t>
      </w:r>
      <w:r w:rsidR="00E1675F">
        <w:rPr>
          <w:rFonts w:ascii="Arial" w:hAnsi="Arial" w:cs="Arial"/>
          <w:sz w:val="24"/>
          <w:szCs w:val="24"/>
        </w:rPr>
        <w:t>Comité de Colonos</w:t>
      </w:r>
      <w:r w:rsidRPr="008A1E8B">
        <w:rPr>
          <w:rFonts w:ascii="Arial" w:hAnsi="Arial" w:cs="Arial"/>
          <w:sz w:val="24"/>
          <w:szCs w:val="24"/>
        </w:rPr>
        <w:t>, sus integrantes redactarán un informe de gestión, mismo que entregarán a la Dirección de Desarrollo y Participación Ciudadana; y se presentará en la asamblea constitutiva</w:t>
      </w:r>
      <w:r w:rsidR="003305DF" w:rsidRPr="008A1E8B">
        <w:rPr>
          <w:rFonts w:ascii="Arial" w:hAnsi="Arial" w:cs="Arial"/>
          <w:sz w:val="24"/>
          <w:szCs w:val="24"/>
        </w:rPr>
        <w:t xml:space="preserve">. </w:t>
      </w:r>
    </w:p>
    <w:p w14:paraId="2C2945FE" w14:textId="77777777" w:rsidR="003305DF" w:rsidRPr="008A1E8B" w:rsidRDefault="003305DF" w:rsidP="002D3752">
      <w:pPr>
        <w:pStyle w:val="Sinespaciado"/>
      </w:pPr>
    </w:p>
    <w:p w14:paraId="466ED952" w14:textId="3F2F105A" w:rsidR="003305DF" w:rsidRPr="008A1E8B" w:rsidRDefault="00F61420" w:rsidP="005C1FF2">
      <w:pPr>
        <w:widowControl w:val="0"/>
        <w:pBdr>
          <w:top w:val="nil"/>
          <w:left w:val="nil"/>
          <w:bottom w:val="nil"/>
          <w:right w:val="nil"/>
          <w:between w:val="nil"/>
        </w:pBdr>
        <w:spacing w:after="0" w:line="240" w:lineRule="auto"/>
        <w:jc w:val="right"/>
        <w:rPr>
          <w:rFonts w:ascii="Arial" w:hAnsi="Arial" w:cs="Arial"/>
          <w:sz w:val="24"/>
          <w:szCs w:val="24"/>
        </w:rPr>
      </w:pPr>
      <w:r w:rsidRPr="00F61420">
        <w:rPr>
          <w:rFonts w:ascii="Arial" w:hAnsi="Arial" w:cs="Arial"/>
          <w:b/>
          <w:i/>
          <w:sz w:val="24"/>
          <w:szCs w:val="24"/>
        </w:rPr>
        <w:t>No reelección de los integrantes del Comité de Colonos</w:t>
      </w:r>
      <w:r w:rsidRPr="00F61420" w:rsidDel="00F61420">
        <w:rPr>
          <w:rFonts w:ascii="Arial" w:hAnsi="Arial" w:cs="Arial"/>
          <w:b/>
          <w:i/>
          <w:sz w:val="24"/>
          <w:szCs w:val="24"/>
        </w:rPr>
        <w:t xml:space="preserve"> </w:t>
      </w:r>
      <w:r w:rsidR="003305DF" w:rsidRPr="008A1E8B">
        <w:rPr>
          <w:rFonts w:ascii="Arial" w:hAnsi="Arial" w:cs="Arial"/>
          <w:b/>
          <w:i/>
          <w:sz w:val="24"/>
          <w:szCs w:val="24"/>
        </w:rPr>
        <w:t xml:space="preserve"> </w:t>
      </w:r>
    </w:p>
    <w:p w14:paraId="2593F389" w14:textId="1498E688" w:rsidR="003305DF" w:rsidRPr="008A1E8B" w:rsidRDefault="0042777B"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2777B">
        <w:rPr>
          <w:rFonts w:ascii="Arial" w:hAnsi="Arial" w:cs="Arial"/>
          <w:sz w:val="24"/>
          <w:szCs w:val="24"/>
        </w:rPr>
        <w:t>Los integrantes del Comité de Colonos que hayan concluido sus funciones, no podrán reelegirse para el periodo inmediato posterior.</w:t>
      </w:r>
    </w:p>
    <w:p w14:paraId="15027D5B" w14:textId="5D1C6296" w:rsidR="00D071AE"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11B09C26" w14:textId="77777777" w:rsidR="0042777B" w:rsidRDefault="0042777B" w:rsidP="004B251A">
      <w:pPr>
        <w:widowControl w:val="0"/>
        <w:pBdr>
          <w:top w:val="nil"/>
          <w:left w:val="nil"/>
          <w:bottom w:val="nil"/>
          <w:right w:val="nil"/>
          <w:between w:val="nil"/>
        </w:pBdr>
        <w:spacing w:after="0" w:line="240" w:lineRule="auto"/>
        <w:jc w:val="right"/>
        <w:rPr>
          <w:rFonts w:ascii="Arial" w:hAnsi="Arial" w:cs="Arial"/>
          <w:b/>
          <w:sz w:val="24"/>
          <w:szCs w:val="24"/>
        </w:rPr>
      </w:pPr>
    </w:p>
    <w:p w14:paraId="44BC90F5" w14:textId="609CA80D" w:rsidR="003305DF" w:rsidRPr="008A1E8B" w:rsidRDefault="00814E4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SÉPTIMA</w:t>
      </w:r>
    </w:p>
    <w:p w14:paraId="1111DC0D" w14:textId="79EA386D"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 ASAMBLEAS</w:t>
      </w:r>
      <w:r w:rsidR="00814E41" w:rsidRPr="008A1E8B">
        <w:rPr>
          <w:rFonts w:ascii="Arial" w:hAnsi="Arial" w:cs="Arial"/>
          <w:b/>
          <w:sz w:val="24"/>
          <w:szCs w:val="24"/>
        </w:rPr>
        <w:t xml:space="preserve"> DEL </w:t>
      </w:r>
      <w:r w:rsidR="00E1675F">
        <w:rPr>
          <w:rFonts w:ascii="Arial" w:hAnsi="Arial" w:cs="Arial"/>
          <w:b/>
          <w:sz w:val="24"/>
          <w:szCs w:val="24"/>
        </w:rPr>
        <w:t>COMITÉ DE COLONOS</w:t>
      </w:r>
    </w:p>
    <w:p w14:paraId="67B3EB9B" w14:textId="77777777" w:rsidR="001E4E30" w:rsidRDefault="001E4E30" w:rsidP="005C1FF2">
      <w:pPr>
        <w:widowControl w:val="0"/>
        <w:pBdr>
          <w:top w:val="nil"/>
          <w:left w:val="nil"/>
          <w:bottom w:val="nil"/>
          <w:right w:val="nil"/>
          <w:between w:val="nil"/>
        </w:pBdr>
        <w:spacing w:after="0" w:line="240" w:lineRule="auto"/>
        <w:rPr>
          <w:rFonts w:ascii="Arial" w:hAnsi="Arial" w:cs="Arial"/>
          <w:sz w:val="24"/>
          <w:szCs w:val="24"/>
        </w:rPr>
      </w:pPr>
    </w:p>
    <w:p w14:paraId="422352EB" w14:textId="778941F2" w:rsidR="003305DF" w:rsidRPr="008A1E8B" w:rsidRDefault="001E4E30"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A</w:t>
      </w:r>
      <w:r w:rsidR="003305DF" w:rsidRPr="008A1E8B">
        <w:rPr>
          <w:rFonts w:ascii="Arial" w:hAnsi="Arial" w:cs="Arial"/>
          <w:b/>
          <w:i/>
          <w:sz w:val="24"/>
          <w:szCs w:val="24"/>
        </w:rPr>
        <w:t>sambleas</w:t>
      </w:r>
    </w:p>
    <w:p w14:paraId="4B8D6CDA" w14:textId="3981AC3A" w:rsidR="003305DF" w:rsidRPr="008A1E8B" w:rsidRDefault="0042777B"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2777B">
        <w:rPr>
          <w:rFonts w:ascii="Arial" w:hAnsi="Arial" w:cs="Arial"/>
          <w:sz w:val="24"/>
          <w:szCs w:val="24"/>
        </w:rPr>
        <w:t xml:space="preserve">La asamblea es la reunión de colonos que tiene como objetivo tratar temas de interés general para satisfacer las necesidades que le son requeridas, así como para elegir la planilla que integra su Comité de Colonos. </w:t>
      </w:r>
    </w:p>
    <w:p w14:paraId="0B95C3A9" w14:textId="66799CFA" w:rsidR="003305DF"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162246A5" w14:textId="77777777" w:rsidR="0042777B"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0B7FE36B" w14:textId="1D7EBB65" w:rsidR="003305DF" w:rsidRPr="008A1E8B" w:rsidRDefault="001E4E30"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w:t>
      </w:r>
      <w:r w:rsidR="003305DF" w:rsidRPr="008A1E8B">
        <w:rPr>
          <w:rFonts w:ascii="Arial" w:hAnsi="Arial" w:cs="Arial"/>
          <w:sz w:val="24"/>
          <w:szCs w:val="24"/>
        </w:rPr>
        <w:t xml:space="preserve">s convocada por la Dirección General de Desarrollo Social, a través de la Dirección de Desarrollo y Participación Ciudadana, y su proceso será </w:t>
      </w:r>
      <w:r w:rsidRPr="008A1E8B">
        <w:rPr>
          <w:rFonts w:ascii="Arial" w:hAnsi="Arial" w:cs="Arial"/>
          <w:sz w:val="24"/>
          <w:szCs w:val="24"/>
        </w:rPr>
        <w:t>desahogado por conducto de las subdirecciones de la d</w:t>
      </w:r>
      <w:r w:rsidR="003305DF" w:rsidRPr="008A1E8B">
        <w:rPr>
          <w:rFonts w:ascii="Arial" w:hAnsi="Arial" w:cs="Arial"/>
          <w:sz w:val="24"/>
          <w:szCs w:val="24"/>
        </w:rPr>
        <w:t>elegación respectiva.</w:t>
      </w:r>
    </w:p>
    <w:p w14:paraId="44443C1D"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8C2FFE0" w14:textId="022DA16A"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Para efectos del párrafo anterior, </w:t>
      </w:r>
      <w:r w:rsidR="00814E41" w:rsidRPr="008A1E8B">
        <w:rPr>
          <w:rFonts w:ascii="Arial" w:hAnsi="Arial" w:cs="Arial"/>
          <w:sz w:val="24"/>
          <w:szCs w:val="24"/>
        </w:rPr>
        <w:t>las</w:t>
      </w:r>
      <w:r w:rsidRPr="008A1E8B">
        <w:rPr>
          <w:rFonts w:ascii="Arial" w:hAnsi="Arial" w:cs="Arial"/>
          <w:sz w:val="24"/>
          <w:szCs w:val="24"/>
        </w:rPr>
        <w:t xml:space="preserve"> asambleas</w:t>
      </w:r>
      <w:r w:rsidR="00814E41" w:rsidRPr="008A1E8B">
        <w:rPr>
          <w:rFonts w:ascii="Arial" w:hAnsi="Arial" w:cs="Arial"/>
          <w:sz w:val="24"/>
          <w:szCs w:val="24"/>
        </w:rPr>
        <w:t xml:space="preserve"> se clasifican en</w:t>
      </w:r>
      <w:r w:rsidR="001E4E30" w:rsidRPr="008A1E8B">
        <w:rPr>
          <w:rFonts w:ascii="Arial" w:hAnsi="Arial" w:cs="Arial"/>
          <w:sz w:val="24"/>
          <w:szCs w:val="24"/>
        </w:rPr>
        <w:t>:</w:t>
      </w:r>
    </w:p>
    <w:p w14:paraId="3BDEF7F6" w14:textId="0019F71A"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7CE9E07" w14:textId="3EB9021D" w:rsidR="00165AC1" w:rsidRDefault="001E4E30" w:rsidP="00956529">
      <w:pPr>
        <w:widowControl w:val="0"/>
        <w:numPr>
          <w:ilvl w:val="0"/>
          <w:numId w:val="73"/>
        </w:numPr>
        <w:pBdr>
          <w:top w:val="nil"/>
          <w:left w:val="nil"/>
          <w:bottom w:val="nil"/>
          <w:right w:val="nil"/>
          <w:between w:val="nil"/>
        </w:pBdr>
        <w:spacing w:after="0" w:line="240" w:lineRule="auto"/>
        <w:jc w:val="both"/>
        <w:rPr>
          <w:rFonts w:ascii="Arial" w:hAnsi="Arial" w:cs="Arial"/>
          <w:sz w:val="24"/>
          <w:szCs w:val="24"/>
        </w:rPr>
      </w:pPr>
      <w:r w:rsidRPr="00165AC1">
        <w:rPr>
          <w:rFonts w:ascii="Arial" w:hAnsi="Arial" w:cs="Arial"/>
          <w:sz w:val="24"/>
          <w:szCs w:val="24"/>
        </w:rPr>
        <w:t>Constitutiva: Aquella en donde se lleva a cabo el procedimiento de constitución d</w:t>
      </w:r>
      <w:r w:rsidR="003305DF" w:rsidRPr="00165AC1">
        <w:rPr>
          <w:rFonts w:ascii="Arial" w:hAnsi="Arial" w:cs="Arial"/>
          <w:sz w:val="24"/>
          <w:szCs w:val="24"/>
        </w:rPr>
        <w:t xml:space="preserve">el </w:t>
      </w:r>
      <w:r w:rsidR="00E1675F" w:rsidRPr="00165AC1">
        <w:rPr>
          <w:rFonts w:ascii="Arial" w:hAnsi="Arial" w:cs="Arial"/>
          <w:sz w:val="24"/>
          <w:szCs w:val="24"/>
        </w:rPr>
        <w:t>Comité de Colonos</w:t>
      </w:r>
      <w:r w:rsidR="0042777B">
        <w:rPr>
          <w:rFonts w:ascii="Arial" w:hAnsi="Arial" w:cs="Arial"/>
          <w:sz w:val="24"/>
          <w:szCs w:val="24"/>
        </w:rPr>
        <w:t>, y</w:t>
      </w:r>
    </w:p>
    <w:p w14:paraId="5EE1099D" w14:textId="16A1294F" w:rsidR="00165AC1" w:rsidRDefault="0042777B"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4F3290EE" w14:textId="77777777" w:rsidR="0042777B" w:rsidRDefault="0042777B"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657D4B91" w14:textId="1187BCB4" w:rsidR="00165AC1" w:rsidRDefault="0042777B" w:rsidP="00956529">
      <w:pPr>
        <w:widowControl w:val="0"/>
        <w:numPr>
          <w:ilvl w:val="0"/>
          <w:numId w:val="73"/>
        </w:numPr>
        <w:pBdr>
          <w:top w:val="nil"/>
          <w:left w:val="nil"/>
          <w:bottom w:val="nil"/>
          <w:right w:val="nil"/>
          <w:between w:val="nil"/>
        </w:pBdr>
        <w:spacing w:after="0" w:line="240" w:lineRule="auto"/>
        <w:jc w:val="both"/>
        <w:rPr>
          <w:rFonts w:ascii="Arial" w:hAnsi="Arial" w:cs="Arial"/>
          <w:sz w:val="24"/>
          <w:szCs w:val="24"/>
        </w:rPr>
      </w:pPr>
      <w:r w:rsidRPr="0042777B">
        <w:rPr>
          <w:rFonts w:ascii="Arial" w:hAnsi="Arial" w:cs="Arial"/>
          <w:sz w:val="24"/>
          <w:szCs w:val="24"/>
        </w:rPr>
        <w:t>Informativa: Aquella que se realiza para fomentar la participación ciudadana, la cooperación, la comunicación y la toma de acuerdos en una colonia, fraccionamiento o barrio.</w:t>
      </w:r>
    </w:p>
    <w:p w14:paraId="61DDA370" w14:textId="7166FF10" w:rsidR="00165AC1"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24198B37" w14:textId="77777777" w:rsidR="0042777B" w:rsidRPr="00165AC1"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753D3093" w14:textId="67BB7424" w:rsidR="00165AC1" w:rsidRDefault="0042777B" w:rsidP="00956529">
      <w:pPr>
        <w:widowControl w:val="0"/>
        <w:numPr>
          <w:ilvl w:val="0"/>
          <w:numId w:val="73"/>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Derogada.</w:t>
      </w:r>
    </w:p>
    <w:p w14:paraId="4CEA6591" w14:textId="0EA2A7ED" w:rsidR="00165AC1"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derogada </w:t>
      </w:r>
      <w:r w:rsidRPr="00AF0BD7">
        <w:rPr>
          <w:rFonts w:ascii="Arial" w:hAnsi="Arial" w:cs="Arial"/>
          <w:b/>
          <w:color w:val="002060"/>
          <w:sz w:val="20"/>
          <w:szCs w:val="20"/>
        </w:rPr>
        <w:t>P.O.</w:t>
      </w:r>
      <w:r w:rsidR="00530C19" w:rsidRPr="00530C19">
        <w:rPr>
          <w:rFonts w:ascii="Arial" w:hAnsi="Arial" w:cs="Arial"/>
          <w:b/>
          <w:color w:val="002060"/>
          <w:sz w:val="20"/>
          <w:szCs w:val="20"/>
        </w:rPr>
        <w:t xml:space="preserve"> </w:t>
      </w:r>
      <w:r w:rsidR="00530C19">
        <w:rPr>
          <w:rFonts w:ascii="Arial" w:hAnsi="Arial" w:cs="Arial"/>
          <w:b/>
          <w:color w:val="002060"/>
          <w:sz w:val="20"/>
          <w:szCs w:val="20"/>
        </w:rPr>
        <w:t>27-febrero-2025</w:t>
      </w:r>
    </w:p>
    <w:p w14:paraId="23A91128" w14:textId="77777777" w:rsidR="0042777B" w:rsidRPr="00165AC1"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19ED2E03" w14:textId="07BB418B" w:rsidR="003305DF" w:rsidRPr="00165AC1" w:rsidRDefault="0042777B" w:rsidP="00956529">
      <w:pPr>
        <w:widowControl w:val="0"/>
        <w:numPr>
          <w:ilvl w:val="0"/>
          <w:numId w:val="73"/>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Derogada</w:t>
      </w:r>
      <w:r w:rsidR="003305DF" w:rsidRPr="00165AC1">
        <w:rPr>
          <w:rFonts w:ascii="Arial" w:hAnsi="Arial" w:cs="Arial"/>
          <w:sz w:val="24"/>
          <w:szCs w:val="24"/>
        </w:rPr>
        <w:t>.</w:t>
      </w:r>
    </w:p>
    <w:p w14:paraId="6EDA1CCE" w14:textId="5182FF8C" w:rsidR="00A17BB2"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derogada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3CF2E353" w14:textId="77777777" w:rsidR="0042777B" w:rsidRPr="008A1E8B"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2BA82DBF"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Contenido de las convocatorias</w:t>
      </w:r>
    </w:p>
    <w:p w14:paraId="6DEFB2C1" w14:textId="613048D1" w:rsidR="003305DF"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Las co</w:t>
      </w:r>
      <w:r w:rsidR="00BC737E" w:rsidRPr="008A1E8B">
        <w:rPr>
          <w:rFonts w:ascii="Arial" w:hAnsi="Arial" w:cs="Arial"/>
          <w:sz w:val="24"/>
          <w:szCs w:val="24"/>
        </w:rPr>
        <w:t xml:space="preserve">nvocatorias a </w:t>
      </w:r>
      <w:r w:rsidR="00A17BB2" w:rsidRPr="008A1E8B">
        <w:rPr>
          <w:rFonts w:ascii="Arial" w:hAnsi="Arial" w:cs="Arial"/>
          <w:sz w:val="24"/>
          <w:szCs w:val="24"/>
        </w:rPr>
        <w:t xml:space="preserve">las </w:t>
      </w:r>
      <w:r w:rsidR="00BC737E" w:rsidRPr="008A1E8B">
        <w:rPr>
          <w:rFonts w:ascii="Arial" w:hAnsi="Arial" w:cs="Arial"/>
          <w:sz w:val="24"/>
          <w:szCs w:val="24"/>
        </w:rPr>
        <w:t xml:space="preserve">asambleas </w:t>
      </w:r>
      <w:r w:rsidRPr="008A1E8B">
        <w:rPr>
          <w:rFonts w:ascii="Arial" w:hAnsi="Arial" w:cs="Arial"/>
          <w:sz w:val="24"/>
          <w:szCs w:val="24"/>
        </w:rPr>
        <w:t>deberán contener la fecha y hora, así como el domicilio en el cual se llevarán a cabo las mismas y el orden del día al que se sujetarán.</w:t>
      </w:r>
    </w:p>
    <w:p w14:paraId="178B32B2" w14:textId="77777777" w:rsidR="002D3752" w:rsidRPr="004451A0" w:rsidRDefault="002D3752" w:rsidP="004451A0">
      <w:pPr>
        <w:widowControl w:val="0"/>
        <w:pBdr>
          <w:top w:val="nil"/>
          <w:left w:val="nil"/>
          <w:bottom w:val="nil"/>
          <w:right w:val="nil"/>
          <w:between w:val="nil"/>
        </w:pBdr>
        <w:spacing w:after="0" w:line="240" w:lineRule="auto"/>
        <w:jc w:val="both"/>
        <w:rPr>
          <w:rFonts w:ascii="Arial" w:hAnsi="Arial" w:cs="Arial"/>
          <w:sz w:val="24"/>
          <w:szCs w:val="24"/>
        </w:rPr>
      </w:pPr>
    </w:p>
    <w:p w14:paraId="6F98FD83" w14:textId="3FCF1D3E" w:rsidR="00933409" w:rsidRDefault="00933409" w:rsidP="00933409">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i/>
          <w:sz w:val="24"/>
          <w:szCs w:val="24"/>
        </w:rPr>
        <w:t>Orden del día de las asambleas</w:t>
      </w:r>
    </w:p>
    <w:p w14:paraId="1D8688A8" w14:textId="5FEC414F" w:rsidR="00933409" w:rsidRPr="00933409" w:rsidRDefault="0042777B"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2777B">
        <w:rPr>
          <w:rFonts w:ascii="Arial" w:eastAsia="Arial" w:hAnsi="Arial" w:cs="Arial"/>
          <w:color w:val="000000"/>
          <w:sz w:val="24"/>
          <w:szCs w:val="24"/>
        </w:rPr>
        <w:t xml:space="preserve">Las </w:t>
      </w:r>
      <w:r w:rsidRPr="004B251A">
        <w:rPr>
          <w:rFonts w:ascii="Arial" w:eastAsia="Arial" w:hAnsi="Arial" w:cs="Arial"/>
          <w:color w:val="000000"/>
          <w:sz w:val="24"/>
          <w:szCs w:val="24"/>
        </w:rPr>
        <w:t>asambleas</w:t>
      </w:r>
      <w:r w:rsidRPr="00257093">
        <w:rPr>
          <w:rFonts w:ascii="Arial" w:eastAsia="Arial" w:hAnsi="Arial" w:cs="Arial"/>
          <w:color w:val="000000"/>
          <w:sz w:val="24"/>
          <w:szCs w:val="24"/>
        </w:rPr>
        <w:t xml:space="preserve"> se llevarán bajo el siguiente orden del día:</w:t>
      </w:r>
    </w:p>
    <w:p w14:paraId="4D354A88" w14:textId="179D221F" w:rsidR="00933409"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05560470" w14:textId="77777777" w:rsidR="0042777B" w:rsidRPr="00933409"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2D0FAB9E" w14:textId="61EDE5B9" w:rsidR="00933409" w:rsidRDefault="00933409" w:rsidP="00956529">
      <w:pPr>
        <w:widowControl w:val="0"/>
        <w:numPr>
          <w:ilvl w:val="0"/>
          <w:numId w:val="70"/>
        </w:numPr>
        <w:pBdr>
          <w:top w:val="nil"/>
          <w:left w:val="nil"/>
          <w:bottom w:val="nil"/>
          <w:right w:val="nil"/>
          <w:between w:val="nil"/>
        </w:pBdr>
        <w:spacing w:after="0" w:line="240" w:lineRule="auto"/>
        <w:jc w:val="both"/>
        <w:rPr>
          <w:rFonts w:ascii="Arial" w:hAnsi="Arial" w:cs="Arial"/>
          <w:sz w:val="24"/>
          <w:szCs w:val="24"/>
        </w:rPr>
      </w:pPr>
      <w:r w:rsidRPr="00933409">
        <w:rPr>
          <w:rFonts w:ascii="Arial" w:hAnsi="Arial" w:cs="Arial"/>
          <w:sz w:val="24"/>
          <w:szCs w:val="24"/>
        </w:rPr>
        <w:t>Presentación del presídium;</w:t>
      </w:r>
    </w:p>
    <w:p w14:paraId="7E92E2D7" w14:textId="77777777" w:rsidR="00933409" w:rsidRDefault="00933409" w:rsidP="00933409">
      <w:pPr>
        <w:widowControl w:val="0"/>
        <w:pBdr>
          <w:top w:val="nil"/>
          <w:left w:val="nil"/>
          <w:bottom w:val="nil"/>
          <w:right w:val="nil"/>
          <w:between w:val="nil"/>
        </w:pBdr>
        <w:spacing w:after="0" w:line="240" w:lineRule="auto"/>
        <w:ind w:left="720"/>
        <w:jc w:val="both"/>
        <w:rPr>
          <w:rFonts w:ascii="Arial" w:hAnsi="Arial" w:cs="Arial"/>
          <w:sz w:val="24"/>
          <w:szCs w:val="24"/>
        </w:rPr>
      </w:pPr>
    </w:p>
    <w:p w14:paraId="395EB6D8" w14:textId="2719D8FB" w:rsidR="00933409" w:rsidRDefault="00933409" w:rsidP="00956529">
      <w:pPr>
        <w:widowControl w:val="0"/>
        <w:numPr>
          <w:ilvl w:val="0"/>
          <w:numId w:val="70"/>
        </w:numPr>
        <w:pBdr>
          <w:top w:val="nil"/>
          <w:left w:val="nil"/>
          <w:bottom w:val="nil"/>
          <w:right w:val="nil"/>
          <w:between w:val="nil"/>
        </w:pBdr>
        <w:spacing w:after="0" w:line="240" w:lineRule="auto"/>
        <w:jc w:val="both"/>
        <w:rPr>
          <w:rFonts w:ascii="Arial" w:hAnsi="Arial" w:cs="Arial"/>
          <w:sz w:val="24"/>
          <w:szCs w:val="24"/>
        </w:rPr>
      </w:pPr>
      <w:r w:rsidRPr="00933409">
        <w:rPr>
          <w:rFonts w:ascii="Arial" w:hAnsi="Arial" w:cs="Arial"/>
          <w:sz w:val="24"/>
          <w:szCs w:val="24"/>
        </w:rPr>
        <w:t xml:space="preserve">Objetivo de la </w:t>
      </w:r>
      <w:r>
        <w:rPr>
          <w:rFonts w:ascii="Arial" w:hAnsi="Arial" w:cs="Arial"/>
          <w:sz w:val="24"/>
          <w:szCs w:val="24"/>
        </w:rPr>
        <w:t>a</w:t>
      </w:r>
      <w:r w:rsidRPr="00933409">
        <w:rPr>
          <w:rFonts w:ascii="Arial" w:hAnsi="Arial" w:cs="Arial"/>
          <w:sz w:val="24"/>
          <w:szCs w:val="24"/>
        </w:rPr>
        <w:t>samblea;</w:t>
      </w:r>
    </w:p>
    <w:p w14:paraId="052C54D6" w14:textId="77777777" w:rsidR="00933409" w:rsidRDefault="00933409" w:rsidP="00933409">
      <w:pPr>
        <w:widowControl w:val="0"/>
        <w:pBdr>
          <w:top w:val="nil"/>
          <w:left w:val="nil"/>
          <w:bottom w:val="nil"/>
          <w:right w:val="nil"/>
          <w:between w:val="nil"/>
        </w:pBdr>
        <w:spacing w:after="0" w:line="240" w:lineRule="auto"/>
        <w:ind w:left="720"/>
        <w:jc w:val="both"/>
        <w:rPr>
          <w:rFonts w:ascii="Arial" w:hAnsi="Arial" w:cs="Arial"/>
          <w:sz w:val="24"/>
          <w:szCs w:val="24"/>
        </w:rPr>
      </w:pPr>
    </w:p>
    <w:p w14:paraId="3555BD96" w14:textId="77777777" w:rsidR="00933409" w:rsidRDefault="00933409" w:rsidP="00956529">
      <w:pPr>
        <w:widowControl w:val="0"/>
        <w:numPr>
          <w:ilvl w:val="0"/>
          <w:numId w:val="70"/>
        </w:numPr>
        <w:pBdr>
          <w:top w:val="nil"/>
          <w:left w:val="nil"/>
          <w:bottom w:val="nil"/>
          <w:right w:val="nil"/>
          <w:between w:val="nil"/>
        </w:pBdr>
        <w:spacing w:after="0" w:line="240" w:lineRule="auto"/>
        <w:jc w:val="both"/>
        <w:rPr>
          <w:rFonts w:ascii="Arial" w:hAnsi="Arial" w:cs="Arial"/>
          <w:sz w:val="24"/>
          <w:szCs w:val="24"/>
        </w:rPr>
      </w:pPr>
      <w:r w:rsidRPr="00933409">
        <w:rPr>
          <w:rFonts w:ascii="Arial" w:hAnsi="Arial" w:cs="Arial"/>
          <w:sz w:val="24"/>
          <w:szCs w:val="24"/>
        </w:rPr>
        <w:t>Designación de escrutadores;</w:t>
      </w:r>
    </w:p>
    <w:p w14:paraId="5C87A7A5" w14:textId="77777777" w:rsidR="00933409" w:rsidRDefault="00933409" w:rsidP="00933409">
      <w:pPr>
        <w:widowControl w:val="0"/>
        <w:pBdr>
          <w:top w:val="nil"/>
          <w:left w:val="nil"/>
          <w:bottom w:val="nil"/>
          <w:right w:val="nil"/>
          <w:between w:val="nil"/>
        </w:pBdr>
        <w:spacing w:after="0" w:line="240" w:lineRule="auto"/>
        <w:ind w:left="720"/>
        <w:jc w:val="both"/>
        <w:rPr>
          <w:rFonts w:ascii="Arial" w:hAnsi="Arial" w:cs="Arial"/>
          <w:sz w:val="24"/>
          <w:szCs w:val="24"/>
        </w:rPr>
      </w:pPr>
    </w:p>
    <w:p w14:paraId="7FFB59D2" w14:textId="33C12AE7" w:rsidR="00933409" w:rsidRDefault="00933409" w:rsidP="00956529">
      <w:pPr>
        <w:widowControl w:val="0"/>
        <w:numPr>
          <w:ilvl w:val="0"/>
          <w:numId w:val="70"/>
        </w:numPr>
        <w:pBdr>
          <w:top w:val="nil"/>
          <w:left w:val="nil"/>
          <w:bottom w:val="nil"/>
          <w:right w:val="nil"/>
          <w:between w:val="nil"/>
        </w:pBdr>
        <w:spacing w:after="0" w:line="240" w:lineRule="auto"/>
        <w:jc w:val="both"/>
        <w:rPr>
          <w:rFonts w:ascii="Arial" w:hAnsi="Arial" w:cs="Arial"/>
          <w:sz w:val="24"/>
          <w:szCs w:val="24"/>
        </w:rPr>
      </w:pPr>
      <w:r w:rsidRPr="00933409">
        <w:rPr>
          <w:rFonts w:ascii="Arial" w:hAnsi="Arial" w:cs="Arial"/>
          <w:sz w:val="24"/>
          <w:szCs w:val="24"/>
        </w:rPr>
        <w:t xml:space="preserve">Temas generales a </w:t>
      </w:r>
      <w:r>
        <w:rPr>
          <w:rFonts w:ascii="Arial" w:hAnsi="Arial" w:cs="Arial"/>
          <w:sz w:val="24"/>
          <w:szCs w:val="24"/>
        </w:rPr>
        <w:t xml:space="preserve">desarrollar, </w:t>
      </w:r>
      <w:r w:rsidRPr="00933409">
        <w:rPr>
          <w:rFonts w:ascii="Arial" w:hAnsi="Arial" w:cs="Arial"/>
          <w:sz w:val="24"/>
          <w:szCs w:val="24"/>
        </w:rPr>
        <w:t>y</w:t>
      </w:r>
    </w:p>
    <w:p w14:paraId="2E5FD3EF" w14:textId="77777777" w:rsidR="00933409" w:rsidRDefault="00933409" w:rsidP="00933409">
      <w:pPr>
        <w:widowControl w:val="0"/>
        <w:pBdr>
          <w:top w:val="nil"/>
          <w:left w:val="nil"/>
          <w:bottom w:val="nil"/>
          <w:right w:val="nil"/>
          <w:between w:val="nil"/>
        </w:pBdr>
        <w:spacing w:after="0" w:line="240" w:lineRule="auto"/>
        <w:ind w:left="720"/>
        <w:jc w:val="both"/>
        <w:rPr>
          <w:rFonts w:ascii="Arial" w:hAnsi="Arial" w:cs="Arial"/>
          <w:sz w:val="24"/>
          <w:szCs w:val="24"/>
        </w:rPr>
      </w:pPr>
    </w:p>
    <w:p w14:paraId="1FA98310" w14:textId="09C00D98" w:rsidR="003305DF" w:rsidRDefault="00933409" w:rsidP="00956529">
      <w:pPr>
        <w:widowControl w:val="0"/>
        <w:numPr>
          <w:ilvl w:val="0"/>
          <w:numId w:val="70"/>
        </w:numPr>
        <w:pBdr>
          <w:top w:val="nil"/>
          <w:left w:val="nil"/>
          <w:bottom w:val="nil"/>
          <w:right w:val="nil"/>
          <w:between w:val="nil"/>
        </w:pBdr>
        <w:spacing w:after="0" w:line="240" w:lineRule="auto"/>
        <w:jc w:val="both"/>
        <w:rPr>
          <w:rFonts w:ascii="Arial" w:hAnsi="Arial" w:cs="Arial"/>
          <w:sz w:val="24"/>
          <w:szCs w:val="24"/>
        </w:rPr>
      </w:pPr>
      <w:r w:rsidRPr="00933409">
        <w:rPr>
          <w:rFonts w:ascii="Arial" w:hAnsi="Arial" w:cs="Arial"/>
          <w:sz w:val="24"/>
          <w:szCs w:val="24"/>
        </w:rPr>
        <w:t xml:space="preserve">Acuerdos </w:t>
      </w:r>
      <w:r>
        <w:rPr>
          <w:rFonts w:ascii="Arial" w:hAnsi="Arial" w:cs="Arial"/>
          <w:sz w:val="24"/>
          <w:szCs w:val="24"/>
        </w:rPr>
        <w:t>g</w:t>
      </w:r>
      <w:r w:rsidRPr="00933409">
        <w:rPr>
          <w:rFonts w:ascii="Arial" w:hAnsi="Arial" w:cs="Arial"/>
          <w:sz w:val="24"/>
          <w:szCs w:val="24"/>
        </w:rPr>
        <w:t>enerales.</w:t>
      </w:r>
    </w:p>
    <w:p w14:paraId="27D640BC" w14:textId="77777777" w:rsidR="0042777B" w:rsidRPr="00933409" w:rsidRDefault="0042777B" w:rsidP="004B251A">
      <w:pPr>
        <w:widowControl w:val="0"/>
        <w:pBdr>
          <w:top w:val="nil"/>
          <w:left w:val="nil"/>
          <w:bottom w:val="nil"/>
          <w:right w:val="nil"/>
          <w:between w:val="nil"/>
        </w:pBdr>
        <w:spacing w:after="0" w:line="240" w:lineRule="auto"/>
        <w:jc w:val="both"/>
        <w:rPr>
          <w:rFonts w:ascii="Arial" w:hAnsi="Arial" w:cs="Arial"/>
          <w:sz w:val="24"/>
          <w:szCs w:val="24"/>
        </w:rPr>
      </w:pPr>
    </w:p>
    <w:p w14:paraId="6CB9D14F" w14:textId="290D03B5" w:rsidR="003305DF" w:rsidRPr="008A1E8B" w:rsidRDefault="00A17BB2"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Convocatoria a </w:t>
      </w:r>
      <w:r w:rsidR="003305DF" w:rsidRPr="008A1E8B">
        <w:rPr>
          <w:rFonts w:ascii="Arial" w:hAnsi="Arial" w:cs="Arial"/>
          <w:b/>
          <w:i/>
          <w:sz w:val="24"/>
          <w:szCs w:val="24"/>
        </w:rPr>
        <w:t xml:space="preserve">la </w:t>
      </w:r>
      <w:r w:rsidR="00BC737E" w:rsidRPr="008A1E8B">
        <w:rPr>
          <w:rFonts w:ascii="Arial" w:hAnsi="Arial" w:cs="Arial"/>
          <w:b/>
          <w:i/>
          <w:sz w:val="24"/>
          <w:szCs w:val="24"/>
        </w:rPr>
        <w:t>asamblea</w:t>
      </w:r>
    </w:p>
    <w:p w14:paraId="3406A96F" w14:textId="77777777" w:rsidR="0042777B" w:rsidRDefault="0042777B"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2777B">
        <w:rPr>
          <w:rFonts w:ascii="Arial" w:hAnsi="Arial" w:cs="Arial"/>
          <w:sz w:val="24"/>
          <w:szCs w:val="24"/>
        </w:rPr>
        <w:t>La Dirección General de Desarrollo Social a través de las subdirecciones de la delegación respectiva, dará a conocer a los colonos las convocatorias para llevar a cabo las asambleas, bajo las siguientes consideraciones:</w:t>
      </w:r>
    </w:p>
    <w:p w14:paraId="2EA14BE8" w14:textId="6D89F3A2" w:rsidR="0042777B"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75534F80" w14:textId="77777777" w:rsidR="0042777B"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7CE9DA1F" w14:textId="77777777" w:rsidR="0042777B" w:rsidRPr="004B251A" w:rsidRDefault="0042777B" w:rsidP="004B251A">
      <w:pPr>
        <w:pStyle w:val="Prrafodelista"/>
        <w:widowControl w:val="0"/>
        <w:numPr>
          <w:ilvl w:val="0"/>
          <w:numId w:val="9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Tratándose de asambleas constitutivas, deberá darse a conocer por los menos</w:t>
      </w:r>
      <w:r w:rsidRPr="0042777B">
        <w:rPr>
          <w:rFonts w:ascii="Arial" w:eastAsia="Arial" w:hAnsi="Arial" w:cs="Arial"/>
          <w:color w:val="000000"/>
          <w:sz w:val="24"/>
          <w:szCs w:val="24"/>
        </w:rPr>
        <w:t xml:space="preserve"> </w:t>
      </w:r>
      <w:r w:rsidRPr="004B251A">
        <w:rPr>
          <w:rFonts w:ascii="Arial" w:eastAsia="Arial" w:hAnsi="Arial" w:cs="Arial"/>
          <w:color w:val="000000"/>
          <w:sz w:val="24"/>
          <w:szCs w:val="24"/>
        </w:rPr>
        <w:t>diez días naturales antes de la fecha señalada para su celebración, y</w:t>
      </w:r>
    </w:p>
    <w:p w14:paraId="3261C51C" w14:textId="235CA00F" w:rsidR="0042777B" w:rsidRDefault="0042777B" w:rsidP="004B251A">
      <w:pPr>
        <w:pBdr>
          <w:top w:val="nil"/>
          <w:left w:val="nil"/>
          <w:bottom w:val="nil"/>
          <w:right w:val="nil"/>
          <w:between w:val="nil"/>
        </w:pBdr>
        <w:spacing w:after="0"/>
        <w:ind w:left="284" w:hanging="284"/>
        <w:jc w:val="right"/>
        <w:rPr>
          <w:rFonts w:ascii="Arial" w:hAnsi="Arial" w:cs="Arial"/>
          <w:b/>
          <w:color w:val="002060"/>
          <w:sz w:val="20"/>
          <w:szCs w:val="20"/>
        </w:rPr>
      </w:pPr>
      <w:r w:rsidRPr="00152556">
        <w:rPr>
          <w:rFonts w:ascii="Arial" w:hAnsi="Arial" w:cs="Arial"/>
          <w:b/>
          <w:color w:val="002060"/>
          <w:sz w:val="20"/>
          <w:szCs w:val="20"/>
        </w:rPr>
        <w:t>Fracción adicionada P.O.</w:t>
      </w:r>
      <w:r w:rsidR="00530C19">
        <w:rPr>
          <w:rFonts w:ascii="Arial" w:hAnsi="Arial" w:cs="Arial"/>
          <w:b/>
          <w:color w:val="002060"/>
          <w:sz w:val="20"/>
          <w:szCs w:val="20"/>
        </w:rPr>
        <w:t xml:space="preserve"> 27-febrero-2025</w:t>
      </w:r>
    </w:p>
    <w:p w14:paraId="03F9847B" w14:textId="77777777" w:rsidR="0042777B" w:rsidRPr="004B251A" w:rsidRDefault="0042777B" w:rsidP="004B251A">
      <w:pPr>
        <w:pBdr>
          <w:top w:val="nil"/>
          <w:left w:val="nil"/>
          <w:bottom w:val="nil"/>
          <w:right w:val="nil"/>
          <w:between w:val="nil"/>
        </w:pBdr>
        <w:spacing w:after="0"/>
        <w:ind w:left="284" w:hanging="284"/>
        <w:jc w:val="right"/>
        <w:rPr>
          <w:rFonts w:ascii="Arial" w:eastAsia="Arial" w:hAnsi="Arial" w:cs="Arial"/>
          <w:color w:val="000000"/>
          <w:sz w:val="24"/>
          <w:szCs w:val="24"/>
        </w:rPr>
      </w:pPr>
    </w:p>
    <w:p w14:paraId="2F9FC2DB" w14:textId="67F44C1C" w:rsidR="003305DF" w:rsidRPr="0042777B" w:rsidRDefault="0042777B" w:rsidP="004B251A">
      <w:pPr>
        <w:pStyle w:val="Prrafodelista"/>
        <w:widowControl w:val="0"/>
        <w:numPr>
          <w:ilvl w:val="0"/>
          <w:numId w:val="96"/>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Tratándose de asambleas informativas, por los menos tres días naturales antes de la fecha señalada para su celebración.</w:t>
      </w:r>
    </w:p>
    <w:p w14:paraId="1F03087A" w14:textId="2F5AE924" w:rsidR="003305DF" w:rsidRDefault="0042777B"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52556">
        <w:rPr>
          <w:rFonts w:ascii="Arial" w:hAnsi="Arial" w:cs="Arial"/>
          <w:b/>
          <w:color w:val="002060"/>
          <w:sz w:val="20"/>
          <w:szCs w:val="20"/>
        </w:rPr>
        <w:t>Fracción adicionada P.O.</w:t>
      </w:r>
      <w:r w:rsidR="00530C19">
        <w:rPr>
          <w:rFonts w:ascii="Arial" w:hAnsi="Arial" w:cs="Arial"/>
          <w:b/>
          <w:color w:val="002060"/>
          <w:sz w:val="20"/>
          <w:szCs w:val="20"/>
        </w:rPr>
        <w:t xml:space="preserve"> 27-febrero-2025</w:t>
      </w:r>
    </w:p>
    <w:p w14:paraId="6624108E" w14:textId="77777777" w:rsidR="0042777B" w:rsidRPr="008A1E8B" w:rsidRDefault="0042777B" w:rsidP="004B251A">
      <w:pPr>
        <w:widowControl w:val="0"/>
        <w:pBdr>
          <w:top w:val="nil"/>
          <w:left w:val="nil"/>
          <w:bottom w:val="nil"/>
          <w:right w:val="nil"/>
          <w:between w:val="nil"/>
        </w:pBdr>
        <w:spacing w:after="0" w:line="240" w:lineRule="auto"/>
        <w:jc w:val="right"/>
        <w:rPr>
          <w:rFonts w:ascii="Arial" w:hAnsi="Arial" w:cs="Arial"/>
          <w:sz w:val="24"/>
          <w:szCs w:val="24"/>
        </w:rPr>
      </w:pPr>
    </w:p>
    <w:p w14:paraId="5268FDA5"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 comunicación de la convocatoria podrá realizarse por cualquier medio que permita que exista constancia de que los interesados quedaron debidamente informados, utilizando para ello diversos mecanismos de comunicación y lugares de mayor acceso al público.</w:t>
      </w:r>
    </w:p>
    <w:p w14:paraId="20D78E2B"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875B854" w14:textId="698609B2"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Instalación de la </w:t>
      </w:r>
      <w:r w:rsidR="00933409">
        <w:rPr>
          <w:rFonts w:ascii="Arial" w:hAnsi="Arial" w:cs="Arial"/>
          <w:b/>
          <w:i/>
          <w:sz w:val="24"/>
          <w:szCs w:val="24"/>
        </w:rPr>
        <w:t>a</w:t>
      </w:r>
      <w:r w:rsidRPr="008A1E8B">
        <w:rPr>
          <w:rFonts w:ascii="Arial" w:hAnsi="Arial" w:cs="Arial"/>
          <w:b/>
          <w:i/>
          <w:sz w:val="24"/>
          <w:szCs w:val="24"/>
        </w:rPr>
        <w:t>samblea</w:t>
      </w:r>
    </w:p>
    <w:p w14:paraId="272D248A" w14:textId="7BB3F274" w:rsidR="003305DF" w:rsidRPr="008A1E8B" w:rsidRDefault="00422B80"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22B80">
        <w:rPr>
          <w:rFonts w:ascii="Arial" w:hAnsi="Arial" w:cs="Arial"/>
          <w:sz w:val="24"/>
          <w:szCs w:val="24"/>
        </w:rPr>
        <w:t xml:space="preserve">Para que se considere legalmente instalada la asamblea constitutiva, deberán estar registrados en la lista de asistencia cuando menos la mitad más uno del total de los propietarios o poseedores de los inmuebles habitados, ubicados en la colonia, fraccionamiento o barrio, según dictamen elaborado por la subdirección </w:t>
      </w:r>
      <w:r w:rsidRPr="00422B80">
        <w:rPr>
          <w:rFonts w:ascii="Arial" w:hAnsi="Arial" w:cs="Arial"/>
          <w:sz w:val="24"/>
          <w:szCs w:val="24"/>
        </w:rPr>
        <w:lastRenderedPageBreak/>
        <w:t>de la delegación respectiva, en el entendido de que cada uno de ellos será representado solo por una persona.</w:t>
      </w:r>
    </w:p>
    <w:p w14:paraId="09DF9A8D" w14:textId="44C195B7" w:rsidR="003305DF" w:rsidRDefault="00422B80"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3E5F3D3E" w14:textId="77777777" w:rsidR="00422B80" w:rsidRPr="008A1E8B" w:rsidRDefault="00422B80" w:rsidP="004B251A">
      <w:pPr>
        <w:widowControl w:val="0"/>
        <w:pBdr>
          <w:top w:val="nil"/>
          <w:left w:val="nil"/>
          <w:bottom w:val="nil"/>
          <w:right w:val="nil"/>
          <w:between w:val="nil"/>
        </w:pBdr>
        <w:spacing w:after="0" w:line="240" w:lineRule="auto"/>
        <w:jc w:val="right"/>
        <w:rPr>
          <w:rFonts w:ascii="Arial" w:hAnsi="Arial" w:cs="Arial"/>
          <w:sz w:val="24"/>
          <w:szCs w:val="24"/>
        </w:rPr>
      </w:pPr>
    </w:p>
    <w:p w14:paraId="6238D39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Para dar inicio a la asamblea se dará una prórroga de treinta minutos verificando el número de asistentes registrados en la lista de asistencia; una vez comprobándose que se reúne el quórum legal requerido, se declarará legalmente instalada procediéndose a cerrar el registro.</w:t>
      </w:r>
    </w:p>
    <w:p w14:paraId="3919FC75"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34F6DB9D" w14:textId="70B18A75" w:rsidR="003305DF" w:rsidRPr="008A1E8B" w:rsidRDefault="001934AC"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w:t>
      </w:r>
      <w:r w:rsidR="003305DF" w:rsidRPr="008A1E8B">
        <w:rPr>
          <w:rFonts w:ascii="Arial" w:hAnsi="Arial" w:cs="Arial"/>
          <w:sz w:val="24"/>
          <w:szCs w:val="24"/>
        </w:rPr>
        <w:t>a persona que llegue posteriormente, podrá participar con voz, pero no tendrá derecho a voto ni a ser electo.</w:t>
      </w:r>
    </w:p>
    <w:p w14:paraId="36C73B43" w14:textId="77777777" w:rsidR="00191A50" w:rsidRPr="008A1E8B" w:rsidRDefault="00191A50" w:rsidP="005C1FF2">
      <w:pPr>
        <w:widowControl w:val="0"/>
        <w:pBdr>
          <w:top w:val="nil"/>
          <w:left w:val="nil"/>
          <w:bottom w:val="nil"/>
          <w:right w:val="nil"/>
          <w:between w:val="nil"/>
        </w:pBdr>
        <w:spacing w:after="0" w:line="240" w:lineRule="auto"/>
        <w:jc w:val="both"/>
        <w:rPr>
          <w:rFonts w:ascii="Arial" w:hAnsi="Arial" w:cs="Arial"/>
          <w:sz w:val="24"/>
          <w:szCs w:val="24"/>
        </w:rPr>
      </w:pPr>
    </w:p>
    <w:p w14:paraId="14394818" w14:textId="0C73DAB5" w:rsidR="00191A50" w:rsidRPr="008A1E8B" w:rsidRDefault="00191A50"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En el supuesto de que, en la primera asamblea, no se reúna el quórum legal requerido, se acordará entre los asistentes hacer labor de convencimiento con los colonos para que asistan a la asamb</w:t>
      </w:r>
      <w:r w:rsidR="00187DA7" w:rsidRPr="008A1E8B">
        <w:rPr>
          <w:rFonts w:ascii="Arial" w:hAnsi="Arial" w:cs="Arial"/>
          <w:sz w:val="24"/>
          <w:szCs w:val="24"/>
        </w:rPr>
        <w:t>lea otorgándoles un tiempo de treinta</w:t>
      </w:r>
      <w:r w:rsidRPr="008A1E8B">
        <w:rPr>
          <w:rFonts w:ascii="Arial" w:hAnsi="Arial" w:cs="Arial"/>
          <w:sz w:val="24"/>
          <w:szCs w:val="24"/>
        </w:rPr>
        <w:t xml:space="preserve"> minutos, si pasado este tiempo aún no se reúne el quorum del veinte por ciento del total de los propietarios o poseedores de los inmuebles habitados, ubicados en la colonia, fraccionamiento o barrio, según dict</w:t>
      </w:r>
      <w:r w:rsidR="001934AC" w:rsidRPr="008A1E8B">
        <w:rPr>
          <w:rFonts w:ascii="Arial" w:hAnsi="Arial" w:cs="Arial"/>
          <w:sz w:val="24"/>
          <w:szCs w:val="24"/>
        </w:rPr>
        <w:t>amen elaborado por la subdirección de la d</w:t>
      </w:r>
      <w:r w:rsidRPr="008A1E8B">
        <w:rPr>
          <w:rFonts w:ascii="Arial" w:hAnsi="Arial" w:cs="Arial"/>
          <w:sz w:val="24"/>
          <w:szCs w:val="24"/>
        </w:rPr>
        <w:t>elegación respectiva, se programará una nueva fecha para realizar una segunda asamblea, la cual se convo</w:t>
      </w:r>
      <w:r w:rsidR="001934AC" w:rsidRPr="008A1E8B">
        <w:rPr>
          <w:rFonts w:ascii="Arial" w:hAnsi="Arial" w:cs="Arial"/>
          <w:sz w:val="24"/>
          <w:szCs w:val="24"/>
        </w:rPr>
        <w:t>cará dentro de los siguientes diez</w:t>
      </w:r>
      <w:r w:rsidRPr="008A1E8B">
        <w:rPr>
          <w:rFonts w:ascii="Arial" w:hAnsi="Arial" w:cs="Arial"/>
          <w:sz w:val="24"/>
          <w:szCs w:val="24"/>
        </w:rPr>
        <w:t xml:space="preserve"> días hábiles y </w:t>
      </w:r>
      <w:r w:rsidR="00C22020" w:rsidRPr="008A1E8B">
        <w:rPr>
          <w:rFonts w:ascii="Arial" w:hAnsi="Arial" w:cs="Arial"/>
          <w:sz w:val="24"/>
          <w:szCs w:val="24"/>
        </w:rPr>
        <w:t>é</w:t>
      </w:r>
      <w:r w:rsidRPr="008A1E8B">
        <w:rPr>
          <w:rFonts w:ascii="Arial" w:hAnsi="Arial" w:cs="Arial"/>
          <w:sz w:val="24"/>
          <w:szCs w:val="24"/>
        </w:rPr>
        <w:t>sta se llevará a cabo con los que se encuentran presentes, y se considerará legalmente instalada la misma y los acuerdos que de ella deriven serán válidos.</w:t>
      </w:r>
    </w:p>
    <w:p w14:paraId="7D53D7F8"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57F7668" w14:textId="77777777" w:rsidR="00422B80" w:rsidRDefault="00422B80" w:rsidP="004B251A">
      <w:pPr>
        <w:spacing w:after="0" w:line="240" w:lineRule="auto"/>
        <w:ind w:right="34"/>
        <w:jc w:val="both"/>
        <w:rPr>
          <w:rFonts w:ascii="Arial" w:hAnsi="Arial" w:cs="Arial"/>
          <w:sz w:val="24"/>
          <w:szCs w:val="24"/>
        </w:rPr>
      </w:pPr>
      <w:r w:rsidRPr="00422B80">
        <w:rPr>
          <w:rFonts w:ascii="Arial" w:hAnsi="Arial" w:cs="Arial"/>
          <w:sz w:val="24"/>
          <w:szCs w:val="24"/>
        </w:rPr>
        <w:t>Tratándose de la asamblea informativa cuyo objetivo sea el esclarecimiento de inquietudes, presentación de propuestas o programas, no se requerirá para su celebración la asistencia a que se refiere el primer párrafo, teniendo plena validez con los colonos que asistan.</w:t>
      </w:r>
    </w:p>
    <w:p w14:paraId="40BF6BDF" w14:textId="02A2430C" w:rsidR="00422B80" w:rsidRDefault="00422B80" w:rsidP="004B251A">
      <w:pPr>
        <w:spacing w:line="240" w:lineRule="auto"/>
        <w:ind w:right="34"/>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4A138A36" w14:textId="1CE3CD4A" w:rsidR="004C252B" w:rsidRPr="004B251A" w:rsidRDefault="00D648D7" w:rsidP="004B251A">
      <w:pPr>
        <w:spacing w:after="0" w:line="240" w:lineRule="auto"/>
        <w:ind w:right="34"/>
        <w:jc w:val="both"/>
        <w:rPr>
          <w:rFonts w:ascii="Arial" w:hAnsi="Arial" w:cs="Arial"/>
          <w:b/>
          <w:color w:val="002060"/>
          <w:sz w:val="20"/>
          <w:szCs w:val="20"/>
        </w:rPr>
      </w:pPr>
      <w:r>
        <w:rPr>
          <w:rFonts w:ascii="Arial" w:hAnsi="Arial" w:cs="Arial"/>
          <w:sz w:val="24"/>
          <w:szCs w:val="20"/>
        </w:rPr>
        <w:t>Párrafo d</w:t>
      </w:r>
      <w:r w:rsidR="00422B80" w:rsidRPr="004B251A">
        <w:rPr>
          <w:rFonts w:ascii="Arial" w:hAnsi="Arial" w:cs="Arial"/>
          <w:sz w:val="24"/>
          <w:szCs w:val="20"/>
        </w:rPr>
        <w:t>erogado</w:t>
      </w:r>
      <w:r w:rsidR="00422B80">
        <w:rPr>
          <w:rFonts w:ascii="Arial" w:hAnsi="Arial" w:cs="Arial"/>
          <w:b/>
          <w:color w:val="002060"/>
          <w:sz w:val="20"/>
          <w:szCs w:val="20"/>
        </w:rPr>
        <w:t>.</w:t>
      </w:r>
    </w:p>
    <w:p w14:paraId="3517484D" w14:textId="6E991364" w:rsidR="00422B80" w:rsidRDefault="00422B80" w:rsidP="004B251A">
      <w:pPr>
        <w:widowControl w:val="0"/>
        <w:pBdr>
          <w:top w:val="nil"/>
          <w:left w:val="nil"/>
          <w:bottom w:val="nil"/>
          <w:right w:val="nil"/>
          <w:between w:val="nil"/>
        </w:pBdr>
        <w:spacing w:after="0" w:line="240" w:lineRule="auto"/>
        <w:ind w:right="34"/>
        <w:jc w:val="right"/>
        <w:rPr>
          <w:rFonts w:ascii="Arial" w:hAnsi="Arial" w:cs="Arial"/>
          <w:b/>
          <w:color w:val="002060"/>
          <w:sz w:val="20"/>
          <w:szCs w:val="20"/>
        </w:rPr>
      </w:pPr>
      <w:r>
        <w:rPr>
          <w:rFonts w:ascii="Arial" w:hAnsi="Arial" w:cs="Arial"/>
          <w:b/>
          <w:color w:val="002060"/>
          <w:sz w:val="20"/>
          <w:szCs w:val="20"/>
        </w:rPr>
        <w:t xml:space="preserve">Párrafo derogado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7A0A95F8" w14:textId="14C30B95" w:rsidR="004C252B" w:rsidRDefault="004C252B" w:rsidP="004B251A">
      <w:pPr>
        <w:widowControl w:val="0"/>
        <w:pBdr>
          <w:top w:val="nil"/>
          <w:left w:val="nil"/>
          <w:bottom w:val="nil"/>
          <w:right w:val="nil"/>
          <w:between w:val="nil"/>
        </w:pBdr>
        <w:spacing w:after="0" w:line="240" w:lineRule="auto"/>
        <w:ind w:right="34"/>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19A019DD" w14:textId="77777777" w:rsidR="00530C19" w:rsidRPr="004C252B" w:rsidRDefault="00530C19"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p>
    <w:p w14:paraId="3E587881"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Registro en lista de asistencia</w:t>
      </w:r>
    </w:p>
    <w:p w14:paraId="6313BB16" w14:textId="0A0C6933" w:rsidR="003305DF"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El registro de la lista de a</w:t>
      </w:r>
      <w:r w:rsidR="001934AC" w:rsidRPr="008A1E8B">
        <w:rPr>
          <w:rFonts w:ascii="Arial" w:hAnsi="Arial" w:cs="Arial"/>
          <w:sz w:val="24"/>
          <w:szCs w:val="24"/>
        </w:rPr>
        <w:t>sistencia estará a cargo de la subdirección de la d</w:t>
      </w:r>
      <w:r w:rsidRPr="008A1E8B">
        <w:rPr>
          <w:rFonts w:ascii="Arial" w:hAnsi="Arial" w:cs="Arial"/>
          <w:sz w:val="24"/>
          <w:szCs w:val="24"/>
        </w:rPr>
        <w:t>elegación respectiva, previo al inicio de la asamblea.</w:t>
      </w:r>
    </w:p>
    <w:p w14:paraId="32213B18" w14:textId="77777777" w:rsidR="004C252B" w:rsidRPr="008A1E8B" w:rsidRDefault="004C252B" w:rsidP="004C252B">
      <w:pPr>
        <w:widowControl w:val="0"/>
        <w:pBdr>
          <w:top w:val="nil"/>
          <w:left w:val="nil"/>
          <w:bottom w:val="nil"/>
          <w:right w:val="nil"/>
          <w:between w:val="nil"/>
        </w:pBdr>
        <w:spacing w:after="0" w:line="240" w:lineRule="auto"/>
        <w:jc w:val="both"/>
        <w:rPr>
          <w:rFonts w:ascii="Arial" w:hAnsi="Arial" w:cs="Arial"/>
          <w:sz w:val="24"/>
          <w:szCs w:val="24"/>
        </w:rPr>
      </w:pPr>
    </w:p>
    <w:p w14:paraId="39B85726" w14:textId="6F5B3861"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Los requisitos para registrarse en la lista de asistencia y participar con voz y voto en la </w:t>
      </w:r>
      <w:r w:rsidR="00BC737E" w:rsidRPr="008A1E8B">
        <w:rPr>
          <w:rFonts w:ascii="Arial" w:hAnsi="Arial" w:cs="Arial"/>
          <w:sz w:val="24"/>
          <w:szCs w:val="24"/>
        </w:rPr>
        <w:t>asamblea</w:t>
      </w:r>
      <w:r w:rsidRPr="008A1E8B">
        <w:rPr>
          <w:rFonts w:ascii="Arial" w:hAnsi="Arial" w:cs="Arial"/>
          <w:sz w:val="24"/>
          <w:szCs w:val="24"/>
        </w:rPr>
        <w:t xml:space="preserve"> son los siguientes:</w:t>
      </w:r>
    </w:p>
    <w:p w14:paraId="6FF42DAF"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5898D76" w14:textId="4D6ECF49" w:rsidR="003305DF" w:rsidRPr="008A1E8B" w:rsidRDefault="003305DF" w:rsidP="00956529">
      <w:pPr>
        <w:widowControl w:val="0"/>
        <w:numPr>
          <w:ilvl w:val="0"/>
          <w:numId w:val="2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Ser mayor de edad</w:t>
      </w:r>
      <w:r w:rsidR="00044E58" w:rsidRPr="008A1E8B">
        <w:rPr>
          <w:rFonts w:ascii="Arial" w:hAnsi="Arial" w:cs="Arial"/>
          <w:sz w:val="24"/>
          <w:szCs w:val="24"/>
        </w:rPr>
        <w:t>;</w:t>
      </w:r>
    </w:p>
    <w:p w14:paraId="253AC86D" w14:textId="77777777" w:rsidR="005F6FA0" w:rsidRPr="008A1E8B" w:rsidRDefault="005F6FA0"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09049727" w14:textId="58B06AC5" w:rsidR="003305DF" w:rsidRPr="008A1E8B" w:rsidRDefault="003305DF" w:rsidP="00956529">
      <w:pPr>
        <w:widowControl w:val="0"/>
        <w:numPr>
          <w:ilvl w:val="0"/>
          <w:numId w:val="2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Presentar un comprobante de domicilio </w:t>
      </w:r>
      <w:r w:rsidR="004C252B" w:rsidRPr="004C252B">
        <w:rPr>
          <w:rFonts w:ascii="Arial" w:hAnsi="Arial" w:cs="Arial"/>
          <w:bCs/>
          <w:sz w:val="24"/>
          <w:szCs w:val="24"/>
        </w:rPr>
        <w:t xml:space="preserve">con antigüedad </w:t>
      </w:r>
      <w:r w:rsidR="004C252B" w:rsidRPr="004C252B">
        <w:rPr>
          <w:rFonts w:ascii="Arial" w:hAnsi="Arial" w:cs="Arial"/>
          <w:sz w:val="24"/>
          <w:szCs w:val="24"/>
        </w:rPr>
        <w:t xml:space="preserve">no mayor a tres meses </w:t>
      </w:r>
      <w:r w:rsidRPr="004C252B">
        <w:rPr>
          <w:rFonts w:ascii="Arial" w:hAnsi="Arial" w:cs="Arial"/>
          <w:sz w:val="24"/>
          <w:szCs w:val="24"/>
        </w:rPr>
        <w:t>que</w:t>
      </w:r>
      <w:r w:rsidRPr="008A1E8B">
        <w:rPr>
          <w:rFonts w:ascii="Arial" w:hAnsi="Arial" w:cs="Arial"/>
          <w:sz w:val="24"/>
          <w:szCs w:val="24"/>
        </w:rPr>
        <w:t xml:space="preserve"> los acredite como poseedores o propietarios de algún inmueble de los ubicados en la colonia, fraccionamiento o barrio de que se trate, debiendo además habitar el mismo</w:t>
      </w:r>
      <w:r w:rsidR="000B6D80" w:rsidRPr="008A1E8B">
        <w:rPr>
          <w:rFonts w:ascii="Arial" w:hAnsi="Arial" w:cs="Arial"/>
          <w:sz w:val="24"/>
          <w:szCs w:val="24"/>
        </w:rPr>
        <w:t>, y</w:t>
      </w:r>
    </w:p>
    <w:p w14:paraId="2516E479" w14:textId="25D045DB"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 11-julio-2023</w:t>
      </w:r>
    </w:p>
    <w:p w14:paraId="42149FED" w14:textId="77777777" w:rsidR="004C252B" w:rsidRP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p>
    <w:p w14:paraId="102757E3" w14:textId="335C3F83" w:rsidR="003305DF" w:rsidRPr="008A1E8B" w:rsidRDefault="003305DF" w:rsidP="00956529">
      <w:pPr>
        <w:widowControl w:val="0"/>
        <w:numPr>
          <w:ilvl w:val="0"/>
          <w:numId w:val="2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Prese</w:t>
      </w:r>
      <w:r w:rsidR="00641051" w:rsidRPr="008A1E8B">
        <w:rPr>
          <w:rFonts w:ascii="Arial" w:hAnsi="Arial" w:cs="Arial"/>
          <w:sz w:val="24"/>
          <w:szCs w:val="24"/>
        </w:rPr>
        <w:t>ntar una identificación oficial.</w:t>
      </w:r>
    </w:p>
    <w:p w14:paraId="50635317"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D7778F8" w14:textId="7E8F8C8A"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En caso de que </w:t>
      </w:r>
      <w:r w:rsidR="004C252B" w:rsidRPr="004C252B">
        <w:rPr>
          <w:rFonts w:ascii="Arial" w:hAnsi="Arial" w:cs="Arial"/>
          <w:sz w:val="24"/>
          <w:szCs w:val="24"/>
        </w:rPr>
        <w:t>no se presente el comprobante de domicilio</w:t>
      </w:r>
      <w:r w:rsidRPr="008A1E8B">
        <w:rPr>
          <w:rFonts w:ascii="Arial" w:hAnsi="Arial" w:cs="Arial"/>
          <w:sz w:val="24"/>
          <w:szCs w:val="24"/>
        </w:rPr>
        <w:t>, la comprobación quedará sujeta a la validación de los presentes en la asamblea.</w:t>
      </w:r>
    </w:p>
    <w:p w14:paraId="37C8D6E3" w14:textId="13189BE4"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5BAD768F" w14:textId="77777777" w:rsidR="00231ED5" w:rsidRDefault="00231ED5" w:rsidP="0063149E">
      <w:pPr>
        <w:widowControl w:val="0"/>
        <w:pBdr>
          <w:top w:val="nil"/>
          <w:left w:val="nil"/>
          <w:bottom w:val="nil"/>
          <w:right w:val="nil"/>
          <w:between w:val="nil"/>
        </w:pBdr>
        <w:spacing w:after="0" w:line="240" w:lineRule="auto"/>
        <w:rPr>
          <w:rFonts w:ascii="Arial" w:hAnsi="Arial" w:cs="Arial"/>
          <w:b/>
          <w:i/>
          <w:sz w:val="24"/>
          <w:szCs w:val="24"/>
        </w:rPr>
      </w:pPr>
    </w:p>
    <w:p w14:paraId="3025C2B7" w14:textId="124AD3D6"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Tipos de votación</w:t>
      </w:r>
    </w:p>
    <w:p w14:paraId="33ABAB31" w14:textId="2A92342B" w:rsidR="003305DF" w:rsidRPr="008A1E8B" w:rsidRDefault="001934AC"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votación tomada en las a</w:t>
      </w:r>
      <w:r w:rsidR="003305DF" w:rsidRPr="008A1E8B">
        <w:rPr>
          <w:rFonts w:ascii="Arial" w:hAnsi="Arial" w:cs="Arial"/>
          <w:sz w:val="24"/>
          <w:szCs w:val="24"/>
        </w:rPr>
        <w:t>sambleas podrá realizarse de la</w:t>
      </w:r>
      <w:r w:rsidRPr="008A1E8B">
        <w:rPr>
          <w:rFonts w:ascii="Arial" w:hAnsi="Arial" w:cs="Arial"/>
          <w:sz w:val="24"/>
          <w:szCs w:val="24"/>
        </w:rPr>
        <w:t>s siguientes formas:</w:t>
      </w:r>
    </w:p>
    <w:p w14:paraId="5BD33FEE"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2487217" w14:textId="6D5E6B64" w:rsidR="003305DF" w:rsidRPr="008A1E8B" w:rsidRDefault="001934AC" w:rsidP="00B753E8">
      <w:pPr>
        <w:widowControl w:val="0"/>
        <w:numPr>
          <w:ilvl w:val="0"/>
          <w:numId w:val="1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Votación económica: Por conducto del escrutador se preguntará</w:t>
      </w:r>
      <w:r w:rsidR="003305DF" w:rsidRPr="008A1E8B">
        <w:rPr>
          <w:rFonts w:ascii="Arial" w:hAnsi="Arial" w:cs="Arial"/>
          <w:sz w:val="24"/>
          <w:szCs w:val="24"/>
        </w:rPr>
        <w:t xml:space="preserve"> a los asistentes de la asamblea, si están a favor o en contra del asunto puesto a su consideración, debiendo levantar la mano</w:t>
      </w:r>
      <w:r w:rsidRPr="008A1E8B">
        <w:rPr>
          <w:rFonts w:ascii="Arial" w:hAnsi="Arial" w:cs="Arial"/>
          <w:sz w:val="24"/>
          <w:szCs w:val="24"/>
        </w:rPr>
        <w:t>,</w:t>
      </w:r>
      <w:r w:rsidR="003305DF" w:rsidRPr="008A1E8B">
        <w:rPr>
          <w:rFonts w:ascii="Arial" w:hAnsi="Arial" w:cs="Arial"/>
          <w:sz w:val="24"/>
          <w:szCs w:val="24"/>
        </w:rPr>
        <w:t xml:space="preserve"> primero los que están a favor y luego los que están en contra.</w:t>
      </w:r>
    </w:p>
    <w:p w14:paraId="404DB406" w14:textId="77777777" w:rsidR="003305DF" w:rsidRPr="008A1E8B" w:rsidRDefault="003305DF"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00001197" w14:textId="32601F80" w:rsidR="003305DF" w:rsidRPr="008A1E8B" w:rsidRDefault="00422B80" w:rsidP="005C1FF2">
      <w:pPr>
        <w:widowControl w:val="0"/>
        <w:pBdr>
          <w:top w:val="nil"/>
          <w:left w:val="nil"/>
          <w:bottom w:val="nil"/>
          <w:right w:val="nil"/>
          <w:between w:val="nil"/>
        </w:pBdr>
        <w:spacing w:after="0" w:line="240" w:lineRule="auto"/>
        <w:ind w:left="720"/>
        <w:jc w:val="both"/>
        <w:rPr>
          <w:rFonts w:ascii="Arial" w:hAnsi="Arial" w:cs="Arial"/>
          <w:sz w:val="24"/>
          <w:szCs w:val="24"/>
        </w:rPr>
      </w:pPr>
      <w:r w:rsidRPr="00257093">
        <w:rPr>
          <w:rFonts w:ascii="Arial" w:eastAsia="Arial" w:hAnsi="Arial" w:cs="Arial"/>
          <w:color w:val="000000"/>
          <w:sz w:val="24"/>
          <w:szCs w:val="24"/>
        </w:rPr>
        <w:t>La votación en asamblea</w:t>
      </w:r>
      <w:r w:rsidRPr="00422B80">
        <w:rPr>
          <w:rFonts w:ascii="Arial" w:eastAsia="Arial" w:hAnsi="Arial" w:cs="Arial"/>
          <w:color w:val="000000"/>
          <w:sz w:val="24"/>
          <w:szCs w:val="24"/>
        </w:rPr>
        <w:t xml:space="preserve"> </w:t>
      </w:r>
      <w:r w:rsidRPr="004B251A">
        <w:rPr>
          <w:rFonts w:ascii="Arial" w:eastAsia="Arial" w:hAnsi="Arial" w:cs="Arial"/>
          <w:color w:val="000000"/>
          <w:sz w:val="24"/>
          <w:szCs w:val="24"/>
        </w:rPr>
        <w:t xml:space="preserve">informativa </w:t>
      </w:r>
      <w:r w:rsidRPr="00422B80">
        <w:rPr>
          <w:rFonts w:ascii="Arial" w:eastAsia="Arial" w:hAnsi="Arial" w:cs="Arial"/>
          <w:color w:val="000000"/>
          <w:sz w:val="24"/>
          <w:szCs w:val="24"/>
        </w:rPr>
        <w:t>será de carácter económico.</w:t>
      </w:r>
    </w:p>
    <w:p w14:paraId="1DAF854E" w14:textId="3EFA4613" w:rsidR="003305DF" w:rsidRDefault="00422B80"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677A33D6" w14:textId="77777777" w:rsidR="00422B80" w:rsidRPr="008A1E8B" w:rsidRDefault="00422B80"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7199C4B2" w14:textId="77777777" w:rsidR="003305DF" w:rsidRPr="008A1E8B" w:rsidRDefault="003305DF" w:rsidP="00B753E8">
      <w:pPr>
        <w:widowControl w:val="0"/>
        <w:numPr>
          <w:ilvl w:val="0"/>
          <w:numId w:val="1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Votación por cédula: Se efectuará mediante el voto secreto de los que participan legalmente en la asamblea, depositándolo en una urna sellada.</w:t>
      </w:r>
    </w:p>
    <w:p w14:paraId="331BD39B" w14:textId="77777777" w:rsidR="003305DF" w:rsidRPr="00422B80" w:rsidRDefault="003305DF"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4D91AD5C" w14:textId="5A738F5B" w:rsidR="003305DF" w:rsidRPr="00422B80" w:rsidRDefault="00422B80" w:rsidP="005C1FF2">
      <w:pPr>
        <w:widowControl w:val="0"/>
        <w:pBdr>
          <w:top w:val="nil"/>
          <w:left w:val="nil"/>
          <w:bottom w:val="nil"/>
          <w:right w:val="nil"/>
          <w:between w:val="nil"/>
        </w:pBdr>
        <w:spacing w:after="0" w:line="240" w:lineRule="auto"/>
        <w:ind w:left="720"/>
        <w:jc w:val="both"/>
        <w:rPr>
          <w:rFonts w:ascii="Arial" w:hAnsi="Arial" w:cs="Arial"/>
          <w:sz w:val="24"/>
          <w:szCs w:val="24"/>
        </w:rPr>
      </w:pPr>
      <w:r w:rsidRPr="00422B80">
        <w:rPr>
          <w:rFonts w:ascii="Arial" w:eastAsia="Arial" w:hAnsi="Arial" w:cs="Arial"/>
          <w:color w:val="000000"/>
          <w:sz w:val="24"/>
          <w:szCs w:val="24"/>
        </w:rPr>
        <w:t xml:space="preserve">La votación en asamblea </w:t>
      </w:r>
      <w:r w:rsidRPr="004B251A">
        <w:rPr>
          <w:rFonts w:ascii="Arial" w:eastAsia="Arial" w:hAnsi="Arial" w:cs="Arial"/>
          <w:color w:val="000000"/>
          <w:sz w:val="24"/>
          <w:szCs w:val="24"/>
        </w:rPr>
        <w:t>constitutiva,</w:t>
      </w:r>
      <w:r w:rsidRPr="00422B80">
        <w:rPr>
          <w:rFonts w:ascii="Arial" w:eastAsia="Arial" w:hAnsi="Arial" w:cs="Arial"/>
          <w:color w:val="000000"/>
          <w:sz w:val="24"/>
          <w:szCs w:val="24"/>
        </w:rPr>
        <w:t xml:space="preserve"> será por cédula.</w:t>
      </w:r>
      <w:r w:rsidR="003305DF" w:rsidRPr="00422B80">
        <w:rPr>
          <w:rFonts w:ascii="Arial" w:hAnsi="Arial" w:cs="Arial"/>
          <w:sz w:val="24"/>
          <w:szCs w:val="24"/>
        </w:rPr>
        <w:t xml:space="preserve"> </w:t>
      </w:r>
    </w:p>
    <w:p w14:paraId="68B48A45" w14:textId="342D8514" w:rsidR="003305DF" w:rsidRDefault="00422B80"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530C19">
        <w:rPr>
          <w:rFonts w:ascii="Arial" w:hAnsi="Arial" w:cs="Arial"/>
          <w:b/>
          <w:color w:val="002060"/>
          <w:sz w:val="20"/>
          <w:szCs w:val="20"/>
        </w:rPr>
        <w:t xml:space="preserve"> 27-febrero-2025</w:t>
      </w:r>
    </w:p>
    <w:p w14:paraId="3C738362" w14:textId="77777777" w:rsidR="00422B80" w:rsidRPr="008A1E8B" w:rsidRDefault="00422B80"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71296FD3" w14:textId="7A9BF981"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Elección de representantes de las carteras</w:t>
      </w:r>
    </w:p>
    <w:p w14:paraId="5DB3EE08" w14:textId="48BBFECC" w:rsidR="003305DF" w:rsidRPr="008A1E8B" w:rsidRDefault="00422B80"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257093">
        <w:rPr>
          <w:rFonts w:ascii="Arial" w:eastAsia="Arial" w:hAnsi="Arial" w:cs="Arial"/>
          <w:color w:val="000000"/>
          <w:sz w:val="24"/>
          <w:szCs w:val="24"/>
        </w:rPr>
        <w:t>Para la elección de representantes que integran las</w:t>
      </w:r>
      <w:r w:rsidRPr="00257093">
        <w:rPr>
          <w:rFonts w:ascii="Arial" w:eastAsia="Arial" w:hAnsi="Arial" w:cs="Arial"/>
          <w:b/>
          <w:color w:val="000000"/>
          <w:sz w:val="24"/>
          <w:szCs w:val="24"/>
        </w:rPr>
        <w:t xml:space="preserve"> </w:t>
      </w:r>
      <w:r w:rsidRPr="004B251A">
        <w:rPr>
          <w:rFonts w:ascii="Arial" w:eastAsia="Arial" w:hAnsi="Arial" w:cs="Arial"/>
          <w:color w:val="000000"/>
          <w:sz w:val="24"/>
          <w:szCs w:val="24"/>
        </w:rPr>
        <w:t>planillas</w:t>
      </w:r>
      <w:r w:rsidRPr="00422B80">
        <w:rPr>
          <w:rFonts w:ascii="Arial" w:eastAsia="Arial" w:hAnsi="Arial" w:cs="Arial"/>
          <w:color w:val="000000"/>
          <w:sz w:val="24"/>
          <w:szCs w:val="24"/>
        </w:rPr>
        <w:t xml:space="preserve"> se</w:t>
      </w:r>
      <w:r w:rsidRPr="00257093">
        <w:rPr>
          <w:rFonts w:ascii="Arial" w:eastAsia="Arial" w:hAnsi="Arial" w:cs="Arial"/>
          <w:color w:val="000000"/>
          <w:sz w:val="24"/>
          <w:szCs w:val="24"/>
        </w:rPr>
        <w:t xml:space="preserve"> deberá obtener el mayor número de votos de los participantes.</w:t>
      </w:r>
    </w:p>
    <w:p w14:paraId="5ABF96D3" w14:textId="226168D3" w:rsidR="003305DF" w:rsidRDefault="00422B80"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21335A">
        <w:rPr>
          <w:rFonts w:ascii="Arial" w:hAnsi="Arial" w:cs="Arial"/>
          <w:b/>
          <w:color w:val="002060"/>
          <w:sz w:val="20"/>
          <w:szCs w:val="20"/>
        </w:rPr>
        <w:t xml:space="preserve"> 27-febrero-2025</w:t>
      </w:r>
    </w:p>
    <w:p w14:paraId="39B9941F" w14:textId="77777777" w:rsidR="00422B80" w:rsidRPr="008A1E8B" w:rsidRDefault="00422B80" w:rsidP="004B251A">
      <w:pPr>
        <w:widowControl w:val="0"/>
        <w:pBdr>
          <w:top w:val="nil"/>
          <w:left w:val="nil"/>
          <w:bottom w:val="nil"/>
          <w:right w:val="nil"/>
          <w:between w:val="nil"/>
        </w:pBdr>
        <w:spacing w:after="0" w:line="240" w:lineRule="auto"/>
        <w:jc w:val="right"/>
        <w:rPr>
          <w:rFonts w:ascii="Arial" w:hAnsi="Arial" w:cs="Arial"/>
          <w:sz w:val="24"/>
          <w:szCs w:val="24"/>
        </w:rPr>
      </w:pPr>
    </w:p>
    <w:p w14:paraId="4621D0FF" w14:textId="77777777" w:rsidR="004C252B" w:rsidRDefault="004C252B" w:rsidP="004C252B">
      <w:pPr>
        <w:widowControl w:val="0"/>
        <w:pBdr>
          <w:top w:val="nil"/>
          <w:left w:val="nil"/>
          <w:bottom w:val="nil"/>
          <w:right w:val="nil"/>
          <w:between w:val="nil"/>
        </w:pBdr>
        <w:spacing w:after="0" w:line="240" w:lineRule="auto"/>
        <w:ind w:right="49"/>
        <w:jc w:val="both"/>
        <w:rPr>
          <w:rFonts w:ascii="Arial" w:hAnsi="Arial" w:cs="Arial"/>
          <w:b/>
          <w:sz w:val="24"/>
          <w:szCs w:val="24"/>
        </w:rPr>
      </w:pPr>
      <w:r w:rsidRPr="00BC7B36">
        <w:rPr>
          <w:rFonts w:ascii="Arial" w:hAnsi="Arial" w:cs="Arial"/>
          <w:sz w:val="24"/>
          <w:szCs w:val="24"/>
        </w:rPr>
        <w:t>Para el caso de empate se procederá a realizar</w:t>
      </w:r>
      <w:r w:rsidRPr="00BC7B36">
        <w:rPr>
          <w:rFonts w:ascii="Arial" w:hAnsi="Arial" w:cs="Arial"/>
          <w:b/>
          <w:sz w:val="24"/>
          <w:szCs w:val="24"/>
        </w:rPr>
        <w:t xml:space="preserve"> </w:t>
      </w:r>
      <w:r w:rsidRPr="004C252B">
        <w:rPr>
          <w:rFonts w:ascii="Arial" w:hAnsi="Arial" w:cs="Arial"/>
          <w:sz w:val="24"/>
          <w:szCs w:val="24"/>
        </w:rPr>
        <w:t>las rondas de votación necesarias, hasta que alguno de ellos obtenga el mayor número de votos.</w:t>
      </w:r>
    </w:p>
    <w:p w14:paraId="45DC4500" w14:textId="77777777"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4AFF7946" w14:textId="77777777" w:rsidR="004C252B" w:rsidRPr="00BC7B36" w:rsidRDefault="004C252B" w:rsidP="004C252B">
      <w:pPr>
        <w:widowControl w:val="0"/>
        <w:pBdr>
          <w:top w:val="nil"/>
          <w:left w:val="nil"/>
          <w:bottom w:val="nil"/>
          <w:right w:val="nil"/>
          <w:between w:val="nil"/>
        </w:pBdr>
        <w:spacing w:line="240" w:lineRule="auto"/>
        <w:ind w:right="49"/>
        <w:jc w:val="both"/>
        <w:rPr>
          <w:rFonts w:ascii="Arial" w:hAnsi="Arial" w:cs="Arial"/>
          <w:b/>
          <w:sz w:val="24"/>
          <w:szCs w:val="24"/>
        </w:rPr>
      </w:pPr>
    </w:p>
    <w:p w14:paraId="32F1128A"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p>
    <w:p w14:paraId="6560F7AC"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Forma de computar los votos</w:t>
      </w:r>
    </w:p>
    <w:p w14:paraId="540A7386" w14:textId="634E33DB"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Aquellas personas que se hubiesen registrado en la lista de asistencia, podrán</w:t>
      </w:r>
      <w:r w:rsidR="00BC737E" w:rsidRPr="008A1E8B">
        <w:rPr>
          <w:rFonts w:ascii="Arial" w:hAnsi="Arial" w:cs="Arial"/>
          <w:sz w:val="24"/>
          <w:szCs w:val="24"/>
        </w:rPr>
        <w:t xml:space="preserve"> votar en las asambleas</w:t>
      </w:r>
      <w:r w:rsidRPr="008A1E8B">
        <w:rPr>
          <w:rFonts w:ascii="Arial" w:hAnsi="Arial" w:cs="Arial"/>
          <w:sz w:val="24"/>
          <w:szCs w:val="24"/>
        </w:rPr>
        <w:t>, computándose un solo voto independientemente del número de inmuebles donde ostenten el carácter de propietarios o poseedores, siendo requisito indispensable el que se encuentren habitando al menos uno de ellos.</w:t>
      </w:r>
    </w:p>
    <w:p w14:paraId="2FFEC70E"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C2722B9" w14:textId="6C9CBE2C" w:rsidR="003305DF" w:rsidRPr="008A1E8B" w:rsidRDefault="007C4ED3"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Validez de los acuerdos</w:t>
      </w:r>
    </w:p>
    <w:p w14:paraId="646C0DB6" w14:textId="1922DCB3"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Para considerar válidos los acuerdos tomados en las asambleas, se </w:t>
      </w:r>
      <w:r w:rsidR="00652145" w:rsidRPr="008A1E8B">
        <w:rPr>
          <w:rFonts w:ascii="Arial" w:hAnsi="Arial" w:cs="Arial"/>
          <w:sz w:val="24"/>
          <w:szCs w:val="24"/>
        </w:rPr>
        <w:t xml:space="preserve">deberá emitir </w:t>
      </w:r>
      <w:r w:rsidRPr="008A1E8B">
        <w:rPr>
          <w:rFonts w:ascii="Arial" w:hAnsi="Arial" w:cs="Arial"/>
          <w:sz w:val="24"/>
          <w:szCs w:val="24"/>
        </w:rPr>
        <w:t>la votación</w:t>
      </w:r>
      <w:r w:rsidR="00652145" w:rsidRPr="008A1E8B">
        <w:rPr>
          <w:rFonts w:ascii="Arial" w:hAnsi="Arial" w:cs="Arial"/>
          <w:sz w:val="24"/>
          <w:szCs w:val="24"/>
        </w:rPr>
        <w:t xml:space="preserve"> a favor de</w:t>
      </w:r>
      <w:r w:rsidRPr="008A1E8B">
        <w:rPr>
          <w:rFonts w:ascii="Arial" w:hAnsi="Arial" w:cs="Arial"/>
          <w:sz w:val="24"/>
          <w:szCs w:val="24"/>
        </w:rPr>
        <w:t xml:space="preserve"> la mitad más uno de la totalidad de los colonos registrados en la lista de asistencia de la asamblea.</w:t>
      </w:r>
    </w:p>
    <w:p w14:paraId="4473DFA0" w14:textId="3B204D96" w:rsidR="003305DF" w:rsidRPr="008A1E8B" w:rsidRDefault="007C4ED3"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lastRenderedPageBreak/>
        <w:t>A</w:t>
      </w:r>
      <w:r w:rsidR="003305DF" w:rsidRPr="008A1E8B">
        <w:rPr>
          <w:rFonts w:ascii="Arial" w:hAnsi="Arial" w:cs="Arial"/>
          <w:b/>
          <w:i/>
          <w:sz w:val="24"/>
          <w:szCs w:val="24"/>
        </w:rPr>
        <w:t>suntos p</w:t>
      </w:r>
      <w:r w:rsidRPr="008A1E8B">
        <w:rPr>
          <w:rFonts w:ascii="Arial" w:hAnsi="Arial" w:cs="Arial"/>
          <w:b/>
          <w:i/>
          <w:sz w:val="24"/>
          <w:szCs w:val="24"/>
        </w:rPr>
        <w:t>rohibidos</w:t>
      </w:r>
      <w:r w:rsidR="003305DF" w:rsidRPr="008A1E8B">
        <w:rPr>
          <w:rFonts w:ascii="Arial" w:hAnsi="Arial" w:cs="Arial"/>
          <w:b/>
          <w:i/>
          <w:sz w:val="24"/>
          <w:szCs w:val="24"/>
        </w:rPr>
        <w:t xml:space="preserve"> </w:t>
      </w:r>
    </w:p>
    <w:p w14:paraId="2C56D53E" w14:textId="754671EF" w:rsidR="003305DF" w:rsidRPr="008A1E8B" w:rsidRDefault="00ED24A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en asambleas</w:t>
      </w:r>
    </w:p>
    <w:p w14:paraId="1A3F7661" w14:textId="458831EB"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En las sesiones de las asambleas no deberán tratarse asuntos </w:t>
      </w:r>
      <w:r w:rsidR="00C50634" w:rsidRPr="008A1E8B">
        <w:rPr>
          <w:rFonts w:ascii="Arial" w:hAnsi="Arial" w:cs="Arial"/>
          <w:sz w:val="24"/>
          <w:szCs w:val="24"/>
        </w:rPr>
        <w:t>de carácter político-partidista</w:t>
      </w:r>
      <w:r w:rsidR="003A6ECC">
        <w:rPr>
          <w:rFonts w:ascii="Arial" w:hAnsi="Arial" w:cs="Arial"/>
          <w:sz w:val="24"/>
          <w:szCs w:val="24"/>
        </w:rPr>
        <w:t xml:space="preserve"> ni religioso</w:t>
      </w:r>
      <w:r w:rsidR="00C50634" w:rsidRPr="008A1E8B">
        <w:rPr>
          <w:rFonts w:ascii="Arial" w:hAnsi="Arial" w:cs="Arial"/>
          <w:sz w:val="24"/>
          <w:szCs w:val="24"/>
        </w:rPr>
        <w:t>. L</w:t>
      </w:r>
      <w:r w:rsidRPr="008A1E8B">
        <w:rPr>
          <w:rFonts w:ascii="Arial" w:hAnsi="Arial" w:cs="Arial"/>
          <w:sz w:val="24"/>
          <w:szCs w:val="24"/>
        </w:rPr>
        <w:t xml:space="preserve">a violación a este precepto dará lugar a la cancelación del registro del </w:t>
      </w:r>
      <w:r w:rsidR="00E1675F">
        <w:rPr>
          <w:rFonts w:ascii="Arial" w:hAnsi="Arial" w:cs="Arial"/>
          <w:sz w:val="24"/>
          <w:szCs w:val="24"/>
        </w:rPr>
        <w:t>Comité de Colonos</w:t>
      </w:r>
      <w:r w:rsidR="003A6ECC">
        <w:rPr>
          <w:rFonts w:ascii="Arial" w:hAnsi="Arial" w:cs="Arial"/>
          <w:sz w:val="24"/>
          <w:szCs w:val="24"/>
        </w:rPr>
        <w:t xml:space="preserve"> o a la destitución del integrante que exponga este tipo de asuntos</w:t>
      </w:r>
      <w:r w:rsidRPr="008A1E8B">
        <w:rPr>
          <w:rFonts w:ascii="Arial" w:hAnsi="Arial" w:cs="Arial"/>
          <w:sz w:val="24"/>
          <w:szCs w:val="24"/>
        </w:rPr>
        <w:t>.</w:t>
      </w:r>
    </w:p>
    <w:p w14:paraId="3F10B564" w14:textId="77777777" w:rsidR="00BC3882" w:rsidRDefault="00BC3882" w:rsidP="005C1FF2">
      <w:pPr>
        <w:widowControl w:val="0"/>
        <w:pBdr>
          <w:top w:val="nil"/>
          <w:left w:val="nil"/>
          <w:bottom w:val="nil"/>
          <w:right w:val="nil"/>
          <w:between w:val="nil"/>
        </w:pBdr>
        <w:spacing w:after="0" w:line="240" w:lineRule="auto"/>
        <w:jc w:val="both"/>
        <w:rPr>
          <w:rFonts w:ascii="Arial" w:hAnsi="Arial" w:cs="Arial"/>
          <w:sz w:val="24"/>
          <w:szCs w:val="24"/>
        </w:rPr>
      </w:pPr>
    </w:p>
    <w:p w14:paraId="258196F5" w14:textId="77777777" w:rsidR="004B251A" w:rsidRPr="008A1E8B" w:rsidRDefault="004B251A" w:rsidP="005C1FF2">
      <w:pPr>
        <w:widowControl w:val="0"/>
        <w:pBdr>
          <w:top w:val="nil"/>
          <w:left w:val="nil"/>
          <w:bottom w:val="nil"/>
          <w:right w:val="nil"/>
          <w:between w:val="nil"/>
        </w:pBdr>
        <w:spacing w:after="0" w:line="240" w:lineRule="auto"/>
        <w:jc w:val="both"/>
        <w:rPr>
          <w:rFonts w:ascii="Arial" w:hAnsi="Arial" w:cs="Arial"/>
          <w:sz w:val="24"/>
          <w:szCs w:val="24"/>
        </w:rPr>
      </w:pPr>
    </w:p>
    <w:p w14:paraId="2DA3D5DD" w14:textId="28AA202C" w:rsidR="003305DF" w:rsidRPr="008A1E8B" w:rsidRDefault="00D701F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OCTAVA</w:t>
      </w:r>
    </w:p>
    <w:p w14:paraId="026C7E52" w14:textId="55441A13" w:rsidR="003305DF" w:rsidRPr="008A1E8B" w:rsidRDefault="0015725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4B251A">
        <w:rPr>
          <w:rFonts w:ascii="Arial" w:eastAsia="Arial" w:hAnsi="Arial" w:cs="Arial"/>
          <w:b/>
          <w:color w:val="000000"/>
          <w:sz w:val="24"/>
          <w:szCs w:val="24"/>
        </w:rPr>
        <w:t>ASOCIACIONES CIVILES</w:t>
      </w:r>
      <w:r w:rsidRPr="00257093">
        <w:rPr>
          <w:rFonts w:ascii="Arial" w:eastAsia="Arial" w:hAnsi="Arial" w:cs="Arial"/>
          <w:b/>
          <w:color w:val="000000"/>
          <w:sz w:val="24"/>
          <w:szCs w:val="24"/>
        </w:rPr>
        <w:t xml:space="preserve"> DE HABITANTES Y GRUPOS DE APOYO PARA LA VIVIENDA</w:t>
      </w:r>
      <w:r w:rsidRPr="008A1E8B" w:rsidDel="0015725F">
        <w:rPr>
          <w:rFonts w:ascii="Arial" w:hAnsi="Arial" w:cs="Arial"/>
          <w:b/>
          <w:sz w:val="24"/>
          <w:szCs w:val="24"/>
        </w:rPr>
        <w:t xml:space="preserve"> </w:t>
      </w:r>
    </w:p>
    <w:p w14:paraId="29C74222" w14:textId="1871CE73" w:rsidR="003305DF" w:rsidRDefault="0015725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Denominación reformada </w:t>
      </w:r>
      <w:r w:rsidRPr="00AF0BD7">
        <w:rPr>
          <w:rFonts w:ascii="Arial" w:hAnsi="Arial" w:cs="Arial"/>
          <w:b/>
          <w:color w:val="002060"/>
          <w:sz w:val="20"/>
          <w:szCs w:val="20"/>
        </w:rPr>
        <w:t>P.O.</w:t>
      </w:r>
      <w:r w:rsidR="0021335A">
        <w:rPr>
          <w:rFonts w:ascii="Arial" w:hAnsi="Arial" w:cs="Arial"/>
          <w:b/>
          <w:color w:val="002060"/>
          <w:sz w:val="20"/>
          <w:szCs w:val="20"/>
        </w:rPr>
        <w:t xml:space="preserve"> 27-febrero-2025</w:t>
      </w:r>
    </w:p>
    <w:p w14:paraId="0FA45C16" w14:textId="77777777" w:rsidR="0015725F" w:rsidRPr="008A1E8B" w:rsidRDefault="0015725F" w:rsidP="004B251A">
      <w:pPr>
        <w:widowControl w:val="0"/>
        <w:pBdr>
          <w:top w:val="nil"/>
          <w:left w:val="nil"/>
          <w:bottom w:val="nil"/>
          <w:right w:val="nil"/>
          <w:between w:val="nil"/>
        </w:pBdr>
        <w:spacing w:after="0" w:line="240" w:lineRule="auto"/>
        <w:jc w:val="right"/>
        <w:rPr>
          <w:rFonts w:ascii="Arial" w:hAnsi="Arial" w:cs="Arial"/>
          <w:sz w:val="24"/>
          <w:szCs w:val="24"/>
        </w:rPr>
      </w:pPr>
    </w:p>
    <w:p w14:paraId="5C40D09E" w14:textId="39CE4FA4" w:rsidR="003305DF" w:rsidRPr="008A1E8B" w:rsidRDefault="00C50634"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Coordinación con asociaciones c</w:t>
      </w:r>
      <w:r w:rsidR="003305DF" w:rsidRPr="008A1E8B">
        <w:rPr>
          <w:rFonts w:ascii="Arial" w:hAnsi="Arial" w:cs="Arial"/>
          <w:b/>
          <w:i/>
          <w:sz w:val="24"/>
          <w:szCs w:val="24"/>
        </w:rPr>
        <w:t>iviles</w:t>
      </w:r>
    </w:p>
    <w:p w14:paraId="3D901511" w14:textId="0A517426" w:rsidR="003305DF" w:rsidRPr="0015725F" w:rsidRDefault="0015725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B251A">
        <w:rPr>
          <w:rFonts w:ascii="Arial" w:eastAsia="Arial" w:hAnsi="Arial" w:cs="Arial"/>
          <w:color w:val="000000"/>
          <w:sz w:val="24"/>
          <w:szCs w:val="24"/>
        </w:rPr>
        <w:t>EI IMUVI podrá brindar asesoría para la constitución y el funcionamiento de Asociaciones Civiles que se constituyan para la administración y organización de los fraccionamientos de acceso controlado.</w:t>
      </w:r>
    </w:p>
    <w:p w14:paraId="5B84F495" w14:textId="52E911DB" w:rsidR="003305DF" w:rsidRDefault="0015725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21335A">
        <w:rPr>
          <w:rFonts w:ascii="Arial" w:hAnsi="Arial" w:cs="Arial"/>
          <w:b/>
          <w:color w:val="002060"/>
          <w:sz w:val="20"/>
          <w:szCs w:val="20"/>
        </w:rPr>
        <w:t xml:space="preserve"> 27-febrero-2025</w:t>
      </w:r>
    </w:p>
    <w:p w14:paraId="77BCBD65" w14:textId="77777777" w:rsidR="0015725F" w:rsidRPr="008A1E8B" w:rsidRDefault="0015725F" w:rsidP="004B251A">
      <w:pPr>
        <w:widowControl w:val="0"/>
        <w:pBdr>
          <w:top w:val="nil"/>
          <w:left w:val="nil"/>
          <w:bottom w:val="nil"/>
          <w:right w:val="nil"/>
          <w:between w:val="nil"/>
        </w:pBdr>
        <w:spacing w:after="0" w:line="240" w:lineRule="auto"/>
        <w:jc w:val="right"/>
        <w:rPr>
          <w:rFonts w:ascii="Arial" w:hAnsi="Arial" w:cs="Arial"/>
          <w:sz w:val="24"/>
          <w:szCs w:val="24"/>
        </w:rPr>
      </w:pPr>
    </w:p>
    <w:p w14:paraId="00351D66" w14:textId="77777777" w:rsidR="00F06350" w:rsidRDefault="0015725F" w:rsidP="005C1FF2">
      <w:pPr>
        <w:widowControl w:val="0"/>
        <w:pBdr>
          <w:top w:val="nil"/>
          <w:left w:val="nil"/>
          <w:bottom w:val="nil"/>
          <w:right w:val="nil"/>
          <w:between w:val="nil"/>
        </w:pBdr>
        <w:spacing w:after="0" w:line="240" w:lineRule="auto"/>
        <w:jc w:val="right"/>
        <w:rPr>
          <w:rFonts w:ascii="Arial" w:eastAsia="Arial" w:hAnsi="Arial" w:cs="Arial"/>
          <w:b/>
          <w:i/>
          <w:color w:val="000000"/>
          <w:sz w:val="24"/>
          <w:szCs w:val="24"/>
        </w:rPr>
      </w:pPr>
      <w:r w:rsidRPr="00257093">
        <w:rPr>
          <w:rFonts w:ascii="Arial" w:eastAsia="Arial" w:hAnsi="Arial" w:cs="Arial"/>
          <w:b/>
          <w:i/>
          <w:color w:val="000000"/>
          <w:sz w:val="24"/>
          <w:szCs w:val="24"/>
        </w:rPr>
        <w:t>Padrón Municipal de Asociaciones Civiles</w:t>
      </w:r>
    </w:p>
    <w:p w14:paraId="16A7D5F1" w14:textId="1B0780C0"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p>
    <w:p w14:paraId="3FC741E9" w14:textId="0BA733AE" w:rsidR="003305DF" w:rsidRPr="008A1E8B" w:rsidRDefault="0015725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15725F">
        <w:rPr>
          <w:rFonts w:ascii="Arial" w:hAnsi="Arial" w:cs="Arial"/>
          <w:sz w:val="24"/>
          <w:szCs w:val="24"/>
          <w:lang w:val="es-ES"/>
        </w:rPr>
        <w:t>El IMUVI integrará y actualizará el Padrón Municipal de Asociaciones Civiles. Para registrarse en el Padrón, los representantes deberán presentar solicitud por escrito al IMUVI, acompañada de lo siguiente:</w:t>
      </w:r>
    </w:p>
    <w:p w14:paraId="5A386CCC" w14:textId="201ACA14" w:rsidR="003305DF" w:rsidRDefault="0015725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21335A" w:rsidRPr="0021335A">
        <w:rPr>
          <w:rFonts w:ascii="Arial" w:hAnsi="Arial" w:cs="Arial"/>
          <w:b/>
          <w:color w:val="002060"/>
          <w:sz w:val="20"/>
          <w:szCs w:val="20"/>
        </w:rPr>
        <w:t xml:space="preserve"> </w:t>
      </w:r>
      <w:r w:rsidR="0021335A">
        <w:rPr>
          <w:rFonts w:ascii="Arial" w:hAnsi="Arial" w:cs="Arial"/>
          <w:b/>
          <w:color w:val="002060"/>
          <w:sz w:val="20"/>
          <w:szCs w:val="20"/>
        </w:rPr>
        <w:t>27-febrero-2025</w:t>
      </w:r>
    </w:p>
    <w:p w14:paraId="0924357A" w14:textId="77777777" w:rsidR="0015725F" w:rsidRPr="008A1E8B" w:rsidRDefault="0015725F" w:rsidP="004B251A">
      <w:pPr>
        <w:widowControl w:val="0"/>
        <w:pBdr>
          <w:top w:val="nil"/>
          <w:left w:val="nil"/>
          <w:bottom w:val="nil"/>
          <w:right w:val="nil"/>
          <w:between w:val="nil"/>
        </w:pBdr>
        <w:spacing w:after="0" w:line="240" w:lineRule="auto"/>
        <w:jc w:val="right"/>
        <w:rPr>
          <w:rFonts w:ascii="Arial" w:hAnsi="Arial" w:cs="Arial"/>
          <w:sz w:val="24"/>
          <w:szCs w:val="24"/>
          <w:lang w:val="es-ES"/>
        </w:rPr>
      </w:pPr>
    </w:p>
    <w:p w14:paraId="41B2B031" w14:textId="3D87A360" w:rsidR="003305DF" w:rsidRPr="008A1E8B" w:rsidRDefault="0015725F" w:rsidP="00B753E8">
      <w:pPr>
        <w:widowControl w:val="0"/>
        <w:numPr>
          <w:ilvl w:val="0"/>
          <w:numId w:val="9"/>
        </w:numPr>
        <w:pBdr>
          <w:top w:val="nil"/>
          <w:left w:val="nil"/>
          <w:bottom w:val="nil"/>
          <w:right w:val="nil"/>
          <w:between w:val="nil"/>
        </w:pBdr>
        <w:spacing w:after="0" w:line="240" w:lineRule="auto"/>
        <w:jc w:val="both"/>
        <w:rPr>
          <w:rFonts w:ascii="Arial" w:hAnsi="Arial" w:cs="Arial"/>
          <w:sz w:val="24"/>
          <w:szCs w:val="24"/>
        </w:rPr>
      </w:pPr>
      <w:r w:rsidRPr="0015725F">
        <w:rPr>
          <w:rFonts w:ascii="Arial" w:hAnsi="Arial" w:cs="Arial"/>
          <w:sz w:val="24"/>
          <w:szCs w:val="24"/>
        </w:rPr>
        <w:t>Copia certificada del acta constitutiva inscrita en el Registro Público de la Propiedad y del Comercio;</w:t>
      </w:r>
    </w:p>
    <w:p w14:paraId="6D37FFA5" w14:textId="43E7EC8C" w:rsidR="005F6FA0" w:rsidRDefault="0015725F" w:rsidP="004B251A">
      <w:pPr>
        <w:widowControl w:val="0"/>
        <w:pBdr>
          <w:top w:val="nil"/>
          <w:left w:val="nil"/>
          <w:bottom w:val="nil"/>
          <w:right w:val="nil"/>
          <w:between w:val="nil"/>
        </w:pBdr>
        <w:spacing w:after="0" w:line="240" w:lineRule="auto"/>
        <w:ind w:left="720"/>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21335A" w:rsidRPr="0021335A">
        <w:rPr>
          <w:rFonts w:ascii="Arial" w:hAnsi="Arial" w:cs="Arial"/>
          <w:b/>
          <w:color w:val="002060"/>
          <w:sz w:val="20"/>
          <w:szCs w:val="20"/>
        </w:rPr>
        <w:t xml:space="preserve"> </w:t>
      </w:r>
      <w:r w:rsidR="0021335A">
        <w:rPr>
          <w:rFonts w:ascii="Arial" w:hAnsi="Arial" w:cs="Arial"/>
          <w:b/>
          <w:color w:val="002060"/>
          <w:sz w:val="20"/>
          <w:szCs w:val="20"/>
        </w:rPr>
        <w:t>27-febrero-2025</w:t>
      </w:r>
    </w:p>
    <w:p w14:paraId="593EB155" w14:textId="77777777" w:rsidR="0015725F" w:rsidRPr="008A1E8B" w:rsidRDefault="0015725F" w:rsidP="004B251A">
      <w:pPr>
        <w:widowControl w:val="0"/>
        <w:pBdr>
          <w:top w:val="nil"/>
          <w:left w:val="nil"/>
          <w:bottom w:val="nil"/>
          <w:right w:val="nil"/>
          <w:between w:val="nil"/>
        </w:pBdr>
        <w:spacing w:after="0" w:line="240" w:lineRule="auto"/>
        <w:ind w:left="720"/>
        <w:jc w:val="right"/>
        <w:rPr>
          <w:rFonts w:ascii="Arial" w:hAnsi="Arial" w:cs="Arial"/>
          <w:sz w:val="24"/>
          <w:szCs w:val="24"/>
        </w:rPr>
      </w:pPr>
    </w:p>
    <w:p w14:paraId="7F1E18B8" w14:textId="42CA9BF7" w:rsidR="003305DF" w:rsidRPr="008A1E8B" w:rsidRDefault="0015725F" w:rsidP="00B753E8">
      <w:pPr>
        <w:widowControl w:val="0"/>
        <w:numPr>
          <w:ilvl w:val="0"/>
          <w:numId w:val="9"/>
        </w:numPr>
        <w:pBdr>
          <w:top w:val="nil"/>
          <w:left w:val="nil"/>
          <w:bottom w:val="nil"/>
          <w:right w:val="nil"/>
          <w:between w:val="nil"/>
        </w:pBdr>
        <w:spacing w:after="0" w:line="240" w:lineRule="auto"/>
        <w:jc w:val="both"/>
        <w:rPr>
          <w:rFonts w:ascii="Arial" w:hAnsi="Arial" w:cs="Arial"/>
          <w:sz w:val="24"/>
          <w:szCs w:val="24"/>
        </w:rPr>
      </w:pPr>
      <w:r w:rsidRPr="0015725F">
        <w:rPr>
          <w:rFonts w:ascii="Arial" w:hAnsi="Arial" w:cs="Arial"/>
          <w:sz w:val="24"/>
          <w:szCs w:val="24"/>
        </w:rPr>
        <w:t>Copia certificada del acta que contenga la última elección de su consejo o mesa directiva inscrita en el Registro Público de la Propiedad y del Comercio;</w:t>
      </w:r>
    </w:p>
    <w:p w14:paraId="18575AE6" w14:textId="18C565A5" w:rsidR="005F6FA0" w:rsidRDefault="0015725F"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w:t>
      </w:r>
      <w:r w:rsidR="0021335A">
        <w:rPr>
          <w:rFonts w:ascii="Arial" w:hAnsi="Arial" w:cs="Arial"/>
          <w:b/>
          <w:color w:val="002060"/>
          <w:sz w:val="20"/>
          <w:szCs w:val="20"/>
        </w:rPr>
        <w:t xml:space="preserve"> 27-febrero-2025</w:t>
      </w:r>
    </w:p>
    <w:p w14:paraId="16677724" w14:textId="77777777" w:rsidR="0015725F" w:rsidRPr="008A1E8B" w:rsidRDefault="0015725F" w:rsidP="004B251A">
      <w:pPr>
        <w:widowControl w:val="0"/>
        <w:pBdr>
          <w:top w:val="nil"/>
          <w:left w:val="nil"/>
          <w:bottom w:val="nil"/>
          <w:right w:val="nil"/>
          <w:between w:val="nil"/>
        </w:pBdr>
        <w:spacing w:after="0" w:line="240" w:lineRule="auto"/>
        <w:jc w:val="right"/>
        <w:rPr>
          <w:rFonts w:ascii="Arial" w:hAnsi="Arial" w:cs="Arial"/>
          <w:sz w:val="24"/>
          <w:szCs w:val="24"/>
        </w:rPr>
      </w:pPr>
    </w:p>
    <w:p w14:paraId="40A751A4" w14:textId="55DF2D65" w:rsidR="003305DF" w:rsidRPr="008A1E8B" w:rsidRDefault="003305DF" w:rsidP="00B753E8">
      <w:pPr>
        <w:widowControl w:val="0"/>
        <w:numPr>
          <w:ilvl w:val="0"/>
          <w:numId w:val="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Directorio actualizado de sus integrantes del </w:t>
      </w:r>
      <w:r w:rsidR="00933409">
        <w:rPr>
          <w:rFonts w:ascii="Arial" w:hAnsi="Arial" w:cs="Arial"/>
          <w:sz w:val="24"/>
          <w:szCs w:val="24"/>
        </w:rPr>
        <w:t>c</w:t>
      </w:r>
      <w:r w:rsidR="00E1675F">
        <w:rPr>
          <w:rFonts w:ascii="Arial" w:hAnsi="Arial" w:cs="Arial"/>
          <w:sz w:val="24"/>
          <w:szCs w:val="24"/>
        </w:rPr>
        <w:t xml:space="preserve">onsejo </w:t>
      </w:r>
      <w:r w:rsidRPr="008A1E8B">
        <w:rPr>
          <w:rFonts w:ascii="Arial" w:hAnsi="Arial" w:cs="Arial"/>
          <w:sz w:val="24"/>
          <w:szCs w:val="24"/>
        </w:rPr>
        <w:t>o mesa directiva, así como su identificación oficial y comprobante de domicilio vigente</w:t>
      </w:r>
      <w:r w:rsidR="008C32AD" w:rsidRPr="008A1E8B">
        <w:rPr>
          <w:rFonts w:ascii="Arial" w:hAnsi="Arial" w:cs="Arial"/>
          <w:sz w:val="24"/>
          <w:szCs w:val="24"/>
        </w:rPr>
        <w:t>;</w:t>
      </w:r>
    </w:p>
    <w:p w14:paraId="3D8E7713"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11B4500A" w14:textId="71CE3CC0" w:rsidR="005F6FA0" w:rsidRPr="004C252B" w:rsidRDefault="0015725F" w:rsidP="005C1FF2">
      <w:pPr>
        <w:widowControl w:val="0"/>
        <w:numPr>
          <w:ilvl w:val="0"/>
          <w:numId w:val="9"/>
        </w:numPr>
        <w:pBdr>
          <w:top w:val="nil"/>
          <w:left w:val="nil"/>
          <w:bottom w:val="nil"/>
          <w:right w:val="nil"/>
          <w:between w:val="nil"/>
        </w:pBdr>
        <w:spacing w:after="0" w:line="240" w:lineRule="auto"/>
        <w:jc w:val="both"/>
        <w:rPr>
          <w:rFonts w:ascii="Arial" w:hAnsi="Arial" w:cs="Arial"/>
          <w:sz w:val="24"/>
          <w:szCs w:val="24"/>
          <w:lang w:val="es-ES"/>
        </w:rPr>
      </w:pPr>
      <w:r>
        <w:rPr>
          <w:rFonts w:ascii="Arial" w:hAnsi="Arial" w:cs="Arial"/>
          <w:sz w:val="24"/>
          <w:szCs w:val="24"/>
        </w:rPr>
        <w:t>Derogada</w:t>
      </w:r>
      <w:r w:rsidR="004C252B">
        <w:rPr>
          <w:rFonts w:ascii="Arial" w:hAnsi="Arial" w:cs="Arial"/>
          <w:sz w:val="24"/>
          <w:szCs w:val="24"/>
        </w:rPr>
        <w:t>;</w:t>
      </w:r>
    </w:p>
    <w:p w14:paraId="22B4EBC5" w14:textId="7EC595FD"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w:t>
      </w:r>
      <w:r w:rsidR="0015725F">
        <w:rPr>
          <w:rFonts w:ascii="Arial" w:hAnsi="Arial" w:cs="Arial"/>
          <w:b/>
          <w:color w:val="002060"/>
          <w:sz w:val="20"/>
          <w:szCs w:val="20"/>
        </w:rPr>
        <w:t>derogada</w:t>
      </w:r>
      <w:r>
        <w:rPr>
          <w:rFonts w:ascii="Arial" w:hAnsi="Arial" w:cs="Arial"/>
          <w:b/>
          <w:color w:val="002060"/>
          <w:sz w:val="20"/>
          <w:szCs w:val="20"/>
        </w:rPr>
        <w:t xml:space="preserve"> </w:t>
      </w:r>
      <w:r w:rsidRPr="00AF0BD7">
        <w:rPr>
          <w:rFonts w:ascii="Arial" w:hAnsi="Arial" w:cs="Arial"/>
          <w:b/>
          <w:color w:val="002060"/>
          <w:sz w:val="20"/>
          <w:szCs w:val="20"/>
        </w:rPr>
        <w:t>P.O.</w:t>
      </w:r>
      <w:r w:rsidR="0021335A">
        <w:rPr>
          <w:rFonts w:ascii="Arial" w:hAnsi="Arial" w:cs="Arial"/>
          <w:b/>
          <w:color w:val="002060"/>
          <w:sz w:val="20"/>
          <w:szCs w:val="20"/>
        </w:rPr>
        <w:t xml:space="preserve"> 27-febrero-2025</w:t>
      </w:r>
    </w:p>
    <w:p w14:paraId="77DE356F" w14:textId="77777777" w:rsidR="004C252B" w:rsidRPr="008A1E8B" w:rsidRDefault="004C252B" w:rsidP="005C1FF2">
      <w:pPr>
        <w:widowControl w:val="0"/>
        <w:pBdr>
          <w:top w:val="nil"/>
          <w:left w:val="nil"/>
          <w:bottom w:val="nil"/>
          <w:right w:val="nil"/>
          <w:between w:val="nil"/>
        </w:pBdr>
        <w:spacing w:after="0" w:line="240" w:lineRule="auto"/>
        <w:jc w:val="both"/>
        <w:rPr>
          <w:rFonts w:ascii="Arial" w:hAnsi="Arial" w:cs="Arial"/>
          <w:sz w:val="24"/>
          <w:szCs w:val="24"/>
          <w:lang w:val="es-ES"/>
        </w:rPr>
      </w:pPr>
    </w:p>
    <w:p w14:paraId="47790EB8" w14:textId="358EC5EB" w:rsidR="003305DF" w:rsidRPr="004C252B" w:rsidRDefault="003305DF" w:rsidP="005C1FF2">
      <w:pPr>
        <w:widowControl w:val="0"/>
        <w:numPr>
          <w:ilvl w:val="0"/>
          <w:numId w:val="9"/>
        </w:numPr>
        <w:pBdr>
          <w:top w:val="nil"/>
          <w:left w:val="nil"/>
          <w:bottom w:val="nil"/>
          <w:right w:val="nil"/>
          <w:between w:val="nil"/>
        </w:pBdr>
        <w:spacing w:after="0" w:line="240" w:lineRule="auto"/>
        <w:jc w:val="both"/>
        <w:rPr>
          <w:rFonts w:ascii="Arial" w:hAnsi="Arial" w:cs="Arial"/>
          <w:sz w:val="24"/>
          <w:szCs w:val="24"/>
          <w:lang w:val="es-ES"/>
        </w:rPr>
      </w:pPr>
      <w:r w:rsidRPr="008A1E8B">
        <w:rPr>
          <w:rFonts w:ascii="Arial" w:hAnsi="Arial" w:cs="Arial"/>
          <w:sz w:val="24"/>
          <w:szCs w:val="24"/>
        </w:rPr>
        <w:t xml:space="preserve">Copia de su </w:t>
      </w:r>
      <w:r w:rsidR="00346688" w:rsidRPr="008A1E8B">
        <w:rPr>
          <w:rFonts w:ascii="Arial" w:hAnsi="Arial" w:cs="Arial"/>
          <w:sz w:val="24"/>
          <w:szCs w:val="24"/>
        </w:rPr>
        <w:t>programa</w:t>
      </w:r>
      <w:r w:rsidRPr="008A1E8B">
        <w:rPr>
          <w:rFonts w:ascii="Arial" w:hAnsi="Arial" w:cs="Arial"/>
          <w:sz w:val="24"/>
          <w:szCs w:val="24"/>
        </w:rPr>
        <w:t xml:space="preserve"> de tr</w:t>
      </w:r>
      <w:r w:rsidR="004C252B">
        <w:rPr>
          <w:rFonts w:ascii="Arial" w:hAnsi="Arial" w:cs="Arial"/>
          <w:sz w:val="24"/>
          <w:szCs w:val="24"/>
        </w:rPr>
        <w:t>abajo, en caso de contar con él, y</w:t>
      </w:r>
    </w:p>
    <w:p w14:paraId="66638469" w14:textId="77777777"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 11-julio-2023</w:t>
      </w:r>
    </w:p>
    <w:p w14:paraId="638E5519" w14:textId="77777777" w:rsidR="004C252B" w:rsidRDefault="004C252B" w:rsidP="005C1FF2">
      <w:pPr>
        <w:widowControl w:val="0"/>
        <w:pBdr>
          <w:top w:val="nil"/>
          <w:left w:val="nil"/>
          <w:bottom w:val="nil"/>
          <w:right w:val="nil"/>
          <w:between w:val="nil"/>
        </w:pBdr>
        <w:spacing w:after="0" w:line="240" w:lineRule="auto"/>
        <w:jc w:val="both"/>
        <w:rPr>
          <w:rFonts w:ascii="Arial" w:hAnsi="Arial" w:cs="Arial"/>
          <w:sz w:val="24"/>
          <w:szCs w:val="24"/>
          <w:lang w:val="es-ES"/>
        </w:rPr>
      </w:pPr>
    </w:p>
    <w:p w14:paraId="414B9300" w14:textId="691DBAFD" w:rsidR="004C252B" w:rsidRDefault="004C252B" w:rsidP="004C252B">
      <w:pPr>
        <w:widowControl w:val="0"/>
        <w:numPr>
          <w:ilvl w:val="0"/>
          <w:numId w:val="9"/>
        </w:numPr>
        <w:pBdr>
          <w:top w:val="nil"/>
          <w:left w:val="nil"/>
          <w:bottom w:val="nil"/>
          <w:right w:val="nil"/>
          <w:between w:val="nil"/>
        </w:pBdr>
        <w:spacing w:after="0" w:line="240" w:lineRule="auto"/>
        <w:jc w:val="both"/>
        <w:rPr>
          <w:rFonts w:ascii="Arial" w:hAnsi="Arial" w:cs="Arial"/>
          <w:sz w:val="24"/>
          <w:szCs w:val="24"/>
          <w:lang w:val="es-ES"/>
        </w:rPr>
      </w:pPr>
      <w:r>
        <w:rPr>
          <w:rFonts w:ascii="Arial" w:hAnsi="Arial" w:cs="Arial"/>
          <w:sz w:val="24"/>
          <w:szCs w:val="24"/>
          <w:lang w:val="es-ES"/>
        </w:rPr>
        <w:t>Lista de todos los Asociados que la integran.</w:t>
      </w:r>
    </w:p>
    <w:p w14:paraId="43FA80D0" w14:textId="333087DD"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Fracción adicionada </w:t>
      </w:r>
      <w:r w:rsidRPr="00AF0BD7">
        <w:rPr>
          <w:rFonts w:ascii="Arial" w:hAnsi="Arial" w:cs="Arial"/>
          <w:b/>
          <w:color w:val="002060"/>
          <w:sz w:val="20"/>
          <w:szCs w:val="20"/>
        </w:rPr>
        <w:t>P.O. 11-julio-2023</w:t>
      </w:r>
    </w:p>
    <w:p w14:paraId="67D8FF73" w14:textId="0ACCDAA3" w:rsidR="00140505" w:rsidRDefault="00140505"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p>
    <w:p w14:paraId="77890A7E" w14:textId="77777777" w:rsidR="004B251A" w:rsidRDefault="004B251A" w:rsidP="00140505">
      <w:pPr>
        <w:pBdr>
          <w:top w:val="nil"/>
          <w:left w:val="nil"/>
          <w:bottom w:val="nil"/>
          <w:right w:val="nil"/>
          <w:between w:val="nil"/>
        </w:pBdr>
        <w:spacing w:after="0"/>
        <w:jc w:val="right"/>
        <w:rPr>
          <w:rFonts w:ascii="Arial" w:eastAsia="Arial" w:hAnsi="Arial" w:cs="Arial"/>
          <w:b/>
          <w:i/>
          <w:color w:val="000000"/>
          <w:sz w:val="24"/>
          <w:szCs w:val="24"/>
        </w:rPr>
      </w:pPr>
    </w:p>
    <w:p w14:paraId="599FF14A" w14:textId="77777777" w:rsidR="00140505" w:rsidRPr="00257093" w:rsidRDefault="00140505" w:rsidP="00140505">
      <w:pPr>
        <w:pBdr>
          <w:top w:val="nil"/>
          <w:left w:val="nil"/>
          <w:bottom w:val="nil"/>
          <w:right w:val="nil"/>
          <w:between w:val="nil"/>
        </w:pBdr>
        <w:spacing w:after="0"/>
        <w:jc w:val="right"/>
        <w:rPr>
          <w:rFonts w:ascii="Arial" w:eastAsia="Arial" w:hAnsi="Arial" w:cs="Arial"/>
          <w:b/>
          <w:i/>
          <w:color w:val="000000"/>
          <w:sz w:val="24"/>
          <w:szCs w:val="24"/>
        </w:rPr>
      </w:pPr>
      <w:r w:rsidRPr="00257093">
        <w:rPr>
          <w:rFonts w:ascii="Arial" w:eastAsia="Arial" w:hAnsi="Arial" w:cs="Arial"/>
          <w:b/>
          <w:i/>
          <w:color w:val="000000"/>
          <w:sz w:val="24"/>
          <w:szCs w:val="24"/>
        </w:rPr>
        <w:lastRenderedPageBreak/>
        <w:t>Grupos de apoyo para la vivienda</w:t>
      </w:r>
    </w:p>
    <w:p w14:paraId="6FEC5C5B" w14:textId="1824659E" w:rsidR="00140505" w:rsidRDefault="00140505" w:rsidP="004B251A">
      <w:pPr>
        <w:pStyle w:val="Prrafodelista"/>
        <w:pBdr>
          <w:top w:val="nil"/>
          <w:left w:val="nil"/>
          <w:bottom w:val="nil"/>
          <w:right w:val="nil"/>
          <w:between w:val="nil"/>
        </w:pBdr>
        <w:spacing w:after="0" w:line="240" w:lineRule="auto"/>
        <w:ind w:left="0"/>
        <w:jc w:val="both"/>
        <w:rPr>
          <w:rFonts w:ascii="Arial" w:hAnsi="Arial" w:cs="Arial"/>
          <w:b/>
          <w:color w:val="002060"/>
          <w:sz w:val="20"/>
          <w:szCs w:val="20"/>
        </w:rPr>
      </w:pPr>
      <w:r w:rsidRPr="00257093">
        <w:rPr>
          <w:rFonts w:ascii="Arial" w:eastAsia="Arial" w:hAnsi="Arial" w:cs="Arial"/>
          <w:b/>
          <w:color w:val="000000"/>
          <w:sz w:val="24"/>
          <w:szCs w:val="24"/>
        </w:rPr>
        <w:t xml:space="preserve">Artículo 52 bis. </w:t>
      </w:r>
      <w:r w:rsidRPr="004B251A">
        <w:rPr>
          <w:rFonts w:ascii="Arial" w:eastAsia="Arial" w:hAnsi="Arial" w:cs="Arial"/>
          <w:color w:val="000000"/>
          <w:sz w:val="24"/>
          <w:szCs w:val="24"/>
        </w:rPr>
        <w:t>Son considerados por el IMUVI como grupos de apoyo para la vivienda, las organizaciones integradas por los adquirentes de lotes o derechos de éstos, que se ubican en asentamientos humanos de origen irregular, cuyo objeto es coadyuvar con la autoridad competente en el bienestar comunitario de su asentamiento</w:t>
      </w:r>
      <w:r>
        <w:rPr>
          <w:rFonts w:ascii="Arial" w:eastAsia="Arial" w:hAnsi="Arial" w:cs="Arial"/>
          <w:color w:val="000000"/>
          <w:sz w:val="24"/>
          <w:szCs w:val="24"/>
        </w:rPr>
        <w:t>.</w:t>
      </w:r>
    </w:p>
    <w:p w14:paraId="2FE37489" w14:textId="799D21F9" w:rsidR="004C252B" w:rsidRDefault="00140505"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C750F">
        <w:rPr>
          <w:rFonts w:ascii="Arial" w:hAnsi="Arial" w:cs="Arial"/>
          <w:b/>
          <w:color w:val="002060"/>
          <w:sz w:val="20"/>
          <w:szCs w:val="20"/>
        </w:rPr>
        <w:t>Artículo adicionado P.O.</w:t>
      </w:r>
      <w:r w:rsidR="0021335A">
        <w:rPr>
          <w:rFonts w:ascii="Arial" w:hAnsi="Arial" w:cs="Arial"/>
          <w:b/>
          <w:color w:val="002060"/>
          <w:sz w:val="20"/>
          <w:szCs w:val="20"/>
        </w:rPr>
        <w:t xml:space="preserve"> 27-febrero-2025</w:t>
      </w:r>
    </w:p>
    <w:p w14:paraId="0D74F3A2" w14:textId="5AB34765" w:rsidR="00140505" w:rsidRDefault="00140505">
      <w:pPr>
        <w:widowControl w:val="0"/>
        <w:pBdr>
          <w:top w:val="nil"/>
          <w:left w:val="nil"/>
          <w:bottom w:val="nil"/>
          <w:right w:val="nil"/>
          <w:between w:val="nil"/>
        </w:pBdr>
        <w:spacing w:after="0" w:line="240" w:lineRule="auto"/>
        <w:jc w:val="both"/>
        <w:rPr>
          <w:rFonts w:ascii="Arial" w:hAnsi="Arial" w:cs="Arial"/>
          <w:b/>
          <w:color w:val="002060"/>
          <w:sz w:val="20"/>
          <w:szCs w:val="20"/>
        </w:rPr>
      </w:pPr>
    </w:p>
    <w:p w14:paraId="29C15CF9" w14:textId="77777777" w:rsidR="00140505" w:rsidRPr="00257093" w:rsidRDefault="00140505" w:rsidP="00140505">
      <w:pPr>
        <w:pBdr>
          <w:top w:val="nil"/>
          <w:left w:val="nil"/>
          <w:bottom w:val="nil"/>
          <w:right w:val="nil"/>
          <w:between w:val="nil"/>
        </w:pBdr>
        <w:spacing w:after="0"/>
        <w:jc w:val="right"/>
        <w:rPr>
          <w:rFonts w:ascii="Arial" w:eastAsia="Arial" w:hAnsi="Arial" w:cs="Arial"/>
          <w:b/>
          <w:i/>
          <w:color w:val="000000"/>
          <w:sz w:val="24"/>
          <w:szCs w:val="24"/>
        </w:rPr>
      </w:pPr>
      <w:r w:rsidRPr="00257093">
        <w:rPr>
          <w:rFonts w:ascii="Arial" w:eastAsia="Arial" w:hAnsi="Arial" w:cs="Arial"/>
          <w:b/>
          <w:i/>
          <w:color w:val="000000"/>
          <w:sz w:val="24"/>
          <w:szCs w:val="24"/>
        </w:rPr>
        <w:t>Padrón de grupos de apoyo para la vivienda</w:t>
      </w:r>
    </w:p>
    <w:p w14:paraId="2AC6DAB7" w14:textId="7A1882A9" w:rsidR="00140505" w:rsidRDefault="00140505">
      <w:pPr>
        <w:widowControl w:val="0"/>
        <w:pBdr>
          <w:top w:val="nil"/>
          <w:left w:val="nil"/>
          <w:bottom w:val="nil"/>
          <w:right w:val="nil"/>
          <w:between w:val="nil"/>
        </w:pBdr>
        <w:spacing w:after="0" w:line="240" w:lineRule="auto"/>
        <w:jc w:val="both"/>
        <w:rPr>
          <w:rFonts w:ascii="Arial" w:hAnsi="Arial" w:cs="Arial"/>
          <w:sz w:val="24"/>
          <w:szCs w:val="24"/>
          <w:lang w:val="es-ES"/>
        </w:rPr>
      </w:pPr>
      <w:r w:rsidRPr="00257093">
        <w:rPr>
          <w:rFonts w:ascii="Arial" w:eastAsia="Arial" w:hAnsi="Arial" w:cs="Arial"/>
          <w:b/>
          <w:color w:val="000000"/>
          <w:sz w:val="24"/>
          <w:szCs w:val="24"/>
        </w:rPr>
        <w:t xml:space="preserve">Artículo 52 ter. </w:t>
      </w:r>
      <w:r w:rsidRPr="004B251A">
        <w:rPr>
          <w:rFonts w:ascii="Arial" w:eastAsia="Arial" w:hAnsi="Arial" w:cs="Arial"/>
          <w:color w:val="000000"/>
          <w:sz w:val="24"/>
          <w:szCs w:val="24"/>
        </w:rPr>
        <w:t>El IMUVI integrará y actualizará con la información que obre en sus archivos, el padrón de grupos de apoyo para la vivienda que se conformen en asentamientos de origen irregular.</w:t>
      </w:r>
    </w:p>
    <w:p w14:paraId="0B533D8C" w14:textId="0FCFCC51" w:rsidR="004C252B" w:rsidRDefault="00140505"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C750F">
        <w:rPr>
          <w:rFonts w:ascii="Arial" w:hAnsi="Arial" w:cs="Arial"/>
          <w:b/>
          <w:color w:val="002060"/>
          <w:sz w:val="20"/>
          <w:szCs w:val="20"/>
        </w:rPr>
        <w:t>Artículo adicionado P.O.</w:t>
      </w:r>
      <w:r w:rsidR="0021335A">
        <w:rPr>
          <w:rFonts w:ascii="Arial" w:hAnsi="Arial" w:cs="Arial"/>
          <w:b/>
          <w:color w:val="002060"/>
          <w:sz w:val="20"/>
          <w:szCs w:val="20"/>
        </w:rPr>
        <w:t xml:space="preserve"> 27-febrero-2025</w:t>
      </w:r>
    </w:p>
    <w:p w14:paraId="4F7E6FF3" w14:textId="569ABACC" w:rsidR="00140505" w:rsidRDefault="00140505">
      <w:pPr>
        <w:widowControl w:val="0"/>
        <w:pBdr>
          <w:top w:val="nil"/>
          <w:left w:val="nil"/>
          <w:bottom w:val="nil"/>
          <w:right w:val="nil"/>
          <w:between w:val="nil"/>
        </w:pBdr>
        <w:spacing w:after="0" w:line="240" w:lineRule="auto"/>
        <w:jc w:val="both"/>
        <w:rPr>
          <w:rFonts w:ascii="Arial" w:hAnsi="Arial" w:cs="Arial"/>
          <w:sz w:val="24"/>
          <w:szCs w:val="24"/>
          <w:lang w:val="es-ES"/>
        </w:rPr>
      </w:pPr>
    </w:p>
    <w:p w14:paraId="70617A03" w14:textId="77777777" w:rsidR="00140505" w:rsidRPr="00257093" w:rsidRDefault="00140505" w:rsidP="00140505">
      <w:pPr>
        <w:pBdr>
          <w:top w:val="nil"/>
          <w:left w:val="nil"/>
          <w:bottom w:val="nil"/>
          <w:right w:val="nil"/>
          <w:between w:val="nil"/>
        </w:pBdr>
        <w:spacing w:after="0"/>
        <w:jc w:val="right"/>
        <w:rPr>
          <w:rFonts w:ascii="Arial" w:eastAsia="Arial" w:hAnsi="Arial" w:cs="Arial"/>
          <w:b/>
          <w:color w:val="000000"/>
          <w:sz w:val="24"/>
          <w:szCs w:val="24"/>
        </w:rPr>
      </w:pPr>
      <w:r w:rsidRPr="00257093">
        <w:rPr>
          <w:rFonts w:ascii="Arial" w:eastAsia="Arial" w:hAnsi="Arial" w:cs="Arial"/>
          <w:b/>
          <w:i/>
          <w:color w:val="000000"/>
          <w:sz w:val="24"/>
          <w:szCs w:val="24"/>
        </w:rPr>
        <w:t xml:space="preserve">Asesoría sobre </w:t>
      </w:r>
      <w:r w:rsidRPr="00257093">
        <w:rPr>
          <w:rFonts w:ascii="Arial" w:eastAsia="Arial" w:hAnsi="Arial" w:cs="Arial"/>
          <w:b/>
          <w:color w:val="000000"/>
          <w:sz w:val="24"/>
          <w:szCs w:val="24"/>
        </w:rPr>
        <w:t>cultura condominal</w:t>
      </w:r>
    </w:p>
    <w:p w14:paraId="08FD16D4" w14:textId="23C50CBE" w:rsidR="00140505" w:rsidRPr="004B251A" w:rsidRDefault="00140505">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sidRPr="00257093">
        <w:rPr>
          <w:rFonts w:ascii="Arial" w:eastAsia="Arial" w:hAnsi="Arial" w:cs="Arial"/>
          <w:b/>
          <w:color w:val="000000"/>
          <w:sz w:val="24"/>
          <w:szCs w:val="24"/>
        </w:rPr>
        <w:t xml:space="preserve">Artículo 52 quáter.  </w:t>
      </w:r>
      <w:r w:rsidRPr="004B251A">
        <w:rPr>
          <w:rFonts w:ascii="Arial" w:eastAsia="Arial" w:hAnsi="Arial" w:cs="Arial"/>
          <w:color w:val="000000"/>
          <w:sz w:val="24"/>
          <w:szCs w:val="24"/>
        </w:rPr>
        <w:t>El Instituto podrá asesorar en la creación y funcionamiento de asociaciones civiles orientadas a la difusión y desarrollo de la cultura condominal, así como a iniciativas ciudadanas relacionadas con ésta.</w:t>
      </w:r>
    </w:p>
    <w:p w14:paraId="59869576" w14:textId="2B157595" w:rsidR="00140505" w:rsidRDefault="00140505"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sidRPr="001C750F">
        <w:rPr>
          <w:rFonts w:ascii="Arial" w:hAnsi="Arial" w:cs="Arial"/>
          <w:b/>
          <w:color w:val="002060"/>
          <w:sz w:val="20"/>
          <w:szCs w:val="20"/>
        </w:rPr>
        <w:t>Artículo adicionado P.O.</w:t>
      </w:r>
      <w:r w:rsidR="0021335A">
        <w:rPr>
          <w:rFonts w:ascii="Arial" w:hAnsi="Arial" w:cs="Arial"/>
          <w:b/>
          <w:color w:val="002060"/>
          <w:sz w:val="20"/>
          <w:szCs w:val="20"/>
        </w:rPr>
        <w:t xml:space="preserve"> 27-febrero-2025</w:t>
      </w:r>
    </w:p>
    <w:p w14:paraId="3F418A52" w14:textId="77777777" w:rsidR="00140505" w:rsidRPr="008A1E8B" w:rsidRDefault="00140505" w:rsidP="004B251A">
      <w:pPr>
        <w:widowControl w:val="0"/>
        <w:pBdr>
          <w:top w:val="nil"/>
          <w:left w:val="nil"/>
          <w:bottom w:val="nil"/>
          <w:right w:val="nil"/>
          <w:between w:val="nil"/>
        </w:pBdr>
        <w:spacing w:after="0" w:line="240" w:lineRule="auto"/>
        <w:jc w:val="right"/>
        <w:rPr>
          <w:rFonts w:ascii="Arial" w:hAnsi="Arial" w:cs="Arial"/>
          <w:sz w:val="24"/>
          <w:szCs w:val="24"/>
          <w:lang w:val="es-ES"/>
        </w:rPr>
      </w:pPr>
    </w:p>
    <w:p w14:paraId="0A367FEA" w14:textId="4EEA9A59"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p>
    <w:p w14:paraId="18A14B13" w14:textId="77777777" w:rsidR="00140505" w:rsidRDefault="00140505"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Pr>
          <w:rFonts w:ascii="Arial" w:hAnsi="Arial" w:cs="Arial"/>
          <w:sz w:val="24"/>
          <w:szCs w:val="24"/>
        </w:rPr>
        <w:t>Derogado.</w:t>
      </w:r>
    </w:p>
    <w:p w14:paraId="67D5EA07" w14:textId="19301AFB" w:rsidR="003305DF" w:rsidRPr="008A1E8B" w:rsidRDefault="00140505" w:rsidP="004B251A">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color w:val="002060"/>
          <w:sz w:val="20"/>
          <w:szCs w:val="20"/>
        </w:rPr>
        <w:t>Artículo derogado</w:t>
      </w:r>
      <w:r w:rsidRPr="001C750F">
        <w:rPr>
          <w:rFonts w:ascii="Arial" w:hAnsi="Arial" w:cs="Arial"/>
          <w:b/>
          <w:color w:val="002060"/>
          <w:sz w:val="20"/>
          <w:szCs w:val="20"/>
        </w:rPr>
        <w:t xml:space="preserve"> P.O.</w:t>
      </w:r>
      <w:r w:rsidR="0021335A">
        <w:rPr>
          <w:rFonts w:ascii="Arial" w:hAnsi="Arial" w:cs="Arial"/>
          <w:b/>
          <w:color w:val="002060"/>
          <w:sz w:val="20"/>
          <w:szCs w:val="20"/>
        </w:rPr>
        <w:t xml:space="preserve"> 27-febrero-2025</w:t>
      </w:r>
    </w:p>
    <w:p w14:paraId="64EA2F4F" w14:textId="77777777" w:rsidR="004C252B" w:rsidRDefault="004C252B" w:rsidP="004B251A">
      <w:pPr>
        <w:widowControl w:val="0"/>
        <w:pBdr>
          <w:top w:val="nil"/>
          <w:left w:val="nil"/>
          <w:bottom w:val="nil"/>
          <w:right w:val="nil"/>
          <w:between w:val="nil"/>
        </w:pBdr>
        <w:spacing w:after="0" w:line="240" w:lineRule="auto"/>
        <w:jc w:val="right"/>
        <w:rPr>
          <w:rFonts w:ascii="Arial" w:hAnsi="Arial" w:cs="Arial"/>
          <w:b/>
          <w:sz w:val="24"/>
          <w:szCs w:val="24"/>
        </w:rPr>
      </w:pPr>
    </w:p>
    <w:p w14:paraId="24F5C97B" w14:textId="245673EB" w:rsidR="003305DF" w:rsidRPr="008A1E8B" w:rsidRDefault="00D701F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NOVENA</w:t>
      </w:r>
    </w:p>
    <w:p w14:paraId="043F35A0"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DE LA REPRESENTACIÓN</w:t>
      </w:r>
    </w:p>
    <w:p w14:paraId="07F8E89C"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sz w:val="24"/>
          <w:szCs w:val="24"/>
        </w:rPr>
        <w:t>POR DELEGACIONES</w:t>
      </w:r>
    </w:p>
    <w:p w14:paraId="71547E88"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1872476" w14:textId="702BFCFD"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Delegaciones de los </w:t>
      </w:r>
      <w:r w:rsidR="005715A4">
        <w:rPr>
          <w:rFonts w:ascii="Arial" w:hAnsi="Arial" w:cs="Arial"/>
          <w:b/>
          <w:i/>
          <w:sz w:val="24"/>
          <w:szCs w:val="24"/>
        </w:rPr>
        <w:t>Comités de Colonos</w:t>
      </w:r>
    </w:p>
    <w:p w14:paraId="488EA2DA" w14:textId="1A17D156"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Dirección General de Desarrollo Social agrupará a los </w:t>
      </w:r>
      <w:r w:rsidR="005715A4">
        <w:rPr>
          <w:rFonts w:ascii="Arial" w:hAnsi="Arial" w:cs="Arial"/>
          <w:sz w:val="24"/>
          <w:szCs w:val="24"/>
        </w:rPr>
        <w:t>Comités de Colonos</w:t>
      </w:r>
      <w:r w:rsidRPr="008A1E8B">
        <w:rPr>
          <w:rFonts w:ascii="Arial" w:hAnsi="Arial" w:cs="Arial"/>
          <w:sz w:val="24"/>
          <w:szCs w:val="24"/>
        </w:rPr>
        <w:t xml:space="preserve"> por </w:t>
      </w:r>
      <w:r w:rsidR="00C22020" w:rsidRPr="008A1E8B">
        <w:rPr>
          <w:rFonts w:ascii="Arial" w:hAnsi="Arial" w:cs="Arial"/>
          <w:sz w:val="24"/>
          <w:szCs w:val="24"/>
        </w:rPr>
        <w:t>d</w:t>
      </w:r>
      <w:r w:rsidRPr="008A1E8B">
        <w:rPr>
          <w:rFonts w:ascii="Arial" w:hAnsi="Arial" w:cs="Arial"/>
          <w:sz w:val="24"/>
          <w:szCs w:val="24"/>
        </w:rPr>
        <w:t>elegaciones, siendo éstas las siguientes:</w:t>
      </w:r>
    </w:p>
    <w:p w14:paraId="230A52D3"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b/>
          <w:i/>
          <w:sz w:val="24"/>
          <w:szCs w:val="24"/>
        </w:rPr>
      </w:pPr>
    </w:p>
    <w:p w14:paraId="5E182305" w14:textId="146C7035"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Cerro Gordo</w:t>
      </w:r>
      <w:r w:rsidR="008C32AD" w:rsidRPr="008A1E8B">
        <w:rPr>
          <w:rFonts w:ascii="Arial" w:hAnsi="Arial" w:cs="Arial"/>
          <w:sz w:val="24"/>
          <w:szCs w:val="24"/>
        </w:rPr>
        <w:t>;</w:t>
      </w:r>
    </w:p>
    <w:p w14:paraId="7D97B8E6" w14:textId="77777777" w:rsidR="005F6FA0" w:rsidRPr="008A1E8B" w:rsidRDefault="005F6FA0"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5F0463C3" w14:textId="1F194C31"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Coecillo</w:t>
      </w:r>
      <w:r w:rsidR="008C32AD" w:rsidRPr="008A1E8B">
        <w:rPr>
          <w:rFonts w:ascii="Arial" w:hAnsi="Arial" w:cs="Arial"/>
          <w:sz w:val="24"/>
          <w:szCs w:val="24"/>
        </w:rPr>
        <w:t>;</w:t>
      </w:r>
    </w:p>
    <w:p w14:paraId="409D4FAF"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46740DBA" w14:textId="288CAA5A"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Del Carmen</w:t>
      </w:r>
      <w:r w:rsidR="008C32AD" w:rsidRPr="008A1E8B">
        <w:rPr>
          <w:rFonts w:ascii="Arial" w:hAnsi="Arial" w:cs="Arial"/>
          <w:sz w:val="24"/>
          <w:szCs w:val="24"/>
        </w:rPr>
        <w:t>;</w:t>
      </w:r>
    </w:p>
    <w:p w14:paraId="12B7BC0C"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6D3F62E6" w14:textId="376FFB2A"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Cerrito de Jerez</w:t>
      </w:r>
      <w:r w:rsidR="008C32AD" w:rsidRPr="008A1E8B">
        <w:rPr>
          <w:rFonts w:ascii="Arial" w:hAnsi="Arial" w:cs="Arial"/>
          <w:sz w:val="24"/>
          <w:szCs w:val="24"/>
        </w:rPr>
        <w:t>;</w:t>
      </w:r>
    </w:p>
    <w:p w14:paraId="351702DC"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33C1F297" w14:textId="5E034423"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San Miguel</w:t>
      </w:r>
      <w:r w:rsidR="008C32AD" w:rsidRPr="008A1E8B">
        <w:rPr>
          <w:rFonts w:ascii="Arial" w:hAnsi="Arial" w:cs="Arial"/>
          <w:sz w:val="24"/>
          <w:szCs w:val="24"/>
        </w:rPr>
        <w:t>;</w:t>
      </w:r>
    </w:p>
    <w:p w14:paraId="7017D841"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32844706" w14:textId="6C436B87"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San Juan Bosco</w:t>
      </w:r>
      <w:r w:rsidR="000B6D80" w:rsidRPr="008A1E8B">
        <w:rPr>
          <w:rFonts w:ascii="Arial" w:hAnsi="Arial" w:cs="Arial"/>
          <w:sz w:val="24"/>
          <w:szCs w:val="24"/>
        </w:rPr>
        <w:t>, y</w:t>
      </w:r>
    </w:p>
    <w:p w14:paraId="1346975F"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17A5858D" w14:textId="1BAED484" w:rsidR="003305DF" w:rsidRPr="008A1E8B" w:rsidRDefault="003305DF" w:rsidP="00B753E8">
      <w:pPr>
        <w:widowControl w:val="0"/>
        <w:numPr>
          <w:ilvl w:val="0"/>
          <w:numId w:val="1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Las Joyas</w:t>
      </w:r>
      <w:r w:rsidR="008C32AD" w:rsidRPr="008A1E8B">
        <w:rPr>
          <w:rFonts w:ascii="Arial" w:hAnsi="Arial" w:cs="Arial"/>
          <w:sz w:val="24"/>
          <w:szCs w:val="24"/>
        </w:rPr>
        <w:t>.</w:t>
      </w:r>
    </w:p>
    <w:p w14:paraId="440139EE" w14:textId="77777777" w:rsidR="003305DF" w:rsidRPr="008A1E8B" w:rsidRDefault="003305DF" w:rsidP="0008243B">
      <w:pPr>
        <w:widowControl w:val="0"/>
        <w:pBdr>
          <w:top w:val="nil"/>
          <w:left w:val="nil"/>
          <w:bottom w:val="nil"/>
          <w:right w:val="nil"/>
          <w:between w:val="nil"/>
        </w:pBdr>
        <w:spacing w:after="0" w:line="240" w:lineRule="auto"/>
        <w:jc w:val="both"/>
        <w:rPr>
          <w:rFonts w:ascii="Arial" w:hAnsi="Arial" w:cs="Arial"/>
          <w:sz w:val="24"/>
          <w:szCs w:val="24"/>
        </w:rPr>
      </w:pPr>
    </w:p>
    <w:p w14:paraId="7E1832C7" w14:textId="58B8C3BB"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lastRenderedPageBreak/>
        <w:t xml:space="preserve">División de las </w:t>
      </w:r>
      <w:r w:rsidR="00C22020" w:rsidRPr="008A1E8B">
        <w:rPr>
          <w:rFonts w:ascii="Arial" w:hAnsi="Arial" w:cs="Arial"/>
          <w:b/>
          <w:i/>
          <w:sz w:val="24"/>
          <w:szCs w:val="24"/>
        </w:rPr>
        <w:t>d</w:t>
      </w:r>
      <w:r w:rsidRPr="008A1E8B">
        <w:rPr>
          <w:rFonts w:ascii="Arial" w:hAnsi="Arial" w:cs="Arial"/>
          <w:b/>
          <w:i/>
          <w:sz w:val="24"/>
          <w:szCs w:val="24"/>
        </w:rPr>
        <w:t>elegaciones por zonas</w:t>
      </w:r>
    </w:p>
    <w:p w14:paraId="0160FBE6" w14:textId="3AC43332"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De acuerdo a la densidad de población que se tenga registrada de cada colonia, fraccionamiento o barrio, las </w:t>
      </w:r>
      <w:r w:rsidR="001B399F" w:rsidRPr="008A1E8B">
        <w:rPr>
          <w:rFonts w:ascii="Arial" w:hAnsi="Arial" w:cs="Arial"/>
          <w:sz w:val="24"/>
          <w:szCs w:val="24"/>
        </w:rPr>
        <w:t>d</w:t>
      </w:r>
      <w:r w:rsidRPr="008A1E8B">
        <w:rPr>
          <w:rFonts w:ascii="Arial" w:hAnsi="Arial" w:cs="Arial"/>
          <w:sz w:val="24"/>
          <w:szCs w:val="24"/>
        </w:rPr>
        <w:t>elegaciones referidas en el artículo anterior, se dividirán en zonas.</w:t>
      </w:r>
    </w:p>
    <w:p w14:paraId="00AC66EC" w14:textId="522492C1"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70F52055" w14:textId="44AEADDD"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Atención a los </w:t>
      </w:r>
      <w:r w:rsidR="005715A4">
        <w:rPr>
          <w:rFonts w:ascii="Arial" w:hAnsi="Arial" w:cs="Arial"/>
          <w:b/>
          <w:i/>
          <w:sz w:val="24"/>
          <w:szCs w:val="24"/>
        </w:rPr>
        <w:t>Comités de Colonos</w:t>
      </w:r>
      <w:r w:rsidR="00641051" w:rsidRPr="008A1E8B">
        <w:rPr>
          <w:rFonts w:ascii="Arial" w:hAnsi="Arial" w:cs="Arial"/>
          <w:b/>
          <w:i/>
          <w:sz w:val="24"/>
          <w:szCs w:val="24"/>
        </w:rPr>
        <w:t xml:space="preserve"> </w:t>
      </w:r>
      <w:r w:rsidR="00C50634" w:rsidRPr="008A1E8B">
        <w:rPr>
          <w:rFonts w:ascii="Arial" w:hAnsi="Arial" w:cs="Arial"/>
          <w:b/>
          <w:i/>
          <w:sz w:val="24"/>
          <w:szCs w:val="24"/>
        </w:rPr>
        <w:t>por d</w:t>
      </w:r>
      <w:r w:rsidRPr="008A1E8B">
        <w:rPr>
          <w:rFonts w:ascii="Arial" w:hAnsi="Arial" w:cs="Arial"/>
          <w:b/>
          <w:i/>
          <w:sz w:val="24"/>
          <w:szCs w:val="24"/>
        </w:rPr>
        <w:t>elegación</w:t>
      </w:r>
    </w:p>
    <w:p w14:paraId="06E655DA" w14:textId="43D825C5"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Dirección de Desarrollo y Participación Ciudadana atenderá a los </w:t>
      </w:r>
      <w:r w:rsidR="005715A4">
        <w:rPr>
          <w:rFonts w:ascii="Arial" w:hAnsi="Arial" w:cs="Arial"/>
          <w:sz w:val="24"/>
          <w:szCs w:val="24"/>
        </w:rPr>
        <w:t>Comités de Colonos</w:t>
      </w:r>
      <w:r w:rsidR="00C50634" w:rsidRPr="008A1E8B">
        <w:rPr>
          <w:rFonts w:ascii="Arial" w:hAnsi="Arial" w:cs="Arial"/>
          <w:sz w:val="24"/>
          <w:szCs w:val="24"/>
        </w:rPr>
        <w:t>, de acuerdo a la d</w:t>
      </w:r>
      <w:r w:rsidRPr="008A1E8B">
        <w:rPr>
          <w:rFonts w:ascii="Arial" w:hAnsi="Arial" w:cs="Arial"/>
          <w:sz w:val="24"/>
          <w:szCs w:val="24"/>
        </w:rPr>
        <w:t>elegación de su adscripción.</w:t>
      </w:r>
    </w:p>
    <w:p w14:paraId="4D7845D1"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A1B308E" w14:textId="382E8193" w:rsidR="003305DF" w:rsidRPr="008A1E8B" w:rsidRDefault="00C50634"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Reuniones de d</w:t>
      </w:r>
      <w:r w:rsidR="003305DF" w:rsidRPr="008A1E8B">
        <w:rPr>
          <w:rFonts w:ascii="Arial" w:hAnsi="Arial" w:cs="Arial"/>
          <w:b/>
          <w:i/>
          <w:sz w:val="24"/>
          <w:szCs w:val="24"/>
        </w:rPr>
        <w:t>elegación</w:t>
      </w:r>
    </w:p>
    <w:p w14:paraId="647A8A96" w14:textId="02C7B4E8" w:rsidR="003305DF" w:rsidRPr="004C252B" w:rsidRDefault="004C252B"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C252B">
        <w:rPr>
          <w:rFonts w:ascii="Arial" w:hAnsi="Arial" w:cs="Arial"/>
          <w:sz w:val="24"/>
          <w:szCs w:val="24"/>
        </w:rPr>
        <w:t>La Dirección General de Desarrollo Social a través de las</w:t>
      </w:r>
      <w:r w:rsidRPr="004C252B">
        <w:rPr>
          <w:rFonts w:ascii="Arial" w:hAnsi="Arial" w:cs="Arial"/>
          <w:sz w:val="24"/>
          <w:szCs w:val="24"/>
        </w:rPr>
        <w:br/>
        <w:t>subdirecciones de la delegación respectiva, invitará al total de los integrantes de los Comités de Colonos a reuniones de delegación para realizar exposiciones, diálogo y análisis de temas relevantes, mismas que se llevarán a cabo de manera cuatrimestral.</w:t>
      </w:r>
    </w:p>
    <w:p w14:paraId="62109859" w14:textId="5E795BA6" w:rsidR="004C252B" w:rsidRDefault="004C252B" w:rsidP="004C252B">
      <w:pPr>
        <w:pStyle w:val="Prrafodelista"/>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519BD393" w14:textId="77777777" w:rsidR="004C252B" w:rsidRPr="008A1E8B" w:rsidRDefault="004C252B" w:rsidP="005C1FF2">
      <w:pPr>
        <w:widowControl w:val="0"/>
        <w:pBdr>
          <w:top w:val="nil"/>
          <w:left w:val="nil"/>
          <w:bottom w:val="nil"/>
          <w:right w:val="nil"/>
          <w:between w:val="nil"/>
        </w:pBdr>
        <w:spacing w:after="0" w:line="240" w:lineRule="auto"/>
        <w:jc w:val="both"/>
        <w:rPr>
          <w:rFonts w:ascii="Arial" w:hAnsi="Arial" w:cs="Arial"/>
          <w:sz w:val="24"/>
          <w:szCs w:val="24"/>
        </w:rPr>
      </w:pPr>
    </w:p>
    <w:p w14:paraId="4C237A60" w14:textId="6EEFF2BA"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Convocatoria para la elección</w:t>
      </w:r>
    </w:p>
    <w:p w14:paraId="081AA592" w14:textId="1D4C3E09" w:rsidR="003305DF" w:rsidRPr="008A1E8B" w:rsidRDefault="00921B4D"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d</w:t>
      </w:r>
      <w:r w:rsidR="003305DF" w:rsidRPr="008A1E8B">
        <w:rPr>
          <w:rFonts w:ascii="Arial" w:hAnsi="Arial" w:cs="Arial"/>
          <w:b/>
          <w:i/>
          <w:sz w:val="24"/>
          <w:szCs w:val="24"/>
        </w:rPr>
        <w:t>e</w:t>
      </w:r>
      <w:r w:rsidRPr="008A1E8B">
        <w:rPr>
          <w:rFonts w:ascii="Arial" w:hAnsi="Arial" w:cs="Arial"/>
          <w:b/>
          <w:i/>
          <w:sz w:val="24"/>
          <w:szCs w:val="24"/>
        </w:rPr>
        <w:t xml:space="preserve"> consejeras o</w:t>
      </w:r>
      <w:r w:rsidR="003305DF" w:rsidRPr="008A1E8B">
        <w:rPr>
          <w:rFonts w:ascii="Arial" w:hAnsi="Arial" w:cs="Arial"/>
          <w:b/>
          <w:i/>
          <w:sz w:val="24"/>
          <w:szCs w:val="24"/>
        </w:rPr>
        <w:t xml:space="preserve"> consejeros ciudadanos</w:t>
      </w:r>
    </w:p>
    <w:p w14:paraId="014E8CB6" w14:textId="7AC8858E"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Dirección General de Des</w:t>
      </w:r>
      <w:r w:rsidR="001B399F" w:rsidRPr="008A1E8B">
        <w:rPr>
          <w:rFonts w:ascii="Arial" w:hAnsi="Arial" w:cs="Arial"/>
          <w:sz w:val="24"/>
          <w:szCs w:val="24"/>
        </w:rPr>
        <w:t>arrollo Social a través de las subdirecciones de la d</w:t>
      </w:r>
      <w:r w:rsidRPr="008A1E8B">
        <w:rPr>
          <w:rFonts w:ascii="Arial" w:hAnsi="Arial" w:cs="Arial"/>
          <w:sz w:val="24"/>
          <w:szCs w:val="24"/>
        </w:rPr>
        <w:t xml:space="preserve">elegación respectiva, emitirá convocatoria a los integrantes de los </w:t>
      </w:r>
      <w:r w:rsidR="005715A4">
        <w:rPr>
          <w:rFonts w:ascii="Arial" w:hAnsi="Arial" w:cs="Arial"/>
          <w:sz w:val="24"/>
          <w:szCs w:val="24"/>
        </w:rPr>
        <w:t>Comités de Colonos</w:t>
      </w:r>
      <w:r w:rsidRPr="008A1E8B">
        <w:rPr>
          <w:rFonts w:ascii="Arial" w:hAnsi="Arial" w:cs="Arial"/>
          <w:sz w:val="24"/>
          <w:szCs w:val="24"/>
        </w:rPr>
        <w:t xml:space="preserve"> de la zona a la que correspondan, para la elección de </w:t>
      </w:r>
      <w:r w:rsidR="00921B4D" w:rsidRPr="008A1E8B">
        <w:rPr>
          <w:rFonts w:ascii="Arial" w:hAnsi="Arial" w:cs="Arial"/>
          <w:sz w:val="24"/>
          <w:szCs w:val="24"/>
        </w:rPr>
        <w:t xml:space="preserve">las o </w:t>
      </w:r>
      <w:r w:rsidRPr="008A1E8B">
        <w:rPr>
          <w:rFonts w:ascii="Arial" w:hAnsi="Arial" w:cs="Arial"/>
          <w:sz w:val="24"/>
          <w:szCs w:val="24"/>
        </w:rPr>
        <w:t>los consejeros ciudadanos, la cual deberá contener la fecha, hora y el lugar en donde se llevará a cabo dicha elección, así como el orden del día sobre el cual se sujetará la reunión.</w:t>
      </w:r>
    </w:p>
    <w:p w14:paraId="3D78DE3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60F18B05" w14:textId="30D2D416"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Número de </w:t>
      </w:r>
      <w:r w:rsidR="00921B4D" w:rsidRPr="008A1E8B">
        <w:rPr>
          <w:rFonts w:ascii="Arial" w:hAnsi="Arial" w:cs="Arial"/>
          <w:b/>
          <w:i/>
          <w:sz w:val="24"/>
          <w:szCs w:val="24"/>
        </w:rPr>
        <w:t xml:space="preserve">consejeras o </w:t>
      </w:r>
      <w:r w:rsidRPr="008A1E8B">
        <w:rPr>
          <w:rFonts w:ascii="Arial" w:hAnsi="Arial" w:cs="Arial"/>
          <w:b/>
          <w:i/>
          <w:sz w:val="24"/>
          <w:szCs w:val="24"/>
        </w:rPr>
        <w:t>consejeros ciudadanos por zona</w:t>
      </w:r>
    </w:p>
    <w:p w14:paraId="2D6F161C" w14:textId="1C098FCE"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De cada zona se elegirá de uno a tres </w:t>
      </w:r>
      <w:r w:rsidR="00921B4D" w:rsidRPr="008A1E8B">
        <w:rPr>
          <w:rFonts w:ascii="Arial" w:hAnsi="Arial" w:cs="Arial"/>
          <w:sz w:val="24"/>
          <w:szCs w:val="24"/>
        </w:rPr>
        <w:t xml:space="preserve">consejeras o </w:t>
      </w:r>
      <w:r w:rsidRPr="008A1E8B">
        <w:rPr>
          <w:rFonts w:ascii="Arial" w:hAnsi="Arial" w:cs="Arial"/>
          <w:sz w:val="24"/>
          <w:szCs w:val="24"/>
        </w:rPr>
        <w:t>consejeros ciudadanos, esto de acuerdo a los siguientes criterios:</w:t>
      </w:r>
    </w:p>
    <w:p w14:paraId="19AFFB1A"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F40E080" w14:textId="2F40EA99" w:rsidR="003305DF" w:rsidRPr="008A1E8B" w:rsidRDefault="003305DF" w:rsidP="00B753E8">
      <w:pPr>
        <w:widowControl w:val="0"/>
        <w:numPr>
          <w:ilvl w:val="0"/>
          <w:numId w:val="1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Un</w:t>
      </w:r>
      <w:r w:rsidR="00921B4D" w:rsidRPr="008A1E8B">
        <w:rPr>
          <w:rFonts w:ascii="Arial" w:hAnsi="Arial" w:cs="Arial"/>
          <w:sz w:val="24"/>
          <w:szCs w:val="24"/>
        </w:rPr>
        <w:t>a consejera o</w:t>
      </w:r>
      <w:r w:rsidRPr="008A1E8B">
        <w:rPr>
          <w:rFonts w:ascii="Arial" w:hAnsi="Arial" w:cs="Arial"/>
          <w:sz w:val="24"/>
          <w:szCs w:val="24"/>
        </w:rPr>
        <w:t xml:space="preserve"> conseje</w:t>
      </w:r>
      <w:r w:rsidR="007F3675" w:rsidRPr="008A1E8B">
        <w:rPr>
          <w:rFonts w:ascii="Arial" w:hAnsi="Arial" w:cs="Arial"/>
          <w:sz w:val="24"/>
          <w:szCs w:val="24"/>
        </w:rPr>
        <w:t>ro ciudadano por un mínimo de quince y un máximo de treinta</w:t>
      </w:r>
      <w:r w:rsidRPr="008A1E8B">
        <w:rPr>
          <w:rFonts w:ascii="Arial" w:hAnsi="Arial" w:cs="Arial"/>
          <w:sz w:val="24"/>
          <w:szCs w:val="24"/>
        </w:rPr>
        <w:t xml:space="preserve"> colonias, fraccionamientos o barrios</w:t>
      </w:r>
      <w:r w:rsidR="008C32AD" w:rsidRPr="008A1E8B">
        <w:rPr>
          <w:rFonts w:ascii="Arial" w:hAnsi="Arial" w:cs="Arial"/>
          <w:sz w:val="24"/>
          <w:szCs w:val="24"/>
        </w:rPr>
        <w:t>;</w:t>
      </w:r>
    </w:p>
    <w:p w14:paraId="107CCE12" w14:textId="77777777" w:rsidR="005F6FA0" w:rsidRPr="008A1E8B" w:rsidRDefault="005F6FA0"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46F14FFD" w14:textId="1DCF2386" w:rsidR="003305DF" w:rsidRPr="008A1E8B" w:rsidRDefault="003305DF" w:rsidP="00B753E8">
      <w:pPr>
        <w:widowControl w:val="0"/>
        <w:numPr>
          <w:ilvl w:val="0"/>
          <w:numId w:val="1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Dos </w:t>
      </w:r>
      <w:r w:rsidR="00921B4D" w:rsidRPr="008A1E8B">
        <w:rPr>
          <w:rFonts w:ascii="Arial" w:hAnsi="Arial" w:cs="Arial"/>
          <w:sz w:val="24"/>
          <w:szCs w:val="24"/>
        </w:rPr>
        <w:t xml:space="preserve">consejeras o </w:t>
      </w:r>
      <w:r w:rsidRPr="008A1E8B">
        <w:rPr>
          <w:rFonts w:ascii="Arial" w:hAnsi="Arial" w:cs="Arial"/>
          <w:sz w:val="24"/>
          <w:szCs w:val="24"/>
        </w:rPr>
        <w:t>consejero</w:t>
      </w:r>
      <w:r w:rsidR="007F3675" w:rsidRPr="008A1E8B">
        <w:rPr>
          <w:rFonts w:ascii="Arial" w:hAnsi="Arial" w:cs="Arial"/>
          <w:sz w:val="24"/>
          <w:szCs w:val="24"/>
        </w:rPr>
        <w:t>s ciudadanos por un mínimo de treinta y un colonias y un máximo de sesenta</w:t>
      </w:r>
      <w:r w:rsidRPr="008A1E8B">
        <w:rPr>
          <w:rFonts w:ascii="Arial" w:hAnsi="Arial" w:cs="Arial"/>
          <w:sz w:val="24"/>
          <w:szCs w:val="24"/>
        </w:rPr>
        <w:t xml:space="preserve"> colonias, fraccionamientos o barrios</w:t>
      </w:r>
      <w:r w:rsidR="000B6D80" w:rsidRPr="008A1E8B">
        <w:rPr>
          <w:rFonts w:ascii="Arial" w:hAnsi="Arial" w:cs="Arial"/>
          <w:sz w:val="24"/>
          <w:szCs w:val="24"/>
        </w:rPr>
        <w:t>, y</w:t>
      </w:r>
    </w:p>
    <w:p w14:paraId="1EFA4DA0"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32966D4F" w14:textId="2F2C4C20" w:rsidR="003305DF" w:rsidRPr="008A1E8B" w:rsidRDefault="003305DF" w:rsidP="00B753E8">
      <w:pPr>
        <w:widowControl w:val="0"/>
        <w:numPr>
          <w:ilvl w:val="0"/>
          <w:numId w:val="19"/>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Tres </w:t>
      </w:r>
      <w:r w:rsidR="00921B4D" w:rsidRPr="008A1E8B">
        <w:rPr>
          <w:rFonts w:ascii="Arial" w:hAnsi="Arial" w:cs="Arial"/>
          <w:sz w:val="24"/>
          <w:szCs w:val="24"/>
        </w:rPr>
        <w:t xml:space="preserve">consejeras o </w:t>
      </w:r>
      <w:r w:rsidRPr="008A1E8B">
        <w:rPr>
          <w:rFonts w:ascii="Arial" w:hAnsi="Arial" w:cs="Arial"/>
          <w:sz w:val="24"/>
          <w:szCs w:val="24"/>
        </w:rPr>
        <w:t>consejero</w:t>
      </w:r>
      <w:r w:rsidR="007F3675" w:rsidRPr="008A1E8B">
        <w:rPr>
          <w:rFonts w:ascii="Arial" w:hAnsi="Arial" w:cs="Arial"/>
          <w:sz w:val="24"/>
          <w:szCs w:val="24"/>
        </w:rPr>
        <w:t>s ciudadanos con un mínimo de sesenta y un y un máximo de noventa</w:t>
      </w:r>
      <w:r w:rsidRPr="008A1E8B">
        <w:rPr>
          <w:rFonts w:ascii="Arial" w:hAnsi="Arial" w:cs="Arial"/>
          <w:sz w:val="24"/>
          <w:szCs w:val="24"/>
        </w:rPr>
        <w:t xml:space="preserve"> colonias, fraccionamientos o barrios.</w:t>
      </w:r>
    </w:p>
    <w:p w14:paraId="4FEC45B7"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363B6B67" w14:textId="42F91CDE"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Aquellas zonas que </w:t>
      </w:r>
      <w:r w:rsidR="007F3675" w:rsidRPr="008A1E8B">
        <w:rPr>
          <w:rFonts w:ascii="Arial" w:hAnsi="Arial" w:cs="Arial"/>
          <w:sz w:val="24"/>
          <w:szCs w:val="24"/>
        </w:rPr>
        <w:t>estén integrados con menos de quince</w:t>
      </w:r>
      <w:r w:rsidRPr="008A1E8B">
        <w:rPr>
          <w:rFonts w:ascii="Arial" w:hAnsi="Arial" w:cs="Arial"/>
          <w:sz w:val="24"/>
          <w:szCs w:val="24"/>
        </w:rPr>
        <w:t xml:space="preserve"> colonias, fraccionamientos o barrios se adherirán a la zona próxima inmediata.</w:t>
      </w:r>
    </w:p>
    <w:p w14:paraId="209413CE"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D0680D9" w14:textId="77777777" w:rsidR="003C4BE8" w:rsidRDefault="003C4BE8" w:rsidP="005C1FF2">
      <w:pPr>
        <w:widowControl w:val="0"/>
        <w:pBdr>
          <w:top w:val="nil"/>
          <w:left w:val="nil"/>
          <w:bottom w:val="nil"/>
          <w:right w:val="nil"/>
          <w:between w:val="nil"/>
        </w:pBdr>
        <w:spacing w:after="0" w:line="240" w:lineRule="auto"/>
        <w:jc w:val="right"/>
        <w:rPr>
          <w:rFonts w:ascii="Arial" w:hAnsi="Arial" w:cs="Arial"/>
          <w:b/>
          <w:i/>
          <w:sz w:val="24"/>
          <w:szCs w:val="24"/>
        </w:rPr>
      </w:pPr>
    </w:p>
    <w:p w14:paraId="7C1C4A91" w14:textId="77777777" w:rsidR="003C4BE8" w:rsidRDefault="003C4BE8" w:rsidP="005C1FF2">
      <w:pPr>
        <w:widowControl w:val="0"/>
        <w:pBdr>
          <w:top w:val="nil"/>
          <w:left w:val="nil"/>
          <w:bottom w:val="nil"/>
          <w:right w:val="nil"/>
          <w:between w:val="nil"/>
        </w:pBdr>
        <w:spacing w:after="0" w:line="240" w:lineRule="auto"/>
        <w:jc w:val="right"/>
        <w:rPr>
          <w:rFonts w:ascii="Arial" w:hAnsi="Arial" w:cs="Arial"/>
          <w:b/>
          <w:i/>
          <w:sz w:val="24"/>
          <w:szCs w:val="24"/>
        </w:rPr>
      </w:pPr>
    </w:p>
    <w:p w14:paraId="2AFAE192" w14:textId="77777777" w:rsidR="003C4BE8" w:rsidRDefault="003C4BE8" w:rsidP="005C1FF2">
      <w:pPr>
        <w:widowControl w:val="0"/>
        <w:pBdr>
          <w:top w:val="nil"/>
          <w:left w:val="nil"/>
          <w:bottom w:val="nil"/>
          <w:right w:val="nil"/>
          <w:between w:val="nil"/>
        </w:pBdr>
        <w:spacing w:after="0" w:line="240" w:lineRule="auto"/>
        <w:jc w:val="right"/>
        <w:rPr>
          <w:rFonts w:ascii="Arial" w:hAnsi="Arial" w:cs="Arial"/>
          <w:b/>
          <w:i/>
          <w:sz w:val="24"/>
          <w:szCs w:val="24"/>
        </w:rPr>
      </w:pPr>
    </w:p>
    <w:p w14:paraId="6BC880F4" w14:textId="6465A86A"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lastRenderedPageBreak/>
        <w:t>Procedimiento para la elección</w:t>
      </w:r>
    </w:p>
    <w:p w14:paraId="0607F68C" w14:textId="7E38C320"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de </w:t>
      </w:r>
      <w:r w:rsidR="00921B4D" w:rsidRPr="008A1E8B">
        <w:rPr>
          <w:rFonts w:ascii="Arial" w:hAnsi="Arial" w:cs="Arial"/>
          <w:b/>
          <w:i/>
          <w:sz w:val="24"/>
          <w:szCs w:val="24"/>
        </w:rPr>
        <w:t xml:space="preserve">consejeras o </w:t>
      </w:r>
      <w:r w:rsidRPr="008A1E8B">
        <w:rPr>
          <w:rFonts w:ascii="Arial" w:hAnsi="Arial" w:cs="Arial"/>
          <w:b/>
          <w:i/>
          <w:sz w:val="24"/>
          <w:szCs w:val="24"/>
        </w:rPr>
        <w:t>consejeros ciudadanos</w:t>
      </w:r>
    </w:p>
    <w:p w14:paraId="7A8A0D88" w14:textId="6660EF95" w:rsidR="003305DF" w:rsidRPr="008A1E8B" w:rsidRDefault="00EF517D"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B251A">
        <w:rPr>
          <w:rFonts w:ascii="Arial" w:eastAsia="Arial" w:hAnsi="Arial" w:cs="Arial"/>
          <w:color w:val="000000"/>
          <w:sz w:val="24"/>
          <w:szCs w:val="24"/>
        </w:rPr>
        <w:t>La elección de consejeras y consejeros ciudadanos se realizará bajo el siguiente procedimiento</w:t>
      </w:r>
      <w:r w:rsidRPr="008A1E8B" w:rsidDel="00EF517D">
        <w:rPr>
          <w:rFonts w:ascii="Arial" w:hAnsi="Arial" w:cs="Arial"/>
          <w:sz w:val="24"/>
          <w:szCs w:val="24"/>
        </w:rPr>
        <w:t xml:space="preserve"> </w:t>
      </w:r>
      <w:r w:rsidR="003305DF" w:rsidRPr="008A1E8B">
        <w:rPr>
          <w:rFonts w:ascii="Arial" w:hAnsi="Arial" w:cs="Arial"/>
          <w:sz w:val="24"/>
          <w:szCs w:val="24"/>
        </w:rPr>
        <w:t>:</w:t>
      </w:r>
    </w:p>
    <w:p w14:paraId="1D360ED9"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CCE36C8"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Presentación del presídium y objetivo;</w:t>
      </w:r>
    </w:p>
    <w:p w14:paraId="1E187FB5"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2CE80F8F"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Nombramiento de escrutadores;</w:t>
      </w:r>
    </w:p>
    <w:p w14:paraId="5DA99B64"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4EBB3F3E"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Verificación del quorum requerido;</w:t>
      </w:r>
    </w:p>
    <w:p w14:paraId="0076074B"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4B026C96"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Exposición de facultades de las consejeras y consejeros ciudadanos;</w:t>
      </w:r>
    </w:p>
    <w:p w14:paraId="370C9401"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7896C3AD"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Convocar a las personas registradas en la lista de asistencia para que se postulen como consejeras y consejeros ciudadanos;</w:t>
      </w:r>
    </w:p>
    <w:p w14:paraId="4ADDB178"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35EE188B"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Breve exposición de motivos respecto a su interés para ser consejera y consejero ciudadano;</w:t>
      </w:r>
    </w:p>
    <w:p w14:paraId="0A305F12"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7CBBEF75" w14:textId="77777777" w:rsidR="003C4BE8" w:rsidRPr="004B251A" w:rsidRDefault="003C4BE8" w:rsidP="003C4BE8">
      <w:pPr>
        <w:widowControl w:val="0"/>
        <w:numPr>
          <w:ilvl w:val="0"/>
          <w:numId w:val="36"/>
        </w:numPr>
        <w:pBdr>
          <w:top w:val="nil"/>
          <w:left w:val="nil"/>
          <w:bottom w:val="nil"/>
          <w:right w:val="nil"/>
          <w:between w:val="nil"/>
        </w:pBdr>
        <w:spacing w:after="0" w:line="276" w:lineRule="auto"/>
        <w:jc w:val="both"/>
        <w:rPr>
          <w:rFonts w:ascii="Arial" w:eastAsia="Arial" w:hAnsi="Arial" w:cs="Arial"/>
          <w:color w:val="000000"/>
          <w:sz w:val="24"/>
          <w:szCs w:val="24"/>
        </w:rPr>
      </w:pPr>
      <w:r w:rsidRPr="004B251A">
        <w:rPr>
          <w:rFonts w:ascii="Arial" w:eastAsia="Arial" w:hAnsi="Arial" w:cs="Arial"/>
          <w:color w:val="000000"/>
          <w:sz w:val="24"/>
          <w:szCs w:val="24"/>
        </w:rPr>
        <w:t>Votación para la elección de consejera y consejero ciudadano, y</w:t>
      </w:r>
    </w:p>
    <w:p w14:paraId="50DE4501" w14:textId="77777777" w:rsidR="003C4BE8" w:rsidRPr="004B251A" w:rsidRDefault="003C4BE8" w:rsidP="003C4BE8">
      <w:pPr>
        <w:pBdr>
          <w:top w:val="nil"/>
          <w:left w:val="nil"/>
          <w:bottom w:val="nil"/>
          <w:right w:val="nil"/>
          <w:between w:val="nil"/>
        </w:pBdr>
        <w:spacing w:after="0"/>
        <w:ind w:left="426" w:hanging="142"/>
        <w:jc w:val="both"/>
        <w:rPr>
          <w:rFonts w:ascii="Arial" w:eastAsia="Arial" w:hAnsi="Arial" w:cs="Arial"/>
          <w:color w:val="000000"/>
          <w:sz w:val="24"/>
          <w:szCs w:val="24"/>
        </w:rPr>
      </w:pPr>
    </w:p>
    <w:p w14:paraId="7C2F6C43" w14:textId="205138F5" w:rsidR="003305DF" w:rsidRPr="003C4BE8" w:rsidRDefault="003C4BE8" w:rsidP="00956529">
      <w:pPr>
        <w:widowControl w:val="0"/>
        <w:numPr>
          <w:ilvl w:val="0"/>
          <w:numId w:val="36"/>
        </w:numPr>
        <w:pBdr>
          <w:top w:val="nil"/>
          <w:left w:val="nil"/>
          <w:bottom w:val="nil"/>
          <w:right w:val="nil"/>
          <w:between w:val="nil"/>
        </w:pBdr>
        <w:spacing w:after="0" w:line="240" w:lineRule="auto"/>
        <w:jc w:val="both"/>
        <w:rPr>
          <w:rFonts w:ascii="Arial" w:hAnsi="Arial" w:cs="Arial"/>
          <w:sz w:val="24"/>
          <w:szCs w:val="24"/>
        </w:rPr>
      </w:pPr>
      <w:r w:rsidRPr="004B251A">
        <w:rPr>
          <w:rFonts w:ascii="Arial" w:eastAsia="Arial" w:hAnsi="Arial" w:cs="Arial"/>
          <w:color w:val="000000"/>
          <w:sz w:val="24"/>
          <w:szCs w:val="24"/>
        </w:rPr>
        <w:t>Resultados de la votación y presentación de las consejeras y consejeros ciudadanos electos.</w:t>
      </w:r>
    </w:p>
    <w:p w14:paraId="42594498" w14:textId="04D0402B" w:rsidR="003305DF" w:rsidRDefault="003C4BE8"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E13D34">
        <w:rPr>
          <w:rFonts w:ascii="Arial" w:hAnsi="Arial" w:cs="Arial"/>
          <w:b/>
          <w:color w:val="002060"/>
          <w:sz w:val="20"/>
          <w:szCs w:val="20"/>
        </w:rPr>
        <w:t xml:space="preserve"> 27-febrero-2025</w:t>
      </w:r>
    </w:p>
    <w:p w14:paraId="6FD2E418" w14:textId="77777777" w:rsidR="003C4BE8" w:rsidRPr="008A1E8B" w:rsidRDefault="003C4BE8" w:rsidP="004B251A">
      <w:pPr>
        <w:widowControl w:val="0"/>
        <w:pBdr>
          <w:top w:val="nil"/>
          <w:left w:val="nil"/>
          <w:bottom w:val="nil"/>
          <w:right w:val="nil"/>
          <w:between w:val="nil"/>
        </w:pBdr>
        <w:spacing w:after="0" w:line="240" w:lineRule="auto"/>
        <w:jc w:val="right"/>
        <w:rPr>
          <w:rFonts w:ascii="Arial" w:hAnsi="Arial" w:cs="Arial"/>
          <w:sz w:val="24"/>
          <w:szCs w:val="24"/>
        </w:rPr>
      </w:pPr>
    </w:p>
    <w:p w14:paraId="75A9579A" w14:textId="2D96E1AF"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Requisito para ser </w:t>
      </w:r>
      <w:r w:rsidR="00921B4D" w:rsidRPr="008A1E8B">
        <w:rPr>
          <w:rFonts w:ascii="Arial" w:hAnsi="Arial" w:cs="Arial"/>
          <w:b/>
          <w:i/>
          <w:sz w:val="24"/>
          <w:szCs w:val="24"/>
        </w:rPr>
        <w:t xml:space="preserve">consejera o </w:t>
      </w:r>
      <w:r w:rsidRPr="008A1E8B">
        <w:rPr>
          <w:rFonts w:ascii="Arial" w:hAnsi="Arial" w:cs="Arial"/>
          <w:b/>
          <w:i/>
          <w:sz w:val="24"/>
          <w:szCs w:val="24"/>
        </w:rPr>
        <w:t>consejero ciudadano</w:t>
      </w:r>
    </w:p>
    <w:p w14:paraId="7C92ADB8" w14:textId="7272D524"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Para ser candidato a </w:t>
      </w:r>
      <w:r w:rsidR="00CA2476" w:rsidRPr="008A1E8B">
        <w:rPr>
          <w:rFonts w:ascii="Arial" w:hAnsi="Arial" w:cs="Arial"/>
          <w:sz w:val="24"/>
          <w:szCs w:val="24"/>
        </w:rPr>
        <w:t xml:space="preserve">consejera o </w:t>
      </w:r>
      <w:r w:rsidRPr="008A1E8B">
        <w:rPr>
          <w:rFonts w:ascii="Arial" w:hAnsi="Arial" w:cs="Arial"/>
          <w:sz w:val="24"/>
          <w:szCs w:val="24"/>
        </w:rPr>
        <w:t xml:space="preserve">consejero ciudadano es necesario ser integrante de un </w:t>
      </w:r>
      <w:r w:rsidR="00E1675F">
        <w:rPr>
          <w:rFonts w:ascii="Arial" w:hAnsi="Arial" w:cs="Arial"/>
          <w:sz w:val="24"/>
          <w:szCs w:val="24"/>
        </w:rPr>
        <w:t>Comité de Colonos</w:t>
      </w:r>
      <w:r w:rsidRPr="008A1E8B">
        <w:rPr>
          <w:rFonts w:ascii="Arial" w:hAnsi="Arial" w:cs="Arial"/>
          <w:sz w:val="24"/>
          <w:szCs w:val="24"/>
        </w:rPr>
        <w:t>.</w:t>
      </w:r>
    </w:p>
    <w:p w14:paraId="221F78F0"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C6F43DD"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Facultades</w:t>
      </w:r>
    </w:p>
    <w:p w14:paraId="438B435C" w14:textId="0747ABF2" w:rsidR="003305DF" w:rsidRPr="008A1E8B" w:rsidRDefault="00C22020"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consejera o</w:t>
      </w:r>
      <w:r w:rsidR="003305DF" w:rsidRPr="008A1E8B">
        <w:rPr>
          <w:rFonts w:ascii="Arial" w:hAnsi="Arial" w:cs="Arial"/>
          <w:sz w:val="24"/>
          <w:szCs w:val="24"/>
        </w:rPr>
        <w:t xml:space="preserve"> consejero ciudadano tendrá las siguientes facultades:</w:t>
      </w:r>
    </w:p>
    <w:p w14:paraId="50A4049A"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3F515C2A" w14:textId="76539B3C" w:rsidR="003305DF" w:rsidRPr="008A1E8B" w:rsidRDefault="003305DF" w:rsidP="00956529">
      <w:pPr>
        <w:widowControl w:val="0"/>
        <w:numPr>
          <w:ilvl w:val="0"/>
          <w:numId w:val="3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Formar parte activa del </w:t>
      </w:r>
      <w:sdt>
        <w:sdtPr>
          <w:rPr>
            <w:rFonts w:ascii="Arial" w:hAnsi="Arial" w:cs="Arial"/>
            <w:sz w:val="24"/>
            <w:szCs w:val="24"/>
          </w:rPr>
          <w:tag w:val="goog_rdk_0"/>
          <w:id w:val="-60943169"/>
        </w:sdtPr>
        <w:sdtContent/>
      </w:sdt>
      <w:r w:rsidR="00E1675F">
        <w:rPr>
          <w:rFonts w:ascii="Arial" w:hAnsi="Arial" w:cs="Arial"/>
          <w:sz w:val="24"/>
          <w:szCs w:val="24"/>
        </w:rPr>
        <w:t>Consejo Municipal</w:t>
      </w:r>
      <w:r w:rsidRPr="008A1E8B">
        <w:rPr>
          <w:rFonts w:ascii="Arial" w:hAnsi="Arial" w:cs="Arial"/>
          <w:sz w:val="24"/>
          <w:szCs w:val="24"/>
        </w:rPr>
        <w:t xml:space="preserve"> de </w:t>
      </w:r>
      <w:r w:rsidR="00E1675F">
        <w:rPr>
          <w:rFonts w:ascii="Arial" w:hAnsi="Arial" w:cs="Arial"/>
          <w:sz w:val="24"/>
          <w:szCs w:val="24"/>
        </w:rPr>
        <w:t>Comité de Colonos</w:t>
      </w:r>
      <w:r w:rsidR="008C32AD" w:rsidRPr="008A1E8B">
        <w:rPr>
          <w:rFonts w:ascii="Arial" w:hAnsi="Arial" w:cs="Arial"/>
          <w:sz w:val="24"/>
          <w:szCs w:val="24"/>
        </w:rPr>
        <w:t>;</w:t>
      </w:r>
    </w:p>
    <w:p w14:paraId="45959E69" w14:textId="77777777" w:rsidR="005F6FA0" w:rsidRPr="008A1E8B" w:rsidRDefault="005F6FA0"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2F499764" w14:textId="7F568FEB" w:rsidR="003305DF" w:rsidRPr="008A1E8B" w:rsidRDefault="003305DF" w:rsidP="00956529">
      <w:pPr>
        <w:widowControl w:val="0"/>
        <w:numPr>
          <w:ilvl w:val="0"/>
          <w:numId w:val="3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Participar en las sesiones del COPLADEM</w:t>
      </w:r>
      <w:r w:rsidR="008C32AD" w:rsidRPr="008A1E8B">
        <w:rPr>
          <w:rFonts w:ascii="Arial" w:hAnsi="Arial" w:cs="Arial"/>
          <w:sz w:val="24"/>
          <w:szCs w:val="24"/>
        </w:rPr>
        <w:t>;</w:t>
      </w:r>
    </w:p>
    <w:p w14:paraId="17EAFA30"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3541B2E4" w14:textId="71F03F33" w:rsidR="003305DF" w:rsidRPr="008A1E8B" w:rsidRDefault="003305DF" w:rsidP="00956529">
      <w:pPr>
        <w:widowControl w:val="0"/>
        <w:numPr>
          <w:ilvl w:val="0"/>
          <w:numId w:val="3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Representar a los </w:t>
      </w:r>
      <w:r w:rsidR="005715A4">
        <w:rPr>
          <w:rFonts w:ascii="Arial" w:hAnsi="Arial" w:cs="Arial"/>
          <w:sz w:val="24"/>
          <w:szCs w:val="24"/>
        </w:rPr>
        <w:t>Comités de Colonos</w:t>
      </w:r>
      <w:r w:rsidR="007F3675" w:rsidRPr="008A1E8B">
        <w:rPr>
          <w:rFonts w:ascii="Arial" w:hAnsi="Arial" w:cs="Arial"/>
          <w:sz w:val="24"/>
          <w:szCs w:val="24"/>
        </w:rPr>
        <w:t xml:space="preserve"> ante las comisiones de t</w:t>
      </w:r>
      <w:r w:rsidRPr="008A1E8B">
        <w:rPr>
          <w:rFonts w:ascii="Arial" w:hAnsi="Arial" w:cs="Arial"/>
          <w:sz w:val="24"/>
          <w:szCs w:val="24"/>
        </w:rPr>
        <w:t>rabajo del COPLADEM</w:t>
      </w:r>
      <w:r w:rsidR="000B6D80" w:rsidRPr="008A1E8B">
        <w:rPr>
          <w:rFonts w:ascii="Arial" w:hAnsi="Arial" w:cs="Arial"/>
          <w:sz w:val="24"/>
          <w:szCs w:val="24"/>
        </w:rPr>
        <w:t>,</w:t>
      </w:r>
      <w:r w:rsidR="008C32AD" w:rsidRPr="008A1E8B">
        <w:rPr>
          <w:rFonts w:ascii="Arial" w:hAnsi="Arial" w:cs="Arial"/>
          <w:sz w:val="24"/>
          <w:szCs w:val="24"/>
        </w:rPr>
        <w:t xml:space="preserve"> y</w:t>
      </w:r>
    </w:p>
    <w:p w14:paraId="2FC7845C"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3478AD52" w14:textId="55BD9E4F" w:rsidR="003305DF" w:rsidRPr="008A1E8B" w:rsidRDefault="003305DF" w:rsidP="00956529">
      <w:pPr>
        <w:widowControl w:val="0"/>
        <w:numPr>
          <w:ilvl w:val="0"/>
          <w:numId w:val="3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Colaborar con la Dirección General de Desarrollo Social y los </w:t>
      </w:r>
      <w:r w:rsidR="005715A4">
        <w:rPr>
          <w:rFonts w:ascii="Arial" w:hAnsi="Arial" w:cs="Arial"/>
          <w:sz w:val="24"/>
          <w:szCs w:val="24"/>
        </w:rPr>
        <w:t>Comités de Colonos</w:t>
      </w:r>
      <w:r w:rsidRPr="008A1E8B">
        <w:rPr>
          <w:rFonts w:ascii="Arial" w:hAnsi="Arial" w:cs="Arial"/>
          <w:sz w:val="24"/>
          <w:szCs w:val="24"/>
        </w:rPr>
        <w:t>, en los trabajos de promoción del C</w:t>
      </w:r>
      <w:r w:rsidR="007F3675" w:rsidRPr="008A1E8B">
        <w:rPr>
          <w:rFonts w:ascii="Arial" w:hAnsi="Arial" w:cs="Arial"/>
          <w:sz w:val="24"/>
          <w:szCs w:val="24"/>
        </w:rPr>
        <w:t>OPLADEM, que se realicen en la d</w:t>
      </w:r>
      <w:r w:rsidRPr="008A1E8B">
        <w:rPr>
          <w:rFonts w:ascii="Arial" w:hAnsi="Arial" w:cs="Arial"/>
          <w:sz w:val="24"/>
          <w:szCs w:val="24"/>
        </w:rPr>
        <w:t>elegación que representa.</w:t>
      </w:r>
    </w:p>
    <w:p w14:paraId="6186E4B9" w14:textId="77777777" w:rsidR="003C4BE8" w:rsidRDefault="003C4BE8" w:rsidP="004B251A">
      <w:pPr>
        <w:widowControl w:val="0"/>
        <w:pBdr>
          <w:top w:val="nil"/>
          <w:left w:val="nil"/>
          <w:bottom w:val="nil"/>
          <w:right w:val="nil"/>
          <w:between w:val="nil"/>
        </w:pBdr>
        <w:spacing w:after="0" w:line="240" w:lineRule="auto"/>
        <w:rPr>
          <w:rFonts w:ascii="Arial" w:hAnsi="Arial" w:cs="Arial"/>
          <w:b/>
          <w:i/>
          <w:sz w:val="24"/>
          <w:szCs w:val="24"/>
        </w:rPr>
      </w:pPr>
    </w:p>
    <w:p w14:paraId="6491994A" w14:textId="7EAD82FB" w:rsidR="003305DF" w:rsidRPr="004B251A" w:rsidRDefault="001934AC" w:rsidP="005C1FF2">
      <w:pPr>
        <w:widowControl w:val="0"/>
        <w:pBdr>
          <w:top w:val="nil"/>
          <w:left w:val="nil"/>
          <w:bottom w:val="nil"/>
          <w:right w:val="nil"/>
          <w:between w:val="nil"/>
        </w:pBdr>
        <w:spacing w:after="0" w:line="240" w:lineRule="auto"/>
        <w:jc w:val="right"/>
        <w:rPr>
          <w:rFonts w:ascii="Arial" w:hAnsi="Arial" w:cs="Arial"/>
          <w:i/>
          <w:sz w:val="24"/>
          <w:szCs w:val="24"/>
        </w:rPr>
      </w:pPr>
      <w:r w:rsidRPr="008A1E8B">
        <w:rPr>
          <w:rFonts w:ascii="Arial" w:hAnsi="Arial" w:cs="Arial"/>
          <w:b/>
          <w:i/>
          <w:sz w:val="24"/>
          <w:szCs w:val="24"/>
        </w:rPr>
        <w:lastRenderedPageBreak/>
        <w:t>Periodo del cargo</w:t>
      </w:r>
      <w:r w:rsidR="004A7AEC" w:rsidRPr="004B251A">
        <w:rPr>
          <w:rFonts w:ascii="Arial" w:hAnsi="Arial" w:cs="Arial"/>
          <w:i/>
          <w:sz w:val="24"/>
          <w:szCs w:val="24"/>
        </w:rPr>
        <w:t xml:space="preserve"> </w:t>
      </w:r>
    </w:p>
    <w:p w14:paraId="40B290A9" w14:textId="48AE3AE6" w:rsidR="003305DF" w:rsidRPr="008A1E8B" w:rsidRDefault="003C4BE8"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B251A">
        <w:rPr>
          <w:rFonts w:ascii="Arial" w:eastAsia="Arial" w:hAnsi="Arial" w:cs="Arial"/>
          <w:color w:val="000000"/>
          <w:sz w:val="24"/>
          <w:szCs w:val="24"/>
        </w:rPr>
        <w:t>Las y los consejeros ciudadanos durarán en funciones el mismo periodo que la Administración Pública Municipal en turno, sin posibilidad de reelección</w:t>
      </w:r>
      <w:r w:rsidR="003305DF" w:rsidRPr="008A1E8B">
        <w:rPr>
          <w:rFonts w:ascii="Arial" w:hAnsi="Arial" w:cs="Arial"/>
          <w:sz w:val="24"/>
          <w:szCs w:val="24"/>
        </w:rPr>
        <w:t>.</w:t>
      </w:r>
    </w:p>
    <w:p w14:paraId="34E8842A" w14:textId="16BA4681" w:rsidR="003305DF" w:rsidRPr="008A1E8B" w:rsidRDefault="003C4BE8" w:rsidP="004B251A">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E13D34">
        <w:rPr>
          <w:rFonts w:ascii="Arial" w:hAnsi="Arial" w:cs="Arial"/>
          <w:b/>
          <w:color w:val="002060"/>
          <w:sz w:val="20"/>
          <w:szCs w:val="20"/>
        </w:rPr>
        <w:t xml:space="preserve"> 27-febrero-2025</w:t>
      </w:r>
    </w:p>
    <w:p w14:paraId="57231DD1"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AF98741" w14:textId="77777777" w:rsidR="00200BC1"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Proceso para elegir </w:t>
      </w:r>
      <w:r w:rsidR="00200BC1" w:rsidRPr="008A1E8B">
        <w:rPr>
          <w:rFonts w:ascii="Arial" w:hAnsi="Arial" w:cs="Arial"/>
          <w:b/>
          <w:i/>
          <w:sz w:val="24"/>
          <w:szCs w:val="24"/>
        </w:rPr>
        <w:t xml:space="preserve">consejera o </w:t>
      </w:r>
      <w:r w:rsidRPr="008A1E8B">
        <w:rPr>
          <w:rFonts w:ascii="Arial" w:hAnsi="Arial" w:cs="Arial"/>
          <w:b/>
          <w:i/>
          <w:sz w:val="24"/>
          <w:szCs w:val="24"/>
        </w:rPr>
        <w:t>consejero</w:t>
      </w:r>
    </w:p>
    <w:p w14:paraId="793BBD9A" w14:textId="7F2574AA"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 ciudadano al concluir el cargo</w:t>
      </w:r>
    </w:p>
    <w:p w14:paraId="03E5C59E" w14:textId="739F2ED9" w:rsidR="003305DF" w:rsidRPr="00582554" w:rsidRDefault="0058255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4B251A">
        <w:rPr>
          <w:rFonts w:ascii="Arial" w:eastAsia="Arial" w:hAnsi="Arial" w:cs="Arial"/>
          <w:color w:val="000000"/>
          <w:sz w:val="24"/>
          <w:szCs w:val="24"/>
        </w:rPr>
        <w:t xml:space="preserve">Una vez que concluya el cargo para consejeras y consejeros ciudadanos, </w:t>
      </w:r>
      <w:r w:rsidRPr="00582554">
        <w:rPr>
          <w:rFonts w:ascii="Arial" w:eastAsia="Arial" w:hAnsi="Arial" w:cs="Arial"/>
          <w:color w:val="000000"/>
          <w:sz w:val="24"/>
          <w:szCs w:val="24"/>
        </w:rPr>
        <w:t xml:space="preserve">la Dirección General de Desarrollo Social, a través de la Dirección de Desarrollo y Participación Ciudadana, </w:t>
      </w:r>
      <w:r w:rsidRPr="004B251A">
        <w:rPr>
          <w:rFonts w:ascii="Arial" w:eastAsia="Arial" w:hAnsi="Arial" w:cs="Arial"/>
          <w:color w:val="000000"/>
          <w:sz w:val="24"/>
          <w:szCs w:val="24"/>
        </w:rPr>
        <w:t>emitirá la convocatoria correspondiente para la nueva elección.</w:t>
      </w:r>
    </w:p>
    <w:p w14:paraId="20DAFDDD" w14:textId="637ECE23" w:rsidR="003305DF" w:rsidRDefault="00582554" w:rsidP="004B251A">
      <w:pPr>
        <w:widowControl w:val="0"/>
        <w:pBdr>
          <w:top w:val="nil"/>
          <w:left w:val="nil"/>
          <w:bottom w:val="nil"/>
          <w:right w:val="nil"/>
          <w:between w:val="nil"/>
        </w:pBdr>
        <w:spacing w:after="0" w:line="240" w:lineRule="auto"/>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w:t>
      </w:r>
      <w:r w:rsidR="00E13D34">
        <w:rPr>
          <w:rFonts w:ascii="Arial" w:hAnsi="Arial" w:cs="Arial"/>
          <w:b/>
          <w:color w:val="002060"/>
          <w:sz w:val="20"/>
          <w:szCs w:val="20"/>
        </w:rPr>
        <w:t xml:space="preserve"> 27-febrero-2025</w:t>
      </w:r>
    </w:p>
    <w:p w14:paraId="3547A309" w14:textId="77777777" w:rsidR="00582554" w:rsidRPr="008A1E8B" w:rsidRDefault="00582554" w:rsidP="004B251A">
      <w:pPr>
        <w:widowControl w:val="0"/>
        <w:pBdr>
          <w:top w:val="nil"/>
          <w:left w:val="nil"/>
          <w:bottom w:val="nil"/>
          <w:right w:val="nil"/>
          <w:between w:val="nil"/>
        </w:pBdr>
        <w:spacing w:after="0" w:line="240" w:lineRule="auto"/>
        <w:jc w:val="right"/>
        <w:rPr>
          <w:rFonts w:ascii="Arial" w:hAnsi="Arial" w:cs="Arial"/>
          <w:sz w:val="24"/>
          <w:szCs w:val="24"/>
        </w:rPr>
      </w:pPr>
    </w:p>
    <w:p w14:paraId="0C49DB5C"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Causas de terminación</w:t>
      </w:r>
    </w:p>
    <w:p w14:paraId="08710442" w14:textId="16EDAB6E"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Son causas de terminación de la gestión como </w:t>
      </w:r>
      <w:r w:rsidR="00200BC1" w:rsidRPr="008A1E8B">
        <w:rPr>
          <w:rFonts w:ascii="Arial" w:hAnsi="Arial" w:cs="Arial"/>
          <w:sz w:val="24"/>
          <w:szCs w:val="24"/>
        </w:rPr>
        <w:t xml:space="preserve">consejera o </w:t>
      </w:r>
      <w:r w:rsidRPr="008A1E8B">
        <w:rPr>
          <w:rFonts w:ascii="Arial" w:hAnsi="Arial" w:cs="Arial"/>
          <w:sz w:val="24"/>
          <w:szCs w:val="24"/>
        </w:rPr>
        <w:t>consejero ciudadano, las siguientes:</w:t>
      </w:r>
    </w:p>
    <w:p w14:paraId="72BD156A"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AEB819C" w14:textId="2198833D" w:rsidR="003305DF" w:rsidRPr="008A1E8B" w:rsidRDefault="003305DF" w:rsidP="00956529">
      <w:pPr>
        <w:widowControl w:val="0"/>
        <w:numPr>
          <w:ilvl w:val="0"/>
          <w:numId w:val="3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Conclusión del periodo de gestión</w:t>
      </w:r>
      <w:r w:rsidR="008C32AD" w:rsidRPr="008A1E8B">
        <w:rPr>
          <w:rFonts w:ascii="Arial" w:hAnsi="Arial" w:cs="Arial"/>
          <w:sz w:val="24"/>
          <w:szCs w:val="24"/>
        </w:rPr>
        <w:t>;</w:t>
      </w:r>
    </w:p>
    <w:p w14:paraId="30FA3A94" w14:textId="77777777" w:rsidR="005F6FA0" w:rsidRPr="008A1E8B" w:rsidRDefault="005F6FA0"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17D8327D" w14:textId="00C58FF1" w:rsidR="003305DF" w:rsidRPr="008A1E8B" w:rsidRDefault="003305DF" w:rsidP="00956529">
      <w:pPr>
        <w:widowControl w:val="0"/>
        <w:numPr>
          <w:ilvl w:val="0"/>
          <w:numId w:val="3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Renuncia voluntaria al cargo</w:t>
      </w:r>
      <w:r w:rsidR="000B6D80" w:rsidRPr="008A1E8B">
        <w:rPr>
          <w:rFonts w:ascii="Arial" w:hAnsi="Arial" w:cs="Arial"/>
          <w:sz w:val="24"/>
          <w:szCs w:val="24"/>
        </w:rPr>
        <w:t>, y</w:t>
      </w:r>
    </w:p>
    <w:p w14:paraId="0AA6078D"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5C159FB4" w14:textId="77777777" w:rsidR="003305DF" w:rsidRPr="008A1E8B" w:rsidRDefault="003305DF" w:rsidP="00956529">
      <w:pPr>
        <w:widowControl w:val="0"/>
        <w:numPr>
          <w:ilvl w:val="0"/>
          <w:numId w:val="3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Destitución del cargo por causa fundamentada.</w:t>
      </w:r>
    </w:p>
    <w:p w14:paraId="449CA25E" w14:textId="77777777" w:rsidR="003305DF" w:rsidRPr="008A1E8B" w:rsidRDefault="003305DF" w:rsidP="0008243B">
      <w:pPr>
        <w:widowControl w:val="0"/>
        <w:pBdr>
          <w:top w:val="nil"/>
          <w:left w:val="nil"/>
          <w:bottom w:val="nil"/>
          <w:right w:val="nil"/>
          <w:between w:val="nil"/>
        </w:pBdr>
        <w:spacing w:after="0" w:line="240" w:lineRule="auto"/>
        <w:jc w:val="both"/>
        <w:rPr>
          <w:rFonts w:ascii="Arial" w:hAnsi="Arial" w:cs="Arial"/>
          <w:sz w:val="24"/>
          <w:szCs w:val="24"/>
        </w:rPr>
      </w:pPr>
    </w:p>
    <w:p w14:paraId="480DD228" w14:textId="77777777" w:rsidR="003305DF" w:rsidRPr="008A1E8B" w:rsidRDefault="003305DF" w:rsidP="005C1FF2">
      <w:pPr>
        <w:widowControl w:val="0"/>
        <w:pBdr>
          <w:top w:val="nil"/>
          <w:left w:val="nil"/>
          <w:bottom w:val="nil"/>
          <w:right w:val="nil"/>
          <w:between w:val="nil"/>
        </w:pBdr>
        <w:spacing w:after="0" w:line="240" w:lineRule="auto"/>
        <w:ind w:left="720"/>
        <w:jc w:val="right"/>
        <w:rPr>
          <w:rFonts w:ascii="Arial" w:hAnsi="Arial" w:cs="Arial"/>
          <w:sz w:val="24"/>
          <w:szCs w:val="24"/>
        </w:rPr>
      </w:pPr>
      <w:r w:rsidRPr="008A1E8B">
        <w:rPr>
          <w:rFonts w:ascii="Arial" w:hAnsi="Arial" w:cs="Arial"/>
          <w:b/>
          <w:i/>
          <w:sz w:val="24"/>
          <w:szCs w:val="24"/>
        </w:rPr>
        <w:t>Entrega-recepción</w:t>
      </w:r>
    </w:p>
    <w:p w14:paraId="5544127C" w14:textId="77777777"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Al término de su gestión deberá documentar la entrega-recepción a la Dirección General de Desarrollo Social a través de la Dirección de Desarrollo y Participación Ciudadana.</w:t>
      </w:r>
    </w:p>
    <w:p w14:paraId="2F86039A"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344FBA5"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Cargo honorífico</w:t>
      </w:r>
    </w:p>
    <w:p w14:paraId="0CC57048" w14:textId="44AF9FA7" w:rsidR="004D29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cargo de </w:t>
      </w:r>
      <w:r w:rsidR="00200BC1" w:rsidRPr="008A1E8B">
        <w:rPr>
          <w:rFonts w:ascii="Arial" w:hAnsi="Arial" w:cs="Arial"/>
          <w:sz w:val="24"/>
          <w:szCs w:val="24"/>
        </w:rPr>
        <w:t xml:space="preserve">consejera o </w:t>
      </w:r>
      <w:r w:rsidRPr="008A1E8B">
        <w:rPr>
          <w:rFonts w:ascii="Arial" w:hAnsi="Arial" w:cs="Arial"/>
          <w:sz w:val="24"/>
          <w:szCs w:val="24"/>
        </w:rPr>
        <w:t>consejero ciudadano será honorífico, por lo que las personas que los desempeñen no recibirán retribución, emolumento o compensación alguna.</w:t>
      </w:r>
    </w:p>
    <w:p w14:paraId="4B6340D7" w14:textId="5632EF97" w:rsidR="004D29DF" w:rsidRPr="008A1E8B" w:rsidRDefault="004D29DF" w:rsidP="005C1FF2">
      <w:pPr>
        <w:widowControl w:val="0"/>
        <w:pBdr>
          <w:top w:val="nil"/>
          <w:left w:val="nil"/>
          <w:bottom w:val="nil"/>
          <w:right w:val="nil"/>
          <w:between w:val="nil"/>
        </w:pBdr>
        <w:spacing w:after="0" w:line="240" w:lineRule="auto"/>
        <w:jc w:val="both"/>
        <w:rPr>
          <w:rFonts w:ascii="Arial" w:hAnsi="Arial" w:cs="Arial"/>
          <w:sz w:val="24"/>
          <w:szCs w:val="24"/>
        </w:rPr>
      </w:pPr>
    </w:p>
    <w:p w14:paraId="5F648DA4" w14:textId="77777777" w:rsidR="004B251A" w:rsidRDefault="004B251A" w:rsidP="005C1FF2">
      <w:pPr>
        <w:widowControl w:val="0"/>
        <w:pBdr>
          <w:top w:val="nil"/>
          <w:left w:val="nil"/>
          <w:bottom w:val="nil"/>
          <w:right w:val="nil"/>
          <w:between w:val="nil"/>
        </w:pBdr>
        <w:spacing w:after="0" w:line="240" w:lineRule="auto"/>
        <w:jc w:val="center"/>
        <w:rPr>
          <w:rFonts w:ascii="Arial" w:hAnsi="Arial" w:cs="Arial"/>
          <w:b/>
          <w:sz w:val="24"/>
          <w:szCs w:val="24"/>
        </w:rPr>
      </w:pPr>
    </w:p>
    <w:p w14:paraId="7D9372C6" w14:textId="48B24D7F" w:rsidR="003305DF" w:rsidRPr="008A1E8B" w:rsidRDefault="00D701F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DÉCIMA</w:t>
      </w:r>
    </w:p>
    <w:p w14:paraId="1CA71C81" w14:textId="7A05DF70"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sz w:val="24"/>
          <w:szCs w:val="24"/>
        </w:rPr>
        <w:t xml:space="preserve">DEL </w:t>
      </w:r>
      <w:r w:rsidR="00E1675F">
        <w:rPr>
          <w:rFonts w:ascii="Arial" w:hAnsi="Arial" w:cs="Arial"/>
          <w:b/>
          <w:sz w:val="24"/>
          <w:szCs w:val="24"/>
        </w:rPr>
        <w:t>CONSEJO MUNICIPAL</w:t>
      </w:r>
      <w:r w:rsidRPr="008A1E8B">
        <w:rPr>
          <w:rFonts w:ascii="Arial" w:hAnsi="Arial" w:cs="Arial"/>
          <w:b/>
          <w:sz w:val="24"/>
          <w:szCs w:val="24"/>
        </w:rPr>
        <w:t xml:space="preserve"> DE</w:t>
      </w:r>
      <w:r w:rsidR="00837DC1" w:rsidRPr="008A1E8B">
        <w:rPr>
          <w:rFonts w:ascii="Arial" w:hAnsi="Arial" w:cs="Arial"/>
          <w:b/>
          <w:sz w:val="24"/>
          <w:szCs w:val="24"/>
        </w:rPr>
        <w:t>L</w:t>
      </w:r>
      <w:r w:rsidRPr="008A1E8B">
        <w:rPr>
          <w:rFonts w:ascii="Arial" w:hAnsi="Arial" w:cs="Arial"/>
          <w:b/>
          <w:sz w:val="24"/>
          <w:szCs w:val="24"/>
        </w:rPr>
        <w:t xml:space="preserve"> </w:t>
      </w:r>
      <w:r w:rsidR="00E1675F">
        <w:rPr>
          <w:rFonts w:ascii="Arial" w:hAnsi="Arial" w:cs="Arial"/>
          <w:b/>
          <w:sz w:val="24"/>
          <w:szCs w:val="24"/>
        </w:rPr>
        <w:t>COMITÉ DE COLONOS</w:t>
      </w:r>
    </w:p>
    <w:p w14:paraId="7B1B304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D17DB7F" w14:textId="623E1196" w:rsidR="003305DF" w:rsidRPr="008A1E8B" w:rsidRDefault="00E1675F" w:rsidP="005C1FF2">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i/>
          <w:sz w:val="24"/>
          <w:szCs w:val="24"/>
        </w:rPr>
        <w:t>Consejo Municipal</w:t>
      </w:r>
    </w:p>
    <w:p w14:paraId="774C90E4" w14:textId="50FC8411"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Consejo Municipal</w:t>
      </w:r>
      <w:r w:rsidRPr="008A1E8B">
        <w:rPr>
          <w:rFonts w:ascii="Arial" w:hAnsi="Arial" w:cs="Arial"/>
          <w:sz w:val="24"/>
          <w:szCs w:val="24"/>
        </w:rPr>
        <w:t xml:space="preserve"> de</w:t>
      </w:r>
      <w:r w:rsidR="00837DC1" w:rsidRPr="008A1E8B">
        <w:rPr>
          <w:rFonts w:ascii="Arial" w:hAnsi="Arial" w:cs="Arial"/>
          <w:sz w:val="24"/>
          <w:szCs w:val="24"/>
        </w:rPr>
        <w:t>l</w:t>
      </w:r>
      <w:r w:rsidRPr="008A1E8B">
        <w:rPr>
          <w:rFonts w:ascii="Arial" w:hAnsi="Arial" w:cs="Arial"/>
          <w:sz w:val="24"/>
          <w:szCs w:val="24"/>
        </w:rPr>
        <w:t xml:space="preserve"> </w:t>
      </w:r>
      <w:r w:rsidR="00E1675F">
        <w:rPr>
          <w:rFonts w:ascii="Arial" w:hAnsi="Arial" w:cs="Arial"/>
          <w:sz w:val="24"/>
          <w:szCs w:val="24"/>
        </w:rPr>
        <w:t>Comité de Colonos</w:t>
      </w:r>
      <w:r w:rsidRPr="008A1E8B">
        <w:rPr>
          <w:rFonts w:ascii="Arial" w:hAnsi="Arial" w:cs="Arial"/>
          <w:sz w:val="24"/>
          <w:szCs w:val="24"/>
        </w:rPr>
        <w:t xml:space="preserve"> es el órgano máximo representativo de las colonias, fraccionamientos o barrios, y está conformado por el total de los </w:t>
      </w:r>
      <w:r w:rsidR="005715A4">
        <w:rPr>
          <w:rFonts w:ascii="Arial" w:hAnsi="Arial" w:cs="Arial"/>
          <w:sz w:val="24"/>
          <w:szCs w:val="24"/>
        </w:rPr>
        <w:t>Comités de Colonos</w:t>
      </w:r>
      <w:r w:rsidRPr="008A1E8B">
        <w:rPr>
          <w:rFonts w:ascii="Arial" w:hAnsi="Arial" w:cs="Arial"/>
          <w:sz w:val="24"/>
          <w:szCs w:val="24"/>
        </w:rPr>
        <w:t xml:space="preserve"> validados por la Dirección de Desarrollo y Participación Ciudadana, el cual se establece como un foro de exposición, diálogo y análisis de temas relevantes.</w:t>
      </w:r>
    </w:p>
    <w:p w14:paraId="4F5F8166" w14:textId="259DC0E2" w:rsidR="003305DF" w:rsidRPr="008A1E8B" w:rsidRDefault="00CE5C06" w:rsidP="00CE5C06">
      <w:pPr>
        <w:widowControl w:val="0"/>
        <w:pBdr>
          <w:top w:val="nil"/>
          <w:left w:val="nil"/>
          <w:bottom w:val="nil"/>
          <w:right w:val="nil"/>
          <w:between w:val="nil"/>
        </w:pBdr>
        <w:tabs>
          <w:tab w:val="left" w:pos="3847"/>
        </w:tabs>
        <w:spacing w:after="0" w:line="240" w:lineRule="auto"/>
        <w:jc w:val="both"/>
        <w:rPr>
          <w:rFonts w:ascii="Arial" w:hAnsi="Arial" w:cs="Arial"/>
          <w:sz w:val="24"/>
          <w:szCs w:val="24"/>
        </w:rPr>
      </w:pPr>
      <w:r>
        <w:rPr>
          <w:rFonts w:ascii="Arial" w:hAnsi="Arial" w:cs="Arial"/>
          <w:sz w:val="24"/>
          <w:szCs w:val="24"/>
        </w:rPr>
        <w:tab/>
      </w:r>
    </w:p>
    <w:p w14:paraId="1DF40896"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lastRenderedPageBreak/>
        <w:t>Convocatoria</w:t>
      </w:r>
    </w:p>
    <w:p w14:paraId="3E7A177C" w14:textId="74DD6A25" w:rsidR="004C252B" w:rsidRPr="004C252B" w:rsidRDefault="004C252B" w:rsidP="004B251A">
      <w:pPr>
        <w:widowControl w:val="0"/>
        <w:numPr>
          <w:ilvl w:val="0"/>
          <w:numId w:val="94"/>
        </w:numPr>
        <w:pBdr>
          <w:top w:val="nil"/>
          <w:left w:val="nil"/>
          <w:bottom w:val="nil"/>
          <w:right w:val="nil"/>
          <w:between w:val="nil"/>
        </w:pBdr>
        <w:spacing w:after="0" w:line="240" w:lineRule="auto"/>
        <w:ind w:left="0" w:right="51" w:firstLine="0"/>
        <w:jc w:val="both"/>
        <w:rPr>
          <w:rFonts w:ascii="Arial" w:hAnsi="Arial" w:cs="Arial"/>
          <w:sz w:val="24"/>
          <w:szCs w:val="24"/>
        </w:rPr>
      </w:pPr>
      <w:r w:rsidRPr="004C252B">
        <w:rPr>
          <w:rFonts w:ascii="Arial" w:hAnsi="Arial" w:cs="Arial"/>
          <w:sz w:val="24"/>
          <w:szCs w:val="24"/>
        </w:rPr>
        <w:t xml:space="preserve">El Consejo Municipal de Comités de Colonos será convocado para sesionar por la Dirección General de Desarrollo Social de manera </w:t>
      </w:r>
      <w:r w:rsidRPr="0063149E">
        <w:rPr>
          <w:rFonts w:ascii="Arial" w:hAnsi="Arial" w:cs="Arial"/>
          <w:sz w:val="24"/>
          <w:szCs w:val="24"/>
        </w:rPr>
        <w:t>semestral</w:t>
      </w:r>
      <w:r w:rsidRPr="004C252B">
        <w:rPr>
          <w:rFonts w:ascii="Arial" w:hAnsi="Arial" w:cs="Arial"/>
          <w:sz w:val="24"/>
          <w:szCs w:val="24"/>
        </w:rPr>
        <w:t xml:space="preserve"> y lo preside la persona titular de la Presidencia Municipal de León y en su ausencia por la persona titular de la Dirección General de Desarrollo Social.</w:t>
      </w:r>
    </w:p>
    <w:p w14:paraId="39BDB94A" w14:textId="2EB17640" w:rsidR="004C252B" w:rsidRPr="004C252B" w:rsidRDefault="004C252B"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5383168F" w14:textId="77777777" w:rsidR="004C252B" w:rsidRDefault="004C252B" w:rsidP="005C1FF2">
      <w:pPr>
        <w:widowControl w:val="0"/>
        <w:pBdr>
          <w:top w:val="nil"/>
          <w:left w:val="nil"/>
          <w:bottom w:val="nil"/>
          <w:right w:val="nil"/>
          <w:between w:val="nil"/>
        </w:pBdr>
        <w:spacing w:after="0" w:line="240" w:lineRule="auto"/>
        <w:jc w:val="both"/>
        <w:rPr>
          <w:rFonts w:ascii="Arial" w:hAnsi="Arial" w:cs="Arial"/>
          <w:sz w:val="24"/>
          <w:szCs w:val="24"/>
        </w:rPr>
      </w:pPr>
    </w:p>
    <w:p w14:paraId="691238E8" w14:textId="77777777" w:rsidR="004C252B" w:rsidRPr="008A1E8B" w:rsidRDefault="004C252B" w:rsidP="005C1FF2">
      <w:pPr>
        <w:widowControl w:val="0"/>
        <w:pBdr>
          <w:top w:val="nil"/>
          <w:left w:val="nil"/>
          <w:bottom w:val="nil"/>
          <w:right w:val="nil"/>
          <w:between w:val="nil"/>
        </w:pBdr>
        <w:spacing w:after="0" w:line="240" w:lineRule="auto"/>
        <w:jc w:val="both"/>
        <w:rPr>
          <w:rFonts w:ascii="Arial" w:hAnsi="Arial" w:cs="Arial"/>
          <w:sz w:val="24"/>
          <w:szCs w:val="24"/>
        </w:rPr>
      </w:pPr>
    </w:p>
    <w:p w14:paraId="287EF276" w14:textId="3DC8285D" w:rsidR="003305DF" w:rsidRPr="008A1E8B" w:rsidRDefault="00D701F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DÉCIMA PRIMERA</w:t>
      </w:r>
    </w:p>
    <w:p w14:paraId="29285928"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PROCEDIMIENTO ADMINISTRATIVO</w:t>
      </w:r>
    </w:p>
    <w:p w14:paraId="3D863145" w14:textId="77777777" w:rsidR="003305DF" w:rsidRPr="008A1E8B" w:rsidRDefault="003305DF" w:rsidP="005C1FF2">
      <w:pPr>
        <w:widowControl w:val="0"/>
        <w:pBdr>
          <w:top w:val="nil"/>
          <w:left w:val="nil"/>
          <w:bottom w:val="nil"/>
          <w:right w:val="nil"/>
          <w:between w:val="nil"/>
        </w:pBdr>
        <w:spacing w:after="0" w:line="240" w:lineRule="auto"/>
        <w:rPr>
          <w:rFonts w:ascii="Arial" w:hAnsi="Arial" w:cs="Arial"/>
          <w:b/>
          <w:sz w:val="24"/>
          <w:szCs w:val="24"/>
        </w:rPr>
      </w:pPr>
    </w:p>
    <w:p w14:paraId="601D0BFE"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Inicio y causas del procedimiento administrativo</w:t>
      </w:r>
    </w:p>
    <w:p w14:paraId="5561E6A4" w14:textId="677F974C"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El procedimiento administrativo podrá iniciarse de oficio por la Dirección General de Desarrollo Social o a petición de parte, a través de la denuncia o queja que ante ésta realicen los colonos u otras autoridades, respecto a actos realizados en contravenció</w:t>
      </w:r>
      <w:r w:rsidR="00AD77B2" w:rsidRPr="008A1E8B">
        <w:rPr>
          <w:rFonts w:ascii="Arial" w:hAnsi="Arial" w:cs="Arial"/>
          <w:sz w:val="24"/>
          <w:szCs w:val="24"/>
        </w:rPr>
        <w:t xml:space="preserve">n a lo previsto en el presente </w:t>
      </w:r>
      <w:r w:rsidR="000625E5">
        <w:rPr>
          <w:rFonts w:ascii="Arial" w:hAnsi="Arial" w:cs="Arial"/>
          <w:sz w:val="24"/>
          <w:szCs w:val="24"/>
        </w:rPr>
        <w:t>Reglamento</w:t>
      </w:r>
      <w:r w:rsidRPr="008A1E8B">
        <w:rPr>
          <w:rFonts w:ascii="Arial" w:hAnsi="Arial" w:cs="Arial"/>
          <w:sz w:val="24"/>
          <w:szCs w:val="24"/>
        </w:rPr>
        <w:t xml:space="preserve"> o por el incumplimiento a una o varias de las obligaciones en el mismo establecidas.</w:t>
      </w:r>
    </w:p>
    <w:p w14:paraId="27D9F37A"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b/>
          <w:sz w:val="24"/>
          <w:szCs w:val="24"/>
        </w:rPr>
      </w:pPr>
    </w:p>
    <w:p w14:paraId="2F9AAECF" w14:textId="77777777" w:rsidR="004B251A" w:rsidRPr="008A1E8B" w:rsidRDefault="004B251A" w:rsidP="005C1FF2">
      <w:pPr>
        <w:widowControl w:val="0"/>
        <w:pBdr>
          <w:top w:val="nil"/>
          <w:left w:val="nil"/>
          <w:bottom w:val="nil"/>
          <w:right w:val="nil"/>
          <w:between w:val="nil"/>
        </w:pBdr>
        <w:spacing w:after="0" w:line="240" w:lineRule="auto"/>
        <w:jc w:val="both"/>
        <w:rPr>
          <w:rFonts w:ascii="Arial" w:hAnsi="Arial" w:cs="Arial"/>
          <w:b/>
          <w:sz w:val="24"/>
          <w:szCs w:val="24"/>
        </w:rPr>
      </w:pPr>
    </w:p>
    <w:p w14:paraId="6F5E5740"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Dependencia facultada para sancionar</w:t>
      </w:r>
    </w:p>
    <w:p w14:paraId="11461A7A" w14:textId="675AA99D"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 xml:space="preserve">y </w:t>
      </w:r>
      <w:r w:rsidR="00584748" w:rsidRPr="008A1E8B">
        <w:rPr>
          <w:rFonts w:ascii="Arial" w:hAnsi="Arial" w:cs="Arial"/>
          <w:b/>
          <w:i/>
          <w:sz w:val="24"/>
          <w:szCs w:val="24"/>
        </w:rPr>
        <w:t>clasificación</w:t>
      </w:r>
      <w:r w:rsidRPr="008A1E8B">
        <w:rPr>
          <w:rFonts w:ascii="Arial" w:hAnsi="Arial" w:cs="Arial"/>
          <w:b/>
          <w:i/>
          <w:sz w:val="24"/>
          <w:szCs w:val="24"/>
        </w:rPr>
        <w:t xml:space="preserve"> de sanciones</w:t>
      </w:r>
    </w:p>
    <w:p w14:paraId="49728745" w14:textId="22FBC445" w:rsidR="003305DF" w:rsidRPr="008A1E8B" w:rsidRDefault="0058255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257093">
        <w:rPr>
          <w:rFonts w:ascii="Arial" w:eastAsia="Arial" w:hAnsi="Arial" w:cs="Arial"/>
          <w:color w:val="000000"/>
          <w:sz w:val="24"/>
          <w:szCs w:val="24"/>
        </w:rPr>
        <w:t>En caso de que los integrantes del Comité de Colonos, o bien, los consejeros ciudadanos, realicen actos en contravención a lo previsto en el presente Reglamento,</w:t>
      </w:r>
      <w:r w:rsidRPr="00257093">
        <w:rPr>
          <w:rFonts w:ascii="Arial" w:eastAsia="Arial" w:hAnsi="Arial" w:cs="Arial"/>
          <w:b/>
          <w:color w:val="000000"/>
          <w:sz w:val="24"/>
          <w:szCs w:val="24"/>
        </w:rPr>
        <w:t xml:space="preserve"> </w:t>
      </w:r>
      <w:r w:rsidRPr="00257093">
        <w:rPr>
          <w:rFonts w:ascii="Arial" w:eastAsia="Arial" w:hAnsi="Arial" w:cs="Arial"/>
          <w:color w:val="000000"/>
          <w:sz w:val="24"/>
          <w:szCs w:val="24"/>
        </w:rPr>
        <w:t>la Dirección</w:t>
      </w:r>
      <w:r w:rsidRPr="00257093">
        <w:rPr>
          <w:rFonts w:ascii="Arial" w:eastAsia="Arial" w:hAnsi="Arial" w:cs="Arial"/>
          <w:b/>
          <w:color w:val="000000"/>
          <w:sz w:val="24"/>
          <w:szCs w:val="24"/>
        </w:rPr>
        <w:t xml:space="preserve"> </w:t>
      </w:r>
      <w:r w:rsidRPr="004B251A">
        <w:rPr>
          <w:rFonts w:ascii="Arial" w:eastAsia="Arial" w:hAnsi="Arial" w:cs="Arial"/>
          <w:color w:val="000000"/>
          <w:sz w:val="24"/>
          <w:szCs w:val="24"/>
        </w:rPr>
        <w:t>General de Desarrollo Social</w:t>
      </w:r>
      <w:r w:rsidRPr="00257093">
        <w:rPr>
          <w:rFonts w:ascii="Arial" w:eastAsia="Arial" w:hAnsi="Arial" w:cs="Arial"/>
          <w:b/>
          <w:color w:val="000000"/>
          <w:sz w:val="24"/>
          <w:szCs w:val="24"/>
        </w:rPr>
        <w:t xml:space="preserve"> </w:t>
      </w:r>
      <w:r w:rsidRPr="00257093">
        <w:rPr>
          <w:rFonts w:ascii="Arial" w:eastAsia="Arial" w:hAnsi="Arial" w:cs="Arial"/>
          <w:color w:val="000000"/>
          <w:sz w:val="24"/>
          <w:szCs w:val="24"/>
        </w:rPr>
        <w:t>previa delegación de la persona titular de la Presidencia Municipal, será la facultada para interponer una o varias de las siguientes sanciones</w:t>
      </w:r>
      <w:r w:rsidR="003305DF" w:rsidRPr="008A1E8B">
        <w:rPr>
          <w:rFonts w:ascii="Arial" w:hAnsi="Arial" w:cs="Arial"/>
          <w:sz w:val="24"/>
          <w:szCs w:val="24"/>
        </w:rPr>
        <w:t>:</w:t>
      </w:r>
    </w:p>
    <w:p w14:paraId="49BC50CF" w14:textId="12C482E7" w:rsidR="003305DF" w:rsidRPr="008A1E8B" w:rsidRDefault="00582554" w:rsidP="004B251A">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color w:val="002060"/>
          <w:sz w:val="20"/>
          <w:szCs w:val="20"/>
        </w:rPr>
        <w:t xml:space="preserve">Párrafo reformado </w:t>
      </w:r>
      <w:r w:rsidRPr="00AF0BD7">
        <w:rPr>
          <w:rFonts w:ascii="Arial" w:hAnsi="Arial" w:cs="Arial"/>
          <w:b/>
          <w:color w:val="002060"/>
          <w:sz w:val="20"/>
          <w:szCs w:val="20"/>
        </w:rPr>
        <w:t>P.O.</w:t>
      </w:r>
      <w:r w:rsidR="00E13D34">
        <w:rPr>
          <w:rFonts w:ascii="Arial" w:hAnsi="Arial" w:cs="Arial"/>
          <w:b/>
          <w:color w:val="002060"/>
          <w:sz w:val="20"/>
          <w:szCs w:val="20"/>
        </w:rPr>
        <w:t xml:space="preserve"> 27-febrero-2025</w:t>
      </w:r>
    </w:p>
    <w:p w14:paraId="587500DF" w14:textId="1D73AAA7" w:rsidR="003305DF" w:rsidRPr="008A1E8B" w:rsidRDefault="008C096E" w:rsidP="00956529">
      <w:pPr>
        <w:widowControl w:val="0"/>
        <w:numPr>
          <w:ilvl w:val="0"/>
          <w:numId w:val="4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Amonestación;</w:t>
      </w:r>
    </w:p>
    <w:p w14:paraId="14517479" w14:textId="77777777" w:rsidR="005F6FA0" w:rsidRPr="008A1E8B" w:rsidRDefault="005F6FA0"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1BAF4587" w14:textId="6E41EBC1" w:rsidR="003305DF" w:rsidRPr="008A1E8B" w:rsidRDefault="008C096E" w:rsidP="00956529">
      <w:pPr>
        <w:widowControl w:val="0"/>
        <w:numPr>
          <w:ilvl w:val="0"/>
          <w:numId w:val="4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Suspensión;</w:t>
      </w:r>
    </w:p>
    <w:p w14:paraId="13EE1529"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2E0B0FB4" w14:textId="39DABC37" w:rsidR="003305DF" w:rsidRPr="008A1E8B" w:rsidRDefault="008C096E" w:rsidP="00956529">
      <w:pPr>
        <w:widowControl w:val="0"/>
        <w:numPr>
          <w:ilvl w:val="0"/>
          <w:numId w:val="4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Destitución</w:t>
      </w:r>
      <w:r w:rsidR="000B6D80" w:rsidRPr="008A1E8B">
        <w:rPr>
          <w:rFonts w:ascii="Arial" w:hAnsi="Arial" w:cs="Arial"/>
          <w:sz w:val="24"/>
          <w:szCs w:val="24"/>
        </w:rPr>
        <w:t>, y</w:t>
      </w:r>
    </w:p>
    <w:p w14:paraId="536A6392" w14:textId="77777777" w:rsidR="005F6FA0" w:rsidRPr="008A1E8B" w:rsidRDefault="005F6FA0" w:rsidP="005C1FF2">
      <w:pPr>
        <w:widowControl w:val="0"/>
        <w:pBdr>
          <w:top w:val="nil"/>
          <w:left w:val="nil"/>
          <w:bottom w:val="nil"/>
          <w:right w:val="nil"/>
          <w:between w:val="nil"/>
        </w:pBdr>
        <w:spacing w:after="0" w:line="240" w:lineRule="auto"/>
        <w:jc w:val="both"/>
        <w:rPr>
          <w:rFonts w:ascii="Arial" w:hAnsi="Arial" w:cs="Arial"/>
          <w:sz w:val="24"/>
          <w:szCs w:val="24"/>
        </w:rPr>
      </w:pPr>
    </w:p>
    <w:p w14:paraId="7966470D" w14:textId="1C45D633" w:rsidR="003305DF" w:rsidRPr="008A1E8B" w:rsidRDefault="003305DF" w:rsidP="00956529">
      <w:pPr>
        <w:widowControl w:val="0"/>
        <w:numPr>
          <w:ilvl w:val="0"/>
          <w:numId w:val="4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Inhabilitación</w:t>
      </w:r>
      <w:r w:rsidR="00782B38">
        <w:rPr>
          <w:rFonts w:ascii="Arial" w:hAnsi="Arial" w:cs="Arial"/>
          <w:sz w:val="24"/>
          <w:szCs w:val="24"/>
        </w:rPr>
        <w:t xml:space="preserve"> de </w:t>
      </w:r>
      <w:r w:rsidR="00BC12A1">
        <w:rPr>
          <w:rFonts w:ascii="Arial" w:hAnsi="Arial" w:cs="Arial"/>
          <w:sz w:val="24"/>
          <w:szCs w:val="24"/>
        </w:rPr>
        <w:t>uno</w:t>
      </w:r>
      <w:r w:rsidR="00782B38">
        <w:rPr>
          <w:rFonts w:ascii="Arial" w:hAnsi="Arial" w:cs="Arial"/>
          <w:sz w:val="24"/>
          <w:szCs w:val="24"/>
        </w:rPr>
        <w:t xml:space="preserve"> a </w:t>
      </w:r>
      <w:r w:rsidR="00BC12A1">
        <w:rPr>
          <w:rFonts w:ascii="Arial" w:hAnsi="Arial" w:cs="Arial"/>
          <w:sz w:val="24"/>
          <w:szCs w:val="24"/>
        </w:rPr>
        <w:t>tres</w:t>
      </w:r>
      <w:r w:rsidR="00782B38">
        <w:rPr>
          <w:rFonts w:ascii="Arial" w:hAnsi="Arial" w:cs="Arial"/>
          <w:sz w:val="24"/>
          <w:szCs w:val="24"/>
        </w:rPr>
        <w:t xml:space="preserve"> años</w:t>
      </w:r>
      <w:r w:rsidRPr="008A1E8B">
        <w:rPr>
          <w:rFonts w:ascii="Arial" w:hAnsi="Arial" w:cs="Arial"/>
          <w:sz w:val="24"/>
          <w:szCs w:val="24"/>
        </w:rPr>
        <w:t>.</w:t>
      </w:r>
    </w:p>
    <w:p w14:paraId="63C0B5AE" w14:textId="77777777" w:rsidR="003305DF" w:rsidRPr="008A1E8B" w:rsidRDefault="003305DF"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7306CD11"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Los hechos que pueden concluir en una sanción, deberán acreditarse a través de las pruebas que se ofrezcan.</w:t>
      </w:r>
    </w:p>
    <w:p w14:paraId="66F604DA" w14:textId="39BB56F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7250CD2"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Audiencia</w:t>
      </w:r>
    </w:p>
    <w:p w14:paraId="33697DCD" w14:textId="196ADCE5"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Dirección General de Desarrollo Social a través de la Dirección de Desarrollo y Participación Ciudadana, citará al integrante del </w:t>
      </w:r>
      <w:r w:rsidR="00E1675F">
        <w:rPr>
          <w:rFonts w:ascii="Arial" w:hAnsi="Arial" w:cs="Arial"/>
          <w:sz w:val="24"/>
          <w:szCs w:val="24"/>
        </w:rPr>
        <w:t>Comité de Colonos</w:t>
      </w:r>
      <w:r w:rsidRPr="008A1E8B">
        <w:rPr>
          <w:rFonts w:ascii="Arial" w:hAnsi="Arial" w:cs="Arial"/>
          <w:sz w:val="24"/>
          <w:szCs w:val="24"/>
        </w:rPr>
        <w:t xml:space="preserve"> o al consejero ciudadano a una audiencia para </w:t>
      </w:r>
      <w:r w:rsidR="00AD77B2" w:rsidRPr="008A1E8B">
        <w:rPr>
          <w:rFonts w:ascii="Arial" w:hAnsi="Arial" w:cs="Arial"/>
          <w:sz w:val="24"/>
          <w:szCs w:val="24"/>
        </w:rPr>
        <w:t>hacerle de su conocimiento</w:t>
      </w:r>
      <w:r w:rsidRPr="008A1E8B">
        <w:rPr>
          <w:rFonts w:ascii="Arial" w:hAnsi="Arial" w:cs="Arial"/>
          <w:sz w:val="24"/>
          <w:szCs w:val="24"/>
        </w:rPr>
        <w:t xml:space="preserve"> los hechos que se le imputan, para que se presente a justificar los mismos y ofrezca pruebas, las que se admitirán y desahogarán dentro de la misma audiencia.</w:t>
      </w:r>
    </w:p>
    <w:p w14:paraId="710BED13"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7192D64E" w14:textId="007EDFD9"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lastRenderedPageBreak/>
        <w:t>Hecho lo anterior y desahogadas todas las pruebas, la Dirección General de Desarrollo Social emitir</w:t>
      </w:r>
      <w:r w:rsidR="00AD77B2" w:rsidRPr="008A1E8B">
        <w:rPr>
          <w:rFonts w:ascii="Arial" w:hAnsi="Arial" w:cs="Arial"/>
          <w:sz w:val="24"/>
          <w:szCs w:val="24"/>
        </w:rPr>
        <w:t>á la resolución dentro de los diez</w:t>
      </w:r>
      <w:r w:rsidRPr="008A1E8B">
        <w:rPr>
          <w:rFonts w:ascii="Arial" w:hAnsi="Arial" w:cs="Arial"/>
          <w:sz w:val="24"/>
          <w:szCs w:val="24"/>
        </w:rPr>
        <w:t xml:space="preserve"> días hábiles siguientes, misma que notificará de manera personal a la parte interesada.</w:t>
      </w:r>
    </w:p>
    <w:p w14:paraId="2934577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80C1DB6" w14:textId="743C753F"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Hasta en tanto se notifique la resolución, la persona será separada de su cargo, dando aviso de esta situación a los demás integrantes del </w:t>
      </w:r>
      <w:r w:rsidR="00E1675F">
        <w:rPr>
          <w:rFonts w:ascii="Arial" w:hAnsi="Arial" w:cs="Arial"/>
          <w:sz w:val="24"/>
          <w:szCs w:val="24"/>
        </w:rPr>
        <w:t>Comité de Colonos</w:t>
      </w:r>
      <w:r w:rsidRPr="008A1E8B">
        <w:rPr>
          <w:rFonts w:ascii="Arial" w:hAnsi="Arial" w:cs="Arial"/>
          <w:sz w:val="24"/>
          <w:szCs w:val="24"/>
        </w:rPr>
        <w:t xml:space="preserve"> y en su caso, a los consejeros ciudadanos de la zona que corresponda.</w:t>
      </w:r>
    </w:p>
    <w:p w14:paraId="63DCB2C5"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w:t>
      </w:r>
    </w:p>
    <w:p w14:paraId="24C31FBC"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Dicho procedimiento se realizará de conformidad con lo dispuesto por el Código de Procedimiento y Justicia Administrativa para el Estado y los Municipios de Guanajuato.</w:t>
      </w:r>
    </w:p>
    <w:p w14:paraId="6CA545E9"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B77FAF3"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i/>
          <w:sz w:val="24"/>
          <w:szCs w:val="24"/>
        </w:rPr>
        <w:t>Notificación de la resolución</w:t>
      </w:r>
    </w:p>
    <w:p w14:paraId="64E30721" w14:textId="755AEAC1"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 La Dirección General de Desarrollo Social notificará la resolución al interesado, así como a los demás integrantes del </w:t>
      </w:r>
      <w:r w:rsidR="00E1675F">
        <w:rPr>
          <w:rFonts w:ascii="Arial" w:hAnsi="Arial" w:cs="Arial"/>
          <w:sz w:val="24"/>
          <w:szCs w:val="24"/>
        </w:rPr>
        <w:t>Comité de Colonos</w:t>
      </w:r>
      <w:r w:rsidRPr="008A1E8B">
        <w:rPr>
          <w:rFonts w:ascii="Arial" w:hAnsi="Arial" w:cs="Arial"/>
          <w:sz w:val="24"/>
          <w:szCs w:val="24"/>
        </w:rPr>
        <w:t xml:space="preserve"> y a la Dirección de Desarrollo y Participación Ciudadana.</w:t>
      </w:r>
    </w:p>
    <w:p w14:paraId="7495686F"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2D4564C" w14:textId="2E7B1D0D"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En el caso de los consejeros ciudadanos, la resolución también se notificará a la tot</w:t>
      </w:r>
      <w:r w:rsidR="00AD77B2" w:rsidRPr="008A1E8B">
        <w:rPr>
          <w:rFonts w:ascii="Arial" w:hAnsi="Arial" w:cs="Arial"/>
          <w:sz w:val="24"/>
          <w:szCs w:val="24"/>
        </w:rPr>
        <w:t>alidad de los consejeros de la d</w:t>
      </w:r>
      <w:r w:rsidRPr="008A1E8B">
        <w:rPr>
          <w:rFonts w:ascii="Arial" w:hAnsi="Arial" w:cs="Arial"/>
          <w:sz w:val="24"/>
          <w:szCs w:val="24"/>
        </w:rPr>
        <w:t>elegación a la que corresponda.</w:t>
      </w:r>
    </w:p>
    <w:p w14:paraId="46FF71B5"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C9B9B62" w14:textId="3B56EB98" w:rsidR="003305DF" w:rsidRPr="008A1E8B" w:rsidRDefault="00D701F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CAP</w:t>
      </w:r>
      <w:r w:rsidR="00BC3882" w:rsidRPr="008A1E8B">
        <w:rPr>
          <w:rFonts w:ascii="Arial" w:hAnsi="Arial" w:cs="Arial"/>
          <w:b/>
          <w:sz w:val="24"/>
          <w:szCs w:val="24"/>
        </w:rPr>
        <w:t>Í</w:t>
      </w:r>
      <w:r w:rsidRPr="008A1E8B">
        <w:rPr>
          <w:rFonts w:ascii="Arial" w:hAnsi="Arial" w:cs="Arial"/>
          <w:b/>
          <w:sz w:val="24"/>
          <w:szCs w:val="24"/>
        </w:rPr>
        <w:t>TULO</w:t>
      </w:r>
      <w:r w:rsidR="003305DF" w:rsidRPr="008A1E8B">
        <w:rPr>
          <w:rFonts w:ascii="Arial" w:hAnsi="Arial" w:cs="Arial"/>
          <w:b/>
          <w:sz w:val="24"/>
          <w:szCs w:val="24"/>
        </w:rPr>
        <w:t xml:space="preserve"> TERCERO</w:t>
      </w:r>
    </w:p>
    <w:p w14:paraId="48A4C27D"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ORGANIZACIONES DE PARTICIPACIÓN CIUDADANA DE LA ZONA RURAL</w:t>
      </w:r>
    </w:p>
    <w:p w14:paraId="73C5FE9D"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 EN EL MUNICIPIO DE LEÓN, GUANAJUATO.</w:t>
      </w:r>
    </w:p>
    <w:p w14:paraId="1DAEBE2F" w14:textId="1CFF2891" w:rsidR="003305DF" w:rsidRDefault="003305DF" w:rsidP="00BC3882">
      <w:pPr>
        <w:widowControl w:val="0"/>
        <w:pBdr>
          <w:top w:val="nil"/>
          <w:left w:val="nil"/>
          <w:bottom w:val="nil"/>
          <w:right w:val="nil"/>
          <w:between w:val="nil"/>
        </w:pBdr>
        <w:spacing w:after="0" w:line="240" w:lineRule="auto"/>
        <w:rPr>
          <w:rFonts w:ascii="Arial" w:hAnsi="Arial" w:cs="Arial"/>
          <w:sz w:val="24"/>
          <w:szCs w:val="24"/>
        </w:rPr>
      </w:pPr>
    </w:p>
    <w:p w14:paraId="53C2CDC4"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PRIMERA</w:t>
      </w:r>
    </w:p>
    <w:p w14:paraId="1FA748DD" w14:textId="77777777" w:rsidR="00933409"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NATURALEZA Y GENERALIDADES</w:t>
      </w:r>
      <w:r w:rsidR="00D701F1" w:rsidRPr="008A1E8B">
        <w:rPr>
          <w:rFonts w:ascii="Arial" w:hAnsi="Arial" w:cs="Arial"/>
          <w:b/>
          <w:sz w:val="24"/>
          <w:szCs w:val="24"/>
        </w:rPr>
        <w:t xml:space="preserve"> </w:t>
      </w:r>
    </w:p>
    <w:p w14:paraId="0D036C77" w14:textId="7852E850" w:rsidR="00D701F1" w:rsidRPr="008A1E8B" w:rsidRDefault="00D701F1"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DEL </w:t>
      </w:r>
      <w:r w:rsidR="00E1675F">
        <w:rPr>
          <w:rFonts w:ascii="Arial" w:hAnsi="Arial" w:cs="Arial"/>
          <w:b/>
          <w:sz w:val="24"/>
          <w:szCs w:val="24"/>
        </w:rPr>
        <w:t>CONSEJO MUNICIPAL</w:t>
      </w:r>
      <w:r w:rsidRPr="008A1E8B">
        <w:rPr>
          <w:rFonts w:ascii="Arial" w:hAnsi="Arial" w:cs="Arial"/>
          <w:b/>
          <w:sz w:val="24"/>
          <w:szCs w:val="24"/>
        </w:rPr>
        <w:t xml:space="preserve"> RURAL</w:t>
      </w:r>
    </w:p>
    <w:p w14:paraId="546AC34B"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bCs/>
          <w:iCs/>
          <w:sz w:val="24"/>
          <w:szCs w:val="24"/>
        </w:rPr>
      </w:pPr>
    </w:p>
    <w:p w14:paraId="1ED2FB33"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Definición y objetivos</w:t>
      </w:r>
    </w:p>
    <w:p w14:paraId="1EFB9D09" w14:textId="3282FC20" w:rsidR="003305DF" w:rsidRPr="008A1E8B" w:rsidRDefault="004C252B"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BC7B36">
        <w:rPr>
          <w:rFonts w:ascii="Arial" w:hAnsi="Arial" w:cs="Arial"/>
          <w:bCs/>
          <w:iCs/>
          <w:sz w:val="24"/>
          <w:szCs w:val="24"/>
        </w:rPr>
        <w:t xml:space="preserve">El Consejo Municipal Rural es </w:t>
      </w:r>
      <w:r w:rsidRPr="0063149E">
        <w:rPr>
          <w:rFonts w:ascii="Arial" w:hAnsi="Arial" w:cs="Arial"/>
          <w:bCs/>
          <w:iCs/>
          <w:sz w:val="24"/>
          <w:szCs w:val="24"/>
        </w:rPr>
        <w:t>el órgano máximo</w:t>
      </w:r>
      <w:r w:rsidRPr="00BC7B36">
        <w:rPr>
          <w:rFonts w:ascii="Arial" w:hAnsi="Arial" w:cs="Arial"/>
          <w:bCs/>
          <w:iCs/>
          <w:sz w:val="24"/>
          <w:szCs w:val="24"/>
        </w:rPr>
        <w:t xml:space="preserve"> representativo de participación y colaboración social de las </w:t>
      </w:r>
      <w:r w:rsidRPr="004C252B">
        <w:rPr>
          <w:rFonts w:ascii="Arial" w:hAnsi="Arial" w:cs="Arial"/>
          <w:bCs/>
          <w:iCs/>
          <w:sz w:val="24"/>
          <w:szCs w:val="24"/>
        </w:rPr>
        <w:t xml:space="preserve">doce </w:t>
      </w:r>
      <w:r w:rsidRPr="00BC7B36">
        <w:rPr>
          <w:rFonts w:ascii="Arial" w:hAnsi="Arial" w:cs="Arial"/>
          <w:bCs/>
          <w:iCs/>
          <w:sz w:val="24"/>
          <w:szCs w:val="24"/>
        </w:rPr>
        <w:t>zonas de desarrollo rural del Municipio, con disposición y capacidad para impulsar el desarrollo integral del sector rural, y tiene como objetivos</w:t>
      </w:r>
      <w:r w:rsidR="003305DF" w:rsidRPr="008A1E8B">
        <w:rPr>
          <w:rFonts w:ascii="Arial" w:hAnsi="Arial" w:cs="Arial"/>
          <w:sz w:val="24"/>
          <w:szCs w:val="24"/>
        </w:rPr>
        <w:t>:</w:t>
      </w:r>
    </w:p>
    <w:p w14:paraId="15D9A96D" w14:textId="77777777" w:rsidR="004C252B" w:rsidRPr="004C252B" w:rsidRDefault="004C252B"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35C41D04"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3F99E584" w14:textId="3AC0A078" w:rsidR="003305DF" w:rsidRPr="008A1E8B" w:rsidRDefault="003305DF" w:rsidP="00B753E8">
      <w:pPr>
        <w:widowControl w:val="0"/>
        <w:numPr>
          <w:ilvl w:val="0"/>
          <w:numId w:val="2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Participar con la Dirección General de Desarrollo Rural como un órgano de participación ciudadana en la aplicación de diversos recursos económicos en acciones de</w:t>
      </w:r>
      <w:r w:rsidR="004F17AF" w:rsidRPr="008A1E8B">
        <w:rPr>
          <w:rFonts w:ascii="Arial" w:hAnsi="Arial" w:cs="Arial"/>
          <w:sz w:val="24"/>
          <w:szCs w:val="24"/>
        </w:rPr>
        <w:t xml:space="preserve"> servicios y obras de inversión</w:t>
      </w:r>
      <w:r w:rsidR="000B6D80" w:rsidRPr="008A1E8B">
        <w:rPr>
          <w:rFonts w:ascii="Arial" w:hAnsi="Arial" w:cs="Arial"/>
          <w:sz w:val="24"/>
          <w:szCs w:val="24"/>
        </w:rPr>
        <w:t>, y</w:t>
      </w:r>
    </w:p>
    <w:p w14:paraId="41774BCE" w14:textId="77777777" w:rsidR="00E36905" w:rsidRPr="008A1E8B" w:rsidRDefault="00E36905" w:rsidP="005C1FF2">
      <w:pPr>
        <w:widowControl w:val="0"/>
        <w:pBdr>
          <w:top w:val="nil"/>
          <w:left w:val="nil"/>
          <w:bottom w:val="nil"/>
          <w:right w:val="nil"/>
          <w:between w:val="nil"/>
        </w:pBdr>
        <w:spacing w:after="0" w:line="240" w:lineRule="auto"/>
        <w:ind w:left="709"/>
        <w:jc w:val="both"/>
        <w:rPr>
          <w:rFonts w:ascii="Arial" w:hAnsi="Arial" w:cs="Arial"/>
          <w:sz w:val="24"/>
          <w:szCs w:val="24"/>
        </w:rPr>
      </w:pPr>
    </w:p>
    <w:p w14:paraId="0E06C23D" w14:textId="77777777" w:rsidR="003305DF" w:rsidRPr="008A1E8B" w:rsidRDefault="003305DF" w:rsidP="00B753E8">
      <w:pPr>
        <w:widowControl w:val="0"/>
        <w:numPr>
          <w:ilvl w:val="0"/>
          <w:numId w:val="2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Colaborar con propuestas que abonen al desarrollo integral del sector rural.</w:t>
      </w:r>
    </w:p>
    <w:p w14:paraId="19B7221B" w14:textId="77777777" w:rsidR="008A76C4" w:rsidRPr="008A1E8B" w:rsidRDefault="008A76C4" w:rsidP="00BC3882">
      <w:pPr>
        <w:widowControl w:val="0"/>
        <w:pBdr>
          <w:top w:val="nil"/>
          <w:left w:val="nil"/>
          <w:bottom w:val="nil"/>
          <w:right w:val="nil"/>
          <w:between w:val="nil"/>
        </w:pBdr>
        <w:spacing w:after="0" w:line="240" w:lineRule="auto"/>
        <w:rPr>
          <w:rFonts w:ascii="Arial" w:hAnsi="Arial" w:cs="Arial"/>
          <w:bCs/>
          <w:iCs/>
          <w:sz w:val="24"/>
          <w:szCs w:val="24"/>
        </w:rPr>
      </w:pPr>
    </w:p>
    <w:p w14:paraId="5C311A0F" w14:textId="77777777" w:rsidR="004B251A" w:rsidRDefault="004B251A"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6C7B836C" w14:textId="09D70A69"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Funciones</w:t>
      </w:r>
    </w:p>
    <w:p w14:paraId="596DB4C1" w14:textId="5FA32DD9" w:rsidR="003305DF" w:rsidRPr="008A1E8B" w:rsidRDefault="00604698"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Consejo Municipal R</w:t>
      </w:r>
      <w:r w:rsidR="003305DF" w:rsidRPr="008A1E8B">
        <w:rPr>
          <w:rFonts w:ascii="Arial" w:hAnsi="Arial" w:cs="Arial"/>
          <w:sz w:val="24"/>
          <w:szCs w:val="24"/>
        </w:rPr>
        <w:t xml:space="preserve">ural tendrá las siguientes funciones: </w:t>
      </w:r>
    </w:p>
    <w:p w14:paraId="60BC26F4"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D2F4C7D" w14:textId="098303FC" w:rsidR="003305DF" w:rsidRPr="008A1E8B" w:rsidRDefault="003305DF" w:rsidP="00B753E8">
      <w:pPr>
        <w:widowControl w:val="0"/>
        <w:numPr>
          <w:ilvl w:val="0"/>
          <w:numId w:val="13"/>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lastRenderedPageBreak/>
        <w:t>Impulsar la organización y participación ciudadana del sector rural</w:t>
      </w:r>
      <w:r w:rsidR="008C32AD" w:rsidRPr="008A1E8B">
        <w:rPr>
          <w:rFonts w:ascii="Arial" w:hAnsi="Arial" w:cs="Arial"/>
          <w:sz w:val="24"/>
          <w:szCs w:val="24"/>
        </w:rPr>
        <w:t>;</w:t>
      </w:r>
    </w:p>
    <w:p w14:paraId="18A3F368" w14:textId="77777777" w:rsidR="00E36905" w:rsidRPr="008A1E8B" w:rsidRDefault="00E36905"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0A9615D4" w14:textId="7435DAA7" w:rsidR="003305DF" w:rsidRPr="008A1E8B" w:rsidRDefault="003305DF" w:rsidP="00B753E8">
      <w:pPr>
        <w:widowControl w:val="0"/>
        <w:numPr>
          <w:ilvl w:val="0"/>
          <w:numId w:val="13"/>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Analizar los problemas y necesidades que le atañe al sector rural, así como proponer y discutir probables soluciones para otorgarles atención</w:t>
      </w:r>
      <w:r w:rsidR="008C32AD" w:rsidRPr="008A1E8B">
        <w:rPr>
          <w:rFonts w:ascii="Arial" w:hAnsi="Arial" w:cs="Arial"/>
          <w:sz w:val="24"/>
          <w:szCs w:val="24"/>
        </w:rPr>
        <w:t>;</w:t>
      </w:r>
    </w:p>
    <w:p w14:paraId="64BDA0E4"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sz w:val="24"/>
          <w:szCs w:val="24"/>
        </w:rPr>
      </w:pPr>
    </w:p>
    <w:p w14:paraId="3AD02541" w14:textId="15CD15A8" w:rsidR="003305DF" w:rsidRPr="008A1E8B" w:rsidRDefault="003305DF" w:rsidP="00B753E8">
      <w:pPr>
        <w:widowControl w:val="0"/>
        <w:numPr>
          <w:ilvl w:val="0"/>
          <w:numId w:val="13"/>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Participar en las consultas ciudadan</w:t>
      </w:r>
      <w:r w:rsidR="00604698" w:rsidRPr="008A1E8B">
        <w:rPr>
          <w:rFonts w:ascii="Arial" w:hAnsi="Arial" w:cs="Arial"/>
          <w:sz w:val="24"/>
          <w:szCs w:val="24"/>
        </w:rPr>
        <w:t>as realizadas con los consejos c</w:t>
      </w:r>
      <w:r w:rsidRPr="008A1E8B">
        <w:rPr>
          <w:rFonts w:ascii="Arial" w:hAnsi="Arial" w:cs="Arial"/>
          <w:sz w:val="24"/>
          <w:szCs w:val="24"/>
        </w:rPr>
        <w:t>omunitarios</w:t>
      </w:r>
      <w:r w:rsidR="009B74A7" w:rsidRPr="008A1E8B">
        <w:rPr>
          <w:rFonts w:ascii="Arial" w:hAnsi="Arial" w:cs="Arial"/>
          <w:sz w:val="24"/>
          <w:szCs w:val="24"/>
        </w:rPr>
        <w:t xml:space="preserve"> </w:t>
      </w:r>
      <w:r w:rsidR="00604698" w:rsidRPr="008A1E8B">
        <w:rPr>
          <w:rFonts w:ascii="Arial" w:hAnsi="Arial" w:cs="Arial"/>
          <w:sz w:val="24"/>
          <w:szCs w:val="24"/>
        </w:rPr>
        <w:t>r</w:t>
      </w:r>
      <w:r w:rsidR="009B74A7" w:rsidRPr="008A1E8B">
        <w:rPr>
          <w:rFonts w:ascii="Arial" w:hAnsi="Arial" w:cs="Arial"/>
          <w:sz w:val="24"/>
          <w:szCs w:val="24"/>
        </w:rPr>
        <w:t>urales</w:t>
      </w:r>
      <w:r w:rsidR="008C32AD" w:rsidRPr="008A1E8B">
        <w:rPr>
          <w:rFonts w:ascii="Arial" w:hAnsi="Arial" w:cs="Arial"/>
          <w:sz w:val="24"/>
          <w:szCs w:val="24"/>
        </w:rPr>
        <w:t>;</w:t>
      </w:r>
    </w:p>
    <w:p w14:paraId="6E795E6B"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sz w:val="24"/>
          <w:szCs w:val="24"/>
        </w:rPr>
      </w:pPr>
    </w:p>
    <w:p w14:paraId="5E321424" w14:textId="32D9B91C" w:rsidR="003305DF" w:rsidRPr="008A1E8B" w:rsidRDefault="003305DF" w:rsidP="00B753E8">
      <w:pPr>
        <w:widowControl w:val="0"/>
        <w:numPr>
          <w:ilvl w:val="0"/>
          <w:numId w:val="13"/>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Elaborar, aprobar y aplicar el </w:t>
      </w:r>
      <w:r w:rsidR="00604698" w:rsidRPr="008A1E8B">
        <w:rPr>
          <w:rFonts w:ascii="Arial" w:hAnsi="Arial" w:cs="Arial"/>
          <w:sz w:val="24"/>
          <w:szCs w:val="24"/>
        </w:rPr>
        <w:t>p</w:t>
      </w:r>
      <w:r w:rsidR="00F817CD" w:rsidRPr="008A1E8B">
        <w:rPr>
          <w:rFonts w:ascii="Arial" w:hAnsi="Arial" w:cs="Arial"/>
          <w:sz w:val="24"/>
          <w:szCs w:val="24"/>
        </w:rPr>
        <w:t>rograma</w:t>
      </w:r>
      <w:r w:rsidR="00604698" w:rsidRPr="008A1E8B">
        <w:rPr>
          <w:rFonts w:ascii="Arial" w:hAnsi="Arial" w:cs="Arial"/>
          <w:sz w:val="24"/>
          <w:szCs w:val="24"/>
        </w:rPr>
        <w:t xml:space="preserve"> de trabajo de desarrollo r</w:t>
      </w:r>
      <w:r w:rsidRPr="008A1E8B">
        <w:rPr>
          <w:rFonts w:ascii="Arial" w:hAnsi="Arial" w:cs="Arial"/>
          <w:sz w:val="24"/>
          <w:szCs w:val="24"/>
        </w:rPr>
        <w:t>ural</w:t>
      </w:r>
      <w:r w:rsidR="000B6D80" w:rsidRPr="008A1E8B">
        <w:rPr>
          <w:rFonts w:ascii="Arial" w:hAnsi="Arial" w:cs="Arial"/>
          <w:sz w:val="24"/>
          <w:szCs w:val="24"/>
        </w:rPr>
        <w:t>, y</w:t>
      </w:r>
    </w:p>
    <w:p w14:paraId="3CDC66A6"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sz w:val="24"/>
          <w:szCs w:val="24"/>
        </w:rPr>
      </w:pPr>
    </w:p>
    <w:p w14:paraId="423B87A3" w14:textId="29D4FBD5" w:rsidR="003305DF" w:rsidRPr="008A1E8B" w:rsidRDefault="003305DF" w:rsidP="00B753E8">
      <w:pPr>
        <w:widowControl w:val="0"/>
        <w:numPr>
          <w:ilvl w:val="0"/>
          <w:numId w:val="13"/>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Elegir a </w:t>
      </w:r>
      <w:r w:rsidR="008A76C4" w:rsidRPr="008A1E8B">
        <w:rPr>
          <w:rFonts w:ascii="Arial" w:hAnsi="Arial" w:cs="Arial"/>
          <w:sz w:val="24"/>
          <w:szCs w:val="24"/>
        </w:rPr>
        <w:t xml:space="preserve">las y </w:t>
      </w:r>
      <w:r w:rsidRPr="008A1E8B">
        <w:rPr>
          <w:rFonts w:ascii="Arial" w:hAnsi="Arial" w:cs="Arial"/>
          <w:sz w:val="24"/>
          <w:szCs w:val="24"/>
        </w:rPr>
        <w:t xml:space="preserve">los consejeros de </w:t>
      </w:r>
      <w:r w:rsidR="008A76C4" w:rsidRPr="008A1E8B">
        <w:rPr>
          <w:rFonts w:ascii="Arial" w:hAnsi="Arial" w:cs="Arial"/>
          <w:sz w:val="24"/>
          <w:szCs w:val="24"/>
        </w:rPr>
        <w:t>z</w:t>
      </w:r>
      <w:r w:rsidRPr="008A1E8B">
        <w:rPr>
          <w:rFonts w:ascii="Arial" w:hAnsi="Arial" w:cs="Arial"/>
          <w:sz w:val="24"/>
          <w:szCs w:val="24"/>
        </w:rPr>
        <w:t xml:space="preserve">ona de </w:t>
      </w:r>
      <w:r w:rsidR="008A76C4" w:rsidRPr="008A1E8B">
        <w:rPr>
          <w:rFonts w:ascii="Arial" w:hAnsi="Arial" w:cs="Arial"/>
          <w:sz w:val="24"/>
          <w:szCs w:val="24"/>
        </w:rPr>
        <w:t>d</w:t>
      </w:r>
      <w:r w:rsidRPr="008A1E8B">
        <w:rPr>
          <w:rFonts w:ascii="Arial" w:hAnsi="Arial" w:cs="Arial"/>
          <w:sz w:val="24"/>
          <w:szCs w:val="24"/>
        </w:rPr>
        <w:t xml:space="preserve">esarrollo </w:t>
      </w:r>
      <w:r w:rsidR="008A76C4" w:rsidRPr="008A1E8B">
        <w:rPr>
          <w:rFonts w:ascii="Arial" w:hAnsi="Arial" w:cs="Arial"/>
          <w:sz w:val="24"/>
          <w:szCs w:val="24"/>
        </w:rPr>
        <w:t>r</w:t>
      </w:r>
      <w:r w:rsidRPr="008A1E8B">
        <w:rPr>
          <w:rFonts w:ascii="Arial" w:hAnsi="Arial" w:cs="Arial"/>
          <w:sz w:val="24"/>
          <w:szCs w:val="24"/>
        </w:rPr>
        <w:t>ural</w:t>
      </w:r>
      <w:r w:rsidR="001F356E" w:rsidRPr="008A1E8B">
        <w:rPr>
          <w:rFonts w:ascii="Arial" w:hAnsi="Arial" w:cs="Arial"/>
          <w:sz w:val="24"/>
          <w:szCs w:val="24"/>
        </w:rPr>
        <w:t>,</w:t>
      </w:r>
      <w:r w:rsidRPr="008A1E8B">
        <w:rPr>
          <w:rFonts w:ascii="Arial" w:hAnsi="Arial" w:cs="Arial"/>
          <w:sz w:val="24"/>
          <w:szCs w:val="24"/>
        </w:rPr>
        <w:t xml:space="preserve"> quienes serán representantes ante el COPLADEM.</w:t>
      </w:r>
    </w:p>
    <w:p w14:paraId="00CF5AE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DDEE580"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Cargos honoríficos</w:t>
      </w:r>
    </w:p>
    <w:p w14:paraId="210BC94E" w14:textId="26423569"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Los carg</w:t>
      </w:r>
      <w:r w:rsidR="008C13B3" w:rsidRPr="008A1E8B">
        <w:rPr>
          <w:rFonts w:ascii="Arial" w:hAnsi="Arial" w:cs="Arial"/>
          <w:sz w:val="24"/>
          <w:szCs w:val="24"/>
        </w:rPr>
        <w:t xml:space="preserve">os del </w:t>
      </w:r>
      <w:r w:rsidR="00E1675F">
        <w:rPr>
          <w:rFonts w:ascii="Arial" w:hAnsi="Arial" w:cs="Arial"/>
          <w:sz w:val="24"/>
          <w:szCs w:val="24"/>
        </w:rPr>
        <w:t>Consejo</w:t>
      </w:r>
      <w:r w:rsidR="00D46768">
        <w:rPr>
          <w:rFonts w:ascii="Arial" w:hAnsi="Arial" w:cs="Arial"/>
          <w:sz w:val="24"/>
          <w:szCs w:val="24"/>
        </w:rPr>
        <w:t xml:space="preserve"> Municipal</w:t>
      </w:r>
      <w:r w:rsidR="00E1675F">
        <w:rPr>
          <w:rFonts w:ascii="Arial" w:hAnsi="Arial" w:cs="Arial"/>
          <w:sz w:val="24"/>
          <w:szCs w:val="24"/>
        </w:rPr>
        <w:t xml:space="preserve"> R</w:t>
      </w:r>
      <w:r w:rsidRPr="008A1E8B">
        <w:rPr>
          <w:rFonts w:ascii="Arial" w:hAnsi="Arial" w:cs="Arial"/>
          <w:sz w:val="24"/>
          <w:szCs w:val="24"/>
        </w:rPr>
        <w:t>ural serán honoríficos, por lo que las personas que los desempeñen no recibirán retribución, emolumento o compensación alguna.</w:t>
      </w:r>
    </w:p>
    <w:p w14:paraId="35A809F0" w14:textId="1B45DDAC" w:rsidR="00406228" w:rsidRPr="008A1E8B" w:rsidRDefault="00406228" w:rsidP="005C1FF2">
      <w:pPr>
        <w:widowControl w:val="0"/>
        <w:pBdr>
          <w:top w:val="nil"/>
          <w:left w:val="nil"/>
          <w:bottom w:val="nil"/>
          <w:right w:val="nil"/>
          <w:between w:val="nil"/>
        </w:pBdr>
        <w:spacing w:after="0" w:line="240" w:lineRule="auto"/>
        <w:jc w:val="both"/>
        <w:rPr>
          <w:rFonts w:ascii="Arial" w:hAnsi="Arial" w:cs="Arial"/>
          <w:sz w:val="24"/>
          <w:szCs w:val="24"/>
        </w:rPr>
      </w:pPr>
    </w:p>
    <w:p w14:paraId="3EEA1BAA" w14:textId="77777777" w:rsidR="000D2157" w:rsidRPr="008A1E8B" w:rsidRDefault="000D2157"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SEGUNDA</w:t>
      </w:r>
    </w:p>
    <w:p w14:paraId="3634303C" w14:textId="79F013F6" w:rsidR="000D2157" w:rsidRPr="008A1E8B" w:rsidRDefault="000D2157"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CONFORMACIÓN DEL </w:t>
      </w:r>
      <w:r w:rsidR="00E1675F">
        <w:rPr>
          <w:rFonts w:ascii="Arial" w:hAnsi="Arial" w:cs="Arial"/>
          <w:b/>
          <w:sz w:val="24"/>
          <w:szCs w:val="24"/>
        </w:rPr>
        <w:t xml:space="preserve">CONSEJO </w:t>
      </w:r>
      <w:r w:rsidR="005F2F08">
        <w:rPr>
          <w:rFonts w:ascii="Arial" w:hAnsi="Arial" w:cs="Arial"/>
          <w:b/>
          <w:sz w:val="24"/>
          <w:szCs w:val="24"/>
        </w:rPr>
        <w:t xml:space="preserve">MUNICIPAL </w:t>
      </w:r>
      <w:r w:rsidRPr="008A1E8B">
        <w:rPr>
          <w:rFonts w:ascii="Arial" w:hAnsi="Arial" w:cs="Arial"/>
          <w:b/>
          <w:sz w:val="24"/>
          <w:szCs w:val="24"/>
        </w:rPr>
        <w:t>RURAL Y</w:t>
      </w:r>
    </w:p>
    <w:p w14:paraId="0B2B41B8" w14:textId="147E5187" w:rsidR="000D2157" w:rsidRDefault="000D2157"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 OBLIGACIONES DE SUS INTEGRANTES</w:t>
      </w:r>
    </w:p>
    <w:p w14:paraId="4D0A5693" w14:textId="77777777" w:rsidR="002D3752" w:rsidRPr="008A1E8B" w:rsidRDefault="002D3752" w:rsidP="005C1FF2">
      <w:pPr>
        <w:widowControl w:val="0"/>
        <w:pBdr>
          <w:top w:val="nil"/>
          <w:left w:val="nil"/>
          <w:bottom w:val="nil"/>
          <w:right w:val="nil"/>
          <w:between w:val="nil"/>
        </w:pBdr>
        <w:spacing w:after="0" w:line="240" w:lineRule="auto"/>
        <w:jc w:val="center"/>
        <w:rPr>
          <w:rFonts w:ascii="Arial" w:hAnsi="Arial" w:cs="Arial"/>
          <w:b/>
          <w:sz w:val="24"/>
          <w:szCs w:val="24"/>
        </w:rPr>
      </w:pPr>
    </w:p>
    <w:p w14:paraId="3170C851"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Integración</w:t>
      </w:r>
    </w:p>
    <w:p w14:paraId="24C708E5" w14:textId="58A3D824" w:rsidR="00273A96" w:rsidRPr="00273A96" w:rsidRDefault="00273A96" w:rsidP="004B251A">
      <w:pPr>
        <w:widowControl w:val="0"/>
        <w:numPr>
          <w:ilvl w:val="0"/>
          <w:numId w:val="94"/>
        </w:numPr>
        <w:pBdr>
          <w:top w:val="nil"/>
          <w:left w:val="nil"/>
          <w:bottom w:val="nil"/>
          <w:right w:val="nil"/>
          <w:between w:val="nil"/>
        </w:pBdr>
        <w:tabs>
          <w:tab w:val="left" w:pos="709"/>
        </w:tabs>
        <w:spacing w:after="0" w:line="240" w:lineRule="auto"/>
        <w:ind w:left="709" w:hanging="709"/>
        <w:jc w:val="both"/>
        <w:rPr>
          <w:rFonts w:ascii="Arial" w:hAnsi="Arial" w:cs="Arial"/>
          <w:sz w:val="24"/>
          <w:szCs w:val="24"/>
        </w:rPr>
      </w:pPr>
      <w:r w:rsidRPr="00273A96">
        <w:rPr>
          <w:rFonts w:ascii="Arial" w:hAnsi="Arial" w:cs="Arial"/>
          <w:sz w:val="24"/>
          <w:szCs w:val="24"/>
        </w:rPr>
        <w:t xml:space="preserve">El </w:t>
      </w:r>
      <w:r w:rsidR="005F2F08">
        <w:rPr>
          <w:rFonts w:ascii="Arial" w:hAnsi="Arial" w:cs="Arial"/>
          <w:sz w:val="24"/>
          <w:szCs w:val="24"/>
        </w:rPr>
        <w:t xml:space="preserve">Consejo Municipal </w:t>
      </w:r>
      <w:r w:rsidRPr="00273A96">
        <w:rPr>
          <w:rFonts w:ascii="Arial" w:hAnsi="Arial" w:cs="Arial"/>
          <w:sz w:val="24"/>
          <w:szCs w:val="24"/>
        </w:rPr>
        <w:t>Rural estará integrado de la siguiente manera:</w:t>
      </w:r>
    </w:p>
    <w:p w14:paraId="02AD0B3E" w14:textId="77777777"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p>
    <w:p w14:paraId="4394F907" w14:textId="77777777" w:rsidR="00273A96" w:rsidRPr="00273A96" w:rsidRDefault="00273A96" w:rsidP="00273A96">
      <w:pPr>
        <w:widowControl w:val="0"/>
        <w:numPr>
          <w:ilvl w:val="0"/>
          <w:numId w:val="40"/>
        </w:numPr>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 xml:space="preserve">La persona titular de la Secretaría para el Fortalecimiento Social de León, quien estará a cargo de la presidencia; </w:t>
      </w:r>
    </w:p>
    <w:p w14:paraId="45226187" w14:textId="77777777"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p>
    <w:p w14:paraId="53045CAC" w14:textId="77777777" w:rsidR="00273A96" w:rsidRPr="00273A96" w:rsidRDefault="00273A96" w:rsidP="00273A96">
      <w:pPr>
        <w:widowControl w:val="0"/>
        <w:numPr>
          <w:ilvl w:val="0"/>
          <w:numId w:val="40"/>
        </w:numPr>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La persona titular de la Dirección General de Desarrollo Rural quien estará a cargo de la secretaría técnica;</w:t>
      </w:r>
    </w:p>
    <w:p w14:paraId="69640A26" w14:textId="77777777"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p>
    <w:p w14:paraId="3DE64193" w14:textId="77777777" w:rsidR="00273A96" w:rsidRPr="00273A96" w:rsidRDefault="00273A96" w:rsidP="00273A96">
      <w:pPr>
        <w:widowControl w:val="0"/>
        <w:numPr>
          <w:ilvl w:val="0"/>
          <w:numId w:val="40"/>
        </w:numPr>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La persona titular la Dirección de Participación y Gestión Ciudadana de la Dirección General de Desarrollo Rural;</w:t>
      </w:r>
    </w:p>
    <w:p w14:paraId="456E8236" w14:textId="77777777"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p>
    <w:p w14:paraId="3B863B57" w14:textId="77777777" w:rsidR="00273A96" w:rsidRPr="00273A96" w:rsidRDefault="00273A96" w:rsidP="00273A96">
      <w:pPr>
        <w:widowControl w:val="0"/>
        <w:numPr>
          <w:ilvl w:val="0"/>
          <w:numId w:val="40"/>
        </w:numPr>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La persona titular de la Dirección de Extensionismo e Innovación Agropecuaria de la Dirección General de Desarrollo Rural;</w:t>
      </w:r>
    </w:p>
    <w:p w14:paraId="279F5DC3" w14:textId="77777777"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p>
    <w:p w14:paraId="27DCBD8F" w14:textId="77777777" w:rsidR="00273A96" w:rsidRPr="00273A96" w:rsidRDefault="00273A96" w:rsidP="00273A96">
      <w:pPr>
        <w:widowControl w:val="0"/>
        <w:numPr>
          <w:ilvl w:val="0"/>
          <w:numId w:val="40"/>
        </w:numPr>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La persona titular de la Dirección de Infraestructura Rural de la Dirección General de Desarrollo Rural, y</w:t>
      </w:r>
    </w:p>
    <w:p w14:paraId="5A60E7DF" w14:textId="77777777"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p>
    <w:p w14:paraId="52AC3672" w14:textId="77777777" w:rsidR="00273A96" w:rsidRPr="00273A96" w:rsidRDefault="00273A96" w:rsidP="00273A96">
      <w:pPr>
        <w:widowControl w:val="0"/>
        <w:numPr>
          <w:ilvl w:val="0"/>
          <w:numId w:val="40"/>
        </w:numPr>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 xml:space="preserve">Una persona representante por cada Consejo de zona de desarrollo rural, quienes tendrán voz y voto. </w:t>
      </w:r>
    </w:p>
    <w:p w14:paraId="4D0A3DFB" w14:textId="77777777" w:rsidR="005F0C29" w:rsidRPr="00273A96" w:rsidRDefault="005F0C29" w:rsidP="00273A96">
      <w:pPr>
        <w:widowControl w:val="0"/>
        <w:pBdr>
          <w:top w:val="nil"/>
          <w:left w:val="nil"/>
          <w:bottom w:val="nil"/>
          <w:right w:val="nil"/>
          <w:between w:val="nil"/>
        </w:pBdr>
        <w:spacing w:after="0" w:line="240" w:lineRule="auto"/>
        <w:jc w:val="both"/>
        <w:rPr>
          <w:rFonts w:ascii="Arial" w:hAnsi="Arial" w:cs="Arial"/>
          <w:sz w:val="24"/>
          <w:szCs w:val="24"/>
        </w:rPr>
      </w:pPr>
    </w:p>
    <w:p w14:paraId="3C34776B" w14:textId="3634CE36" w:rsidR="00273A96" w:rsidRPr="00273A96"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t xml:space="preserve">Las personas representantes de la Administración Pública Municipal integrarán el Consejo </w:t>
      </w:r>
      <w:r w:rsidR="004C252B">
        <w:rPr>
          <w:rFonts w:ascii="Arial" w:hAnsi="Arial" w:cs="Arial"/>
          <w:sz w:val="24"/>
          <w:szCs w:val="24"/>
        </w:rPr>
        <w:t xml:space="preserve">Municipal </w:t>
      </w:r>
      <w:r w:rsidRPr="00273A96">
        <w:rPr>
          <w:rFonts w:ascii="Arial" w:hAnsi="Arial" w:cs="Arial"/>
          <w:sz w:val="24"/>
          <w:szCs w:val="24"/>
        </w:rPr>
        <w:t>Rural por el simple hecho de su nombramiento.</w:t>
      </w:r>
    </w:p>
    <w:p w14:paraId="3387947C" w14:textId="7868A2B1" w:rsidR="003305DF" w:rsidRPr="008A1E8B" w:rsidRDefault="00273A96" w:rsidP="00273A96">
      <w:pPr>
        <w:widowControl w:val="0"/>
        <w:pBdr>
          <w:top w:val="nil"/>
          <w:left w:val="nil"/>
          <w:bottom w:val="nil"/>
          <w:right w:val="nil"/>
          <w:between w:val="nil"/>
        </w:pBdr>
        <w:spacing w:after="0" w:line="240" w:lineRule="auto"/>
        <w:jc w:val="both"/>
        <w:rPr>
          <w:rFonts w:ascii="Arial" w:hAnsi="Arial" w:cs="Arial"/>
          <w:sz w:val="24"/>
          <w:szCs w:val="24"/>
        </w:rPr>
      </w:pPr>
      <w:r w:rsidRPr="00273A96">
        <w:rPr>
          <w:rFonts w:ascii="Arial" w:hAnsi="Arial" w:cs="Arial"/>
          <w:sz w:val="24"/>
          <w:szCs w:val="24"/>
        </w:rPr>
        <w:lastRenderedPageBreak/>
        <w:t xml:space="preserve">La Dirección General de Desarrollo Rural convocará a asamblea a los consejos de zona de desarrollo rural para que propongan por escrito o de manera verbal a quien los representará ante el Consejo </w:t>
      </w:r>
      <w:r w:rsidR="005F2F08">
        <w:rPr>
          <w:rFonts w:ascii="Arial" w:hAnsi="Arial" w:cs="Arial"/>
          <w:sz w:val="24"/>
          <w:szCs w:val="24"/>
        </w:rPr>
        <w:t xml:space="preserve">Municipal </w:t>
      </w:r>
      <w:r w:rsidRPr="00273A96">
        <w:rPr>
          <w:rFonts w:ascii="Arial" w:hAnsi="Arial" w:cs="Arial"/>
          <w:sz w:val="24"/>
          <w:szCs w:val="24"/>
        </w:rPr>
        <w:t>Rural. En caso de resultar dos o más con el mismo número de propuestas, se someterá democráticamente a votación. Quien resulte con el mayor número de votos será su representante ante el Consejo</w:t>
      </w:r>
      <w:r w:rsidR="005F2F08">
        <w:rPr>
          <w:rFonts w:ascii="Arial" w:hAnsi="Arial" w:cs="Arial"/>
          <w:sz w:val="24"/>
          <w:szCs w:val="24"/>
        </w:rPr>
        <w:t xml:space="preserve"> Municipal</w:t>
      </w:r>
      <w:r w:rsidRPr="00273A96">
        <w:rPr>
          <w:rFonts w:ascii="Arial" w:hAnsi="Arial" w:cs="Arial"/>
          <w:sz w:val="24"/>
          <w:szCs w:val="24"/>
        </w:rPr>
        <w:t xml:space="preserve"> Rural.</w:t>
      </w:r>
    </w:p>
    <w:p w14:paraId="22D7BD45" w14:textId="77777777" w:rsidR="004C252B" w:rsidRPr="004C252B" w:rsidRDefault="004C252B"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Artículo reformado </w:t>
      </w:r>
      <w:r w:rsidRPr="00AF0BD7">
        <w:rPr>
          <w:rFonts w:ascii="Arial" w:hAnsi="Arial" w:cs="Arial"/>
          <w:b/>
          <w:color w:val="002060"/>
          <w:sz w:val="20"/>
          <w:szCs w:val="20"/>
        </w:rPr>
        <w:t>P.O. 11-julio-2023</w:t>
      </w:r>
    </w:p>
    <w:p w14:paraId="4984B6C4" w14:textId="77777777" w:rsidR="004C252B" w:rsidRPr="008A1E8B" w:rsidRDefault="004C252B" w:rsidP="005C1FF2">
      <w:pPr>
        <w:widowControl w:val="0"/>
        <w:pBdr>
          <w:top w:val="nil"/>
          <w:left w:val="nil"/>
          <w:bottom w:val="nil"/>
          <w:right w:val="nil"/>
          <w:between w:val="nil"/>
        </w:pBdr>
        <w:spacing w:after="0" w:line="240" w:lineRule="auto"/>
        <w:jc w:val="both"/>
        <w:rPr>
          <w:rFonts w:ascii="Arial" w:hAnsi="Arial" w:cs="Arial"/>
          <w:sz w:val="24"/>
          <w:szCs w:val="24"/>
        </w:rPr>
      </w:pPr>
    </w:p>
    <w:p w14:paraId="1574D061" w14:textId="080744EA"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Derechos y obligaciones comunes</w:t>
      </w:r>
    </w:p>
    <w:p w14:paraId="3D6ACEF6" w14:textId="6A91C516" w:rsidR="003305DF" w:rsidRPr="008A1E8B" w:rsidRDefault="008C13B3"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Los integrantes del </w:t>
      </w:r>
      <w:r w:rsidR="00E1675F">
        <w:rPr>
          <w:rFonts w:ascii="Arial" w:hAnsi="Arial" w:cs="Arial"/>
          <w:sz w:val="24"/>
          <w:szCs w:val="24"/>
        </w:rPr>
        <w:t>Consejo</w:t>
      </w:r>
      <w:r w:rsidR="00D46768">
        <w:rPr>
          <w:rFonts w:ascii="Arial" w:hAnsi="Arial" w:cs="Arial"/>
          <w:sz w:val="24"/>
          <w:szCs w:val="24"/>
        </w:rPr>
        <w:t xml:space="preserve"> Municipal</w:t>
      </w:r>
      <w:r w:rsidR="00E1675F">
        <w:rPr>
          <w:rFonts w:ascii="Arial" w:hAnsi="Arial" w:cs="Arial"/>
          <w:sz w:val="24"/>
          <w:szCs w:val="24"/>
        </w:rPr>
        <w:t xml:space="preserve"> R</w:t>
      </w:r>
      <w:r w:rsidR="003305DF" w:rsidRPr="008A1E8B">
        <w:rPr>
          <w:rFonts w:ascii="Arial" w:hAnsi="Arial" w:cs="Arial"/>
          <w:sz w:val="24"/>
          <w:szCs w:val="24"/>
        </w:rPr>
        <w:t>ural tendrán los siguientes derechos y obligaciones:</w:t>
      </w:r>
    </w:p>
    <w:p w14:paraId="4592964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39BCC48" w14:textId="5AAD597F" w:rsidR="003305DF" w:rsidRPr="008A1E8B" w:rsidRDefault="008C13B3" w:rsidP="00B753E8">
      <w:pPr>
        <w:widowControl w:val="0"/>
        <w:numPr>
          <w:ilvl w:val="0"/>
          <w:numId w:val="2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Formar parte activa del </w:t>
      </w:r>
      <w:r w:rsidR="00D46768">
        <w:rPr>
          <w:rFonts w:ascii="Arial" w:hAnsi="Arial" w:cs="Arial"/>
          <w:sz w:val="24"/>
          <w:szCs w:val="24"/>
        </w:rPr>
        <w:t xml:space="preserve">Consejo Municipal </w:t>
      </w:r>
      <w:r w:rsidR="00E1675F">
        <w:rPr>
          <w:rFonts w:ascii="Arial" w:hAnsi="Arial" w:cs="Arial"/>
          <w:sz w:val="24"/>
          <w:szCs w:val="24"/>
        </w:rPr>
        <w:t>R</w:t>
      </w:r>
      <w:r w:rsidR="003305DF" w:rsidRPr="008A1E8B">
        <w:rPr>
          <w:rFonts w:ascii="Arial" w:hAnsi="Arial" w:cs="Arial"/>
          <w:sz w:val="24"/>
          <w:szCs w:val="24"/>
        </w:rPr>
        <w:t>ural, asistiendo y participando en las sesiones a las que sean convocados</w:t>
      </w:r>
      <w:r w:rsidR="008C32AD" w:rsidRPr="008A1E8B">
        <w:rPr>
          <w:rFonts w:ascii="Arial" w:hAnsi="Arial" w:cs="Arial"/>
          <w:sz w:val="24"/>
          <w:szCs w:val="24"/>
        </w:rPr>
        <w:t>;</w:t>
      </w:r>
    </w:p>
    <w:p w14:paraId="1EB7B6EE" w14:textId="77777777" w:rsidR="00E36905" w:rsidRPr="008A1E8B" w:rsidRDefault="00E36905"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08F191BF" w14:textId="6303C78C" w:rsidR="00E36905" w:rsidRPr="004C252B" w:rsidRDefault="003305DF" w:rsidP="005C1FF2">
      <w:pPr>
        <w:widowControl w:val="0"/>
        <w:numPr>
          <w:ilvl w:val="0"/>
          <w:numId w:val="2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Participar en las sesiones del COPLADEM</w:t>
      </w:r>
      <w:r w:rsidR="004C252B">
        <w:rPr>
          <w:rFonts w:ascii="Arial" w:hAnsi="Arial" w:cs="Arial"/>
          <w:sz w:val="24"/>
          <w:szCs w:val="24"/>
        </w:rPr>
        <w:t xml:space="preserve"> en las que sean convocados;</w:t>
      </w:r>
    </w:p>
    <w:p w14:paraId="391BED4F" w14:textId="63628733" w:rsidR="004C252B" w:rsidRPr="004C252B" w:rsidRDefault="004C252B" w:rsidP="004C252B">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 11-julio-2023</w:t>
      </w:r>
    </w:p>
    <w:p w14:paraId="0364479C" w14:textId="77777777" w:rsidR="004C252B" w:rsidRPr="008A1E8B" w:rsidRDefault="004C252B" w:rsidP="005C1FF2">
      <w:pPr>
        <w:widowControl w:val="0"/>
        <w:pBdr>
          <w:top w:val="nil"/>
          <w:left w:val="nil"/>
          <w:bottom w:val="nil"/>
          <w:right w:val="nil"/>
          <w:between w:val="nil"/>
        </w:pBdr>
        <w:spacing w:after="0" w:line="240" w:lineRule="auto"/>
        <w:jc w:val="both"/>
        <w:rPr>
          <w:rFonts w:ascii="Arial" w:hAnsi="Arial" w:cs="Arial"/>
          <w:sz w:val="24"/>
          <w:szCs w:val="24"/>
        </w:rPr>
      </w:pPr>
    </w:p>
    <w:p w14:paraId="26096A7F" w14:textId="1F234675" w:rsidR="00E36905" w:rsidRPr="001C750F" w:rsidRDefault="008C13B3" w:rsidP="005C1FF2">
      <w:pPr>
        <w:widowControl w:val="0"/>
        <w:numPr>
          <w:ilvl w:val="0"/>
          <w:numId w:val="2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Representar a los </w:t>
      </w:r>
      <w:r w:rsidR="00E1675F" w:rsidRPr="008A1E8B">
        <w:rPr>
          <w:rFonts w:ascii="Arial" w:hAnsi="Arial" w:cs="Arial"/>
          <w:sz w:val="24"/>
          <w:szCs w:val="24"/>
        </w:rPr>
        <w:t xml:space="preserve">Consejos Comunitarios Rurales </w:t>
      </w:r>
      <w:r w:rsidRPr="008A1E8B">
        <w:rPr>
          <w:rFonts w:ascii="Arial" w:hAnsi="Arial" w:cs="Arial"/>
          <w:sz w:val="24"/>
          <w:szCs w:val="24"/>
        </w:rPr>
        <w:t>ante las comisiones de t</w:t>
      </w:r>
      <w:r w:rsidR="003305DF" w:rsidRPr="008A1E8B">
        <w:rPr>
          <w:rFonts w:ascii="Arial" w:hAnsi="Arial" w:cs="Arial"/>
          <w:sz w:val="24"/>
          <w:szCs w:val="24"/>
        </w:rPr>
        <w:t>rabajo del COPLADEM</w:t>
      </w:r>
      <w:r w:rsidR="001C750F">
        <w:rPr>
          <w:rFonts w:ascii="Arial" w:hAnsi="Arial" w:cs="Arial"/>
          <w:sz w:val="24"/>
          <w:szCs w:val="24"/>
        </w:rPr>
        <w:t xml:space="preserve"> en las que sean convocados</w:t>
      </w:r>
      <w:r w:rsidR="008C32AD" w:rsidRPr="008A1E8B">
        <w:rPr>
          <w:rFonts w:ascii="Arial" w:hAnsi="Arial" w:cs="Arial"/>
          <w:sz w:val="24"/>
          <w:szCs w:val="24"/>
        </w:rPr>
        <w:t>;</w:t>
      </w:r>
    </w:p>
    <w:p w14:paraId="7D8ECFA0" w14:textId="7230664C" w:rsidR="001C750F" w:rsidRPr="004C252B"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 xml:space="preserve">Fracción reformada </w:t>
      </w:r>
      <w:r w:rsidRPr="00AF0BD7">
        <w:rPr>
          <w:rFonts w:ascii="Arial" w:hAnsi="Arial" w:cs="Arial"/>
          <w:b/>
          <w:color w:val="002060"/>
          <w:sz w:val="20"/>
          <w:szCs w:val="20"/>
        </w:rPr>
        <w:t>P.O. 11-julio-2023</w:t>
      </w:r>
    </w:p>
    <w:p w14:paraId="7EA0E56F" w14:textId="77777777" w:rsidR="001C750F" w:rsidRPr="008A1E8B" w:rsidRDefault="001C750F" w:rsidP="005C1FF2">
      <w:pPr>
        <w:widowControl w:val="0"/>
        <w:pBdr>
          <w:top w:val="nil"/>
          <w:left w:val="nil"/>
          <w:bottom w:val="nil"/>
          <w:right w:val="nil"/>
          <w:between w:val="nil"/>
        </w:pBdr>
        <w:spacing w:after="0" w:line="240" w:lineRule="auto"/>
        <w:jc w:val="both"/>
        <w:rPr>
          <w:rFonts w:ascii="Arial" w:hAnsi="Arial" w:cs="Arial"/>
          <w:sz w:val="24"/>
          <w:szCs w:val="24"/>
        </w:rPr>
      </w:pPr>
    </w:p>
    <w:p w14:paraId="3EEFB59E" w14:textId="5B6D6289" w:rsidR="003305DF" w:rsidRPr="008A1E8B" w:rsidRDefault="008C13B3" w:rsidP="00B753E8">
      <w:pPr>
        <w:widowControl w:val="0"/>
        <w:numPr>
          <w:ilvl w:val="0"/>
          <w:numId w:val="2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Colaborar con los </w:t>
      </w:r>
      <w:r w:rsidR="00E1675F" w:rsidRPr="008A1E8B">
        <w:rPr>
          <w:rFonts w:ascii="Arial" w:hAnsi="Arial" w:cs="Arial"/>
          <w:sz w:val="24"/>
          <w:szCs w:val="24"/>
        </w:rPr>
        <w:t>Consejos Comunitarios Rurales</w:t>
      </w:r>
      <w:r w:rsidR="003305DF" w:rsidRPr="008A1E8B">
        <w:rPr>
          <w:rFonts w:ascii="Arial" w:hAnsi="Arial" w:cs="Arial"/>
          <w:sz w:val="24"/>
          <w:szCs w:val="24"/>
        </w:rPr>
        <w:t>, en los trabajos de promoción del COPLADEM, que se realicen en el sector rural</w:t>
      </w:r>
      <w:r w:rsidR="000B6D80" w:rsidRPr="008A1E8B">
        <w:rPr>
          <w:rFonts w:ascii="Arial" w:hAnsi="Arial" w:cs="Arial"/>
          <w:sz w:val="24"/>
          <w:szCs w:val="24"/>
        </w:rPr>
        <w:t>, y</w:t>
      </w:r>
    </w:p>
    <w:p w14:paraId="152CDE04"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sz w:val="24"/>
          <w:szCs w:val="24"/>
        </w:rPr>
      </w:pPr>
    </w:p>
    <w:p w14:paraId="0D173AC1" w14:textId="03A50070" w:rsidR="003305DF" w:rsidRPr="008A1E8B" w:rsidRDefault="003305DF" w:rsidP="00B753E8">
      <w:pPr>
        <w:widowControl w:val="0"/>
        <w:numPr>
          <w:ilvl w:val="0"/>
          <w:numId w:val="20"/>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Participar en el análisis y seguimiento de los programas de su </w:t>
      </w:r>
      <w:r w:rsidR="008C13B3" w:rsidRPr="008A1E8B">
        <w:rPr>
          <w:rFonts w:ascii="Arial" w:hAnsi="Arial" w:cs="Arial"/>
          <w:sz w:val="24"/>
          <w:szCs w:val="24"/>
        </w:rPr>
        <w:t>z</w:t>
      </w:r>
      <w:r w:rsidRPr="008A1E8B">
        <w:rPr>
          <w:rFonts w:ascii="Arial" w:hAnsi="Arial" w:cs="Arial"/>
          <w:sz w:val="24"/>
          <w:szCs w:val="24"/>
        </w:rPr>
        <w:t xml:space="preserve">ona de </w:t>
      </w:r>
      <w:r w:rsidR="008C13B3" w:rsidRPr="008A1E8B">
        <w:rPr>
          <w:rFonts w:ascii="Arial" w:hAnsi="Arial" w:cs="Arial"/>
          <w:sz w:val="24"/>
          <w:szCs w:val="24"/>
        </w:rPr>
        <w:t>d</w:t>
      </w:r>
      <w:r w:rsidRPr="008A1E8B">
        <w:rPr>
          <w:rFonts w:ascii="Arial" w:hAnsi="Arial" w:cs="Arial"/>
          <w:sz w:val="24"/>
          <w:szCs w:val="24"/>
        </w:rPr>
        <w:t xml:space="preserve">esarrollo </w:t>
      </w:r>
      <w:r w:rsidR="008C13B3" w:rsidRPr="008A1E8B">
        <w:rPr>
          <w:rFonts w:ascii="Arial" w:hAnsi="Arial" w:cs="Arial"/>
          <w:sz w:val="24"/>
          <w:szCs w:val="24"/>
        </w:rPr>
        <w:t>r</w:t>
      </w:r>
      <w:r w:rsidRPr="008A1E8B">
        <w:rPr>
          <w:rFonts w:ascii="Arial" w:hAnsi="Arial" w:cs="Arial"/>
          <w:sz w:val="24"/>
          <w:szCs w:val="24"/>
        </w:rPr>
        <w:t>ural.</w:t>
      </w:r>
    </w:p>
    <w:p w14:paraId="4F35B51C"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A71D973" w14:textId="20A81787" w:rsidR="003305DF" w:rsidRPr="008A1E8B" w:rsidRDefault="00AA2F3A" w:rsidP="005C1FF2">
      <w:pPr>
        <w:widowControl w:val="0"/>
        <w:pBdr>
          <w:top w:val="nil"/>
          <w:left w:val="nil"/>
          <w:bottom w:val="nil"/>
          <w:right w:val="nil"/>
          <w:between w:val="nil"/>
        </w:pBdr>
        <w:spacing w:after="0" w:line="240" w:lineRule="auto"/>
        <w:jc w:val="right"/>
        <w:rPr>
          <w:rFonts w:ascii="Arial" w:hAnsi="Arial" w:cs="Arial"/>
          <w:b/>
          <w:i/>
          <w:sz w:val="24"/>
          <w:szCs w:val="24"/>
        </w:rPr>
      </w:pPr>
      <w:r w:rsidRPr="008A1E8B">
        <w:rPr>
          <w:rFonts w:ascii="Arial" w:hAnsi="Arial" w:cs="Arial"/>
          <w:b/>
          <w:i/>
          <w:sz w:val="24"/>
          <w:szCs w:val="24"/>
        </w:rPr>
        <w:t xml:space="preserve">Atribuciones </w:t>
      </w:r>
      <w:r w:rsidR="004F17AF" w:rsidRPr="008A1E8B">
        <w:rPr>
          <w:rFonts w:ascii="Arial" w:hAnsi="Arial" w:cs="Arial"/>
          <w:b/>
          <w:i/>
          <w:sz w:val="24"/>
          <w:szCs w:val="24"/>
        </w:rPr>
        <w:t>de</w:t>
      </w:r>
      <w:r w:rsidRPr="008A1E8B">
        <w:rPr>
          <w:rFonts w:ascii="Arial" w:hAnsi="Arial" w:cs="Arial"/>
          <w:b/>
          <w:i/>
          <w:sz w:val="24"/>
          <w:szCs w:val="24"/>
        </w:rPr>
        <w:t xml:space="preserve"> </w:t>
      </w:r>
      <w:r w:rsidR="004F17AF" w:rsidRPr="008A1E8B">
        <w:rPr>
          <w:rFonts w:ascii="Arial" w:hAnsi="Arial" w:cs="Arial"/>
          <w:b/>
          <w:i/>
          <w:sz w:val="24"/>
          <w:szCs w:val="24"/>
        </w:rPr>
        <w:t>l</w:t>
      </w:r>
      <w:r w:rsidRPr="008A1E8B">
        <w:rPr>
          <w:rFonts w:ascii="Arial" w:hAnsi="Arial" w:cs="Arial"/>
          <w:b/>
          <w:i/>
          <w:sz w:val="24"/>
          <w:szCs w:val="24"/>
        </w:rPr>
        <w:t>a</w:t>
      </w:r>
      <w:r w:rsidR="004F17AF" w:rsidRPr="008A1E8B">
        <w:rPr>
          <w:rFonts w:ascii="Arial" w:hAnsi="Arial" w:cs="Arial"/>
          <w:b/>
          <w:i/>
          <w:sz w:val="24"/>
          <w:szCs w:val="24"/>
        </w:rPr>
        <w:t xml:space="preserve"> </w:t>
      </w:r>
      <w:r w:rsidR="00823669" w:rsidRPr="008A1E8B">
        <w:rPr>
          <w:rFonts w:ascii="Arial" w:hAnsi="Arial" w:cs="Arial"/>
          <w:b/>
          <w:i/>
          <w:sz w:val="24"/>
          <w:szCs w:val="24"/>
        </w:rPr>
        <w:t>p</w:t>
      </w:r>
      <w:r w:rsidR="004F17AF" w:rsidRPr="008A1E8B">
        <w:rPr>
          <w:rFonts w:ascii="Arial" w:hAnsi="Arial" w:cs="Arial"/>
          <w:b/>
          <w:i/>
          <w:sz w:val="24"/>
          <w:szCs w:val="24"/>
        </w:rPr>
        <w:t>residen</w:t>
      </w:r>
      <w:r w:rsidRPr="008A1E8B">
        <w:rPr>
          <w:rFonts w:ascii="Arial" w:hAnsi="Arial" w:cs="Arial"/>
          <w:b/>
          <w:i/>
          <w:sz w:val="24"/>
          <w:szCs w:val="24"/>
        </w:rPr>
        <w:t>cia</w:t>
      </w:r>
    </w:p>
    <w:p w14:paraId="5CAFE84B" w14:textId="0336DDE6" w:rsidR="003305DF" w:rsidRPr="008A1E8B" w:rsidRDefault="008C13B3"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persona a cargo de la p</w:t>
      </w:r>
      <w:r w:rsidR="00AA2F3A" w:rsidRPr="008A1E8B">
        <w:rPr>
          <w:rFonts w:ascii="Arial" w:hAnsi="Arial" w:cs="Arial"/>
          <w:sz w:val="24"/>
          <w:szCs w:val="24"/>
        </w:rPr>
        <w:t>residencia</w:t>
      </w:r>
      <w:r w:rsidRPr="008A1E8B">
        <w:rPr>
          <w:rFonts w:ascii="Arial" w:hAnsi="Arial" w:cs="Arial"/>
          <w:sz w:val="24"/>
          <w:szCs w:val="24"/>
        </w:rPr>
        <w:t xml:space="preserve"> del </w:t>
      </w:r>
      <w:r w:rsidR="00E1675F">
        <w:rPr>
          <w:rFonts w:ascii="Arial" w:hAnsi="Arial" w:cs="Arial"/>
          <w:sz w:val="24"/>
          <w:szCs w:val="24"/>
        </w:rPr>
        <w:t>Consejo</w:t>
      </w:r>
      <w:r w:rsidR="00D46768">
        <w:rPr>
          <w:rFonts w:ascii="Arial" w:hAnsi="Arial" w:cs="Arial"/>
          <w:sz w:val="24"/>
          <w:szCs w:val="24"/>
        </w:rPr>
        <w:t xml:space="preserve"> Municipal</w:t>
      </w:r>
      <w:r w:rsidR="00E1675F">
        <w:rPr>
          <w:rFonts w:ascii="Arial" w:hAnsi="Arial" w:cs="Arial"/>
          <w:sz w:val="24"/>
          <w:szCs w:val="24"/>
        </w:rPr>
        <w:t xml:space="preserve"> R</w:t>
      </w:r>
      <w:r w:rsidR="004F17AF" w:rsidRPr="008A1E8B">
        <w:rPr>
          <w:rFonts w:ascii="Arial" w:hAnsi="Arial" w:cs="Arial"/>
          <w:sz w:val="24"/>
          <w:szCs w:val="24"/>
        </w:rPr>
        <w:t xml:space="preserve">ural, </w:t>
      </w:r>
      <w:r w:rsidR="00AA2F3A" w:rsidRPr="008A1E8B">
        <w:rPr>
          <w:rFonts w:ascii="Arial" w:hAnsi="Arial" w:cs="Arial"/>
          <w:sz w:val="24"/>
          <w:szCs w:val="24"/>
        </w:rPr>
        <w:t xml:space="preserve">tendrá </w:t>
      </w:r>
      <w:r w:rsidR="004F17AF" w:rsidRPr="008A1E8B">
        <w:rPr>
          <w:rFonts w:ascii="Arial" w:hAnsi="Arial" w:cs="Arial"/>
          <w:sz w:val="24"/>
          <w:szCs w:val="24"/>
        </w:rPr>
        <w:t>las siguientes</w:t>
      </w:r>
      <w:r w:rsidR="00AA2F3A" w:rsidRPr="008A1E8B">
        <w:rPr>
          <w:rFonts w:ascii="Arial" w:hAnsi="Arial" w:cs="Arial"/>
          <w:sz w:val="24"/>
          <w:szCs w:val="24"/>
        </w:rPr>
        <w:t xml:space="preserve"> atribuciones</w:t>
      </w:r>
      <w:r w:rsidR="003305DF" w:rsidRPr="008A1E8B">
        <w:rPr>
          <w:rFonts w:ascii="Arial" w:hAnsi="Arial" w:cs="Arial"/>
          <w:sz w:val="24"/>
          <w:szCs w:val="24"/>
        </w:rPr>
        <w:t>:</w:t>
      </w:r>
    </w:p>
    <w:p w14:paraId="636F6514"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3859651" w14:textId="371505C0" w:rsidR="003305DF" w:rsidRPr="008A1E8B" w:rsidRDefault="008C13B3" w:rsidP="00B753E8">
      <w:pPr>
        <w:widowControl w:val="0"/>
        <w:numPr>
          <w:ilvl w:val="0"/>
          <w:numId w:val="1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Conducir las sesiones del </w:t>
      </w:r>
      <w:r w:rsidR="00E1675F">
        <w:rPr>
          <w:rFonts w:ascii="Arial" w:hAnsi="Arial" w:cs="Arial"/>
          <w:sz w:val="24"/>
          <w:szCs w:val="24"/>
        </w:rPr>
        <w:t xml:space="preserve">Consejo </w:t>
      </w:r>
      <w:r w:rsidR="00D46768">
        <w:rPr>
          <w:rFonts w:ascii="Arial" w:hAnsi="Arial" w:cs="Arial"/>
          <w:sz w:val="24"/>
          <w:szCs w:val="24"/>
        </w:rPr>
        <w:t xml:space="preserve">Municipal </w:t>
      </w:r>
      <w:r w:rsidR="00E1675F">
        <w:rPr>
          <w:rFonts w:ascii="Arial" w:hAnsi="Arial" w:cs="Arial"/>
          <w:sz w:val="24"/>
          <w:szCs w:val="24"/>
        </w:rPr>
        <w:t>R</w:t>
      </w:r>
      <w:r w:rsidR="003305DF" w:rsidRPr="008A1E8B">
        <w:rPr>
          <w:rFonts w:ascii="Arial" w:hAnsi="Arial" w:cs="Arial"/>
          <w:sz w:val="24"/>
          <w:szCs w:val="24"/>
        </w:rPr>
        <w:t>ural</w:t>
      </w:r>
      <w:r w:rsidR="008C32AD" w:rsidRPr="008A1E8B">
        <w:rPr>
          <w:rFonts w:ascii="Arial" w:hAnsi="Arial" w:cs="Arial"/>
          <w:sz w:val="24"/>
          <w:szCs w:val="24"/>
        </w:rPr>
        <w:t>;</w:t>
      </w:r>
    </w:p>
    <w:p w14:paraId="4C618FA1" w14:textId="77777777" w:rsidR="00E36905" w:rsidRPr="008A1E8B" w:rsidRDefault="00E36905"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76E48A66" w14:textId="471A013F" w:rsidR="003305DF" w:rsidRPr="008A1E8B" w:rsidRDefault="00EE1488" w:rsidP="00B753E8">
      <w:pPr>
        <w:widowControl w:val="0"/>
        <w:numPr>
          <w:ilvl w:val="0"/>
          <w:numId w:val="1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Convoc</w:t>
      </w:r>
      <w:r w:rsidR="008C13B3" w:rsidRPr="008A1E8B">
        <w:rPr>
          <w:rFonts w:ascii="Arial" w:hAnsi="Arial" w:cs="Arial"/>
          <w:sz w:val="24"/>
          <w:szCs w:val="24"/>
        </w:rPr>
        <w:t xml:space="preserve">ar directamente o a través del secretario técnico a las sesiones del </w:t>
      </w:r>
      <w:r w:rsidR="00E1675F">
        <w:rPr>
          <w:rFonts w:ascii="Arial" w:hAnsi="Arial" w:cs="Arial"/>
          <w:sz w:val="24"/>
          <w:szCs w:val="24"/>
        </w:rPr>
        <w:t>Consejo</w:t>
      </w:r>
      <w:r w:rsidR="00D46768">
        <w:rPr>
          <w:rFonts w:ascii="Arial" w:hAnsi="Arial" w:cs="Arial"/>
          <w:sz w:val="24"/>
          <w:szCs w:val="24"/>
        </w:rPr>
        <w:t xml:space="preserve"> Municipal</w:t>
      </w:r>
      <w:r w:rsidR="00E1675F">
        <w:rPr>
          <w:rFonts w:ascii="Arial" w:hAnsi="Arial" w:cs="Arial"/>
          <w:sz w:val="24"/>
          <w:szCs w:val="24"/>
        </w:rPr>
        <w:t xml:space="preserve"> R</w:t>
      </w:r>
      <w:r w:rsidRPr="008A1E8B">
        <w:rPr>
          <w:rFonts w:ascii="Arial" w:hAnsi="Arial" w:cs="Arial"/>
          <w:sz w:val="24"/>
          <w:szCs w:val="24"/>
        </w:rPr>
        <w:t>ural</w:t>
      </w:r>
      <w:r w:rsidR="000B6D80" w:rsidRPr="008A1E8B">
        <w:rPr>
          <w:rFonts w:ascii="Arial" w:hAnsi="Arial" w:cs="Arial"/>
          <w:sz w:val="24"/>
          <w:szCs w:val="24"/>
        </w:rPr>
        <w:t>, y</w:t>
      </w:r>
    </w:p>
    <w:p w14:paraId="55CFF8B7"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sz w:val="24"/>
          <w:szCs w:val="24"/>
        </w:rPr>
      </w:pPr>
    </w:p>
    <w:p w14:paraId="389E5740" w14:textId="1460AE28" w:rsidR="003305DF" w:rsidRPr="008A1E8B" w:rsidRDefault="003305DF" w:rsidP="00B753E8">
      <w:pPr>
        <w:widowControl w:val="0"/>
        <w:numPr>
          <w:ilvl w:val="0"/>
          <w:numId w:val="15"/>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Las demás que sean necesarias para el cum</w:t>
      </w:r>
      <w:r w:rsidR="008C13B3" w:rsidRPr="008A1E8B">
        <w:rPr>
          <w:rFonts w:ascii="Arial" w:hAnsi="Arial" w:cs="Arial"/>
          <w:sz w:val="24"/>
          <w:szCs w:val="24"/>
        </w:rPr>
        <w:t xml:space="preserve">plimiento de las funciones del </w:t>
      </w:r>
      <w:r w:rsidR="00E1675F">
        <w:rPr>
          <w:rFonts w:ascii="Arial" w:hAnsi="Arial" w:cs="Arial"/>
          <w:sz w:val="24"/>
          <w:szCs w:val="24"/>
        </w:rPr>
        <w:t xml:space="preserve">Consejo </w:t>
      </w:r>
      <w:r w:rsidR="00D46768">
        <w:rPr>
          <w:rFonts w:ascii="Arial" w:hAnsi="Arial" w:cs="Arial"/>
          <w:sz w:val="24"/>
          <w:szCs w:val="24"/>
        </w:rPr>
        <w:t xml:space="preserve">Municipal </w:t>
      </w:r>
      <w:r w:rsidR="00E1675F">
        <w:rPr>
          <w:rFonts w:ascii="Arial" w:hAnsi="Arial" w:cs="Arial"/>
          <w:sz w:val="24"/>
          <w:szCs w:val="24"/>
        </w:rPr>
        <w:t>R</w:t>
      </w:r>
      <w:r w:rsidRPr="008A1E8B">
        <w:rPr>
          <w:rFonts w:ascii="Arial" w:hAnsi="Arial" w:cs="Arial"/>
          <w:sz w:val="24"/>
          <w:szCs w:val="24"/>
        </w:rPr>
        <w:t>ural.</w:t>
      </w:r>
    </w:p>
    <w:p w14:paraId="2D86172E" w14:textId="0D33A075"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C340CE4" w14:textId="592240D5" w:rsidR="003305DF" w:rsidRPr="008A1E8B" w:rsidRDefault="003305DF" w:rsidP="005C1FF2">
      <w:pPr>
        <w:widowControl w:val="0"/>
        <w:pBdr>
          <w:top w:val="nil"/>
          <w:left w:val="nil"/>
          <w:bottom w:val="nil"/>
          <w:right w:val="nil"/>
          <w:between w:val="nil"/>
        </w:pBdr>
        <w:tabs>
          <w:tab w:val="left" w:pos="1064"/>
        </w:tabs>
        <w:spacing w:after="0" w:line="240" w:lineRule="auto"/>
        <w:jc w:val="right"/>
        <w:rPr>
          <w:rFonts w:ascii="Arial" w:hAnsi="Arial" w:cs="Arial"/>
          <w:sz w:val="24"/>
          <w:szCs w:val="24"/>
        </w:rPr>
      </w:pPr>
      <w:r w:rsidRPr="008A1E8B">
        <w:rPr>
          <w:rFonts w:ascii="Arial" w:hAnsi="Arial" w:cs="Arial"/>
          <w:sz w:val="24"/>
          <w:szCs w:val="24"/>
        </w:rPr>
        <w:tab/>
      </w:r>
      <w:r w:rsidR="00AA2F3A" w:rsidRPr="008A1E8B">
        <w:rPr>
          <w:rFonts w:ascii="Arial" w:hAnsi="Arial" w:cs="Arial"/>
          <w:b/>
          <w:bCs/>
          <w:i/>
          <w:iCs/>
          <w:sz w:val="24"/>
          <w:szCs w:val="24"/>
        </w:rPr>
        <w:t xml:space="preserve">Atribuciones de la </w:t>
      </w:r>
      <w:r w:rsidR="00823669" w:rsidRPr="008A1E8B">
        <w:rPr>
          <w:rFonts w:ascii="Arial" w:hAnsi="Arial" w:cs="Arial"/>
          <w:b/>
          <w:bCs/>
          <w:i/>
          <w:iCs/>
          <w:sz w:val="24"/>
          <w:szCs w:val="24"/>
        </w:rPr>
        <w:t>s</w:t>
      </w:r>
      <w:r w:rsidR="00AA2F3A" w:rsidRPr="008A1E8B">
        <w:rPr>
          <w:rFonts w:ascii="Arial" w:hAnsi="Arial" w:cs="Arial"/>
          <w:b/>
          <w:bCs/>
          <w:i/>
          <w:iCs/>
          <w:sz w:val="24"/>
          <w:szCs w:val="24"/>
        </w:rPr>
        <w:t xml:space="preserve">ecretaría </w:t>
      </w:r>
      <w:r w:rsidR="00823669" w:rsidRPr="008A1E8B">
        <w:rPr>
          <w:rFonts w:ascii="Arial" w:hAnsi="Arial" w:cs="Arial"/>
          <w:b/>
          <w:bCs/>
          <w:i/>
          <w:iCs/>
          <w:sz w:val="24"/>
          <w:szCs w:val="24"/>
        </w:rPr>
        <w:t>t</w:t>
      </w:r>
      <w:r w:rsidR="00AA2F3A" w:rsidRPr="008A1E8B">
        <w:rPr>
          <w:rFonts w:ascii="Arial" w:hAnsi="Arial" w:cs="Arial"/>
          <w:b/>
          <w:bCs/>
          <w:i/>
          <w:iCs/>
          <w:sz w:val="24"/>
          <w:szCs w:val="24"/>
        </w:rPr>
        <w:t>écnica</w:t>
      </w:r>
    </w:p>
    <w:p w14:paraId="43DF3DC0" w14:textId="7983B417" w:rsidR="003305DF" w:rsidRPr="008A1E8B" w:rsidRDefault="008C13B3"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persona a cargo de la secretaría t</w:t>
      </w:r>
      <w:r w:rsidR="00AA2F3A" w:rsidRPr="008A1E8B">
        <w:rPr>
          <w:rFonts w:ascii="Arial" w:hAnsi="Arial" w:cs="Arial"/>
          <w:sz w:val="24"/>
          <w:szCs w:val="24"/>
        </w:rPr>
        <w:t>écnica</w:t>
      </w:r>
      <w:r w:rsidRPr="008A1E8B">
        <w:rPr>
          <w:rFonts w:ascii="Arial" w:hAnsi="Arial" w:cs="Arial"/>
          <w:sz w:val="24"/>
          <w:szCs w:val="24"/>
        </w:rPr>
        <w:t xml:space="preserve"> del </w:t>
      </w:r>
      <w:r w:rsidR="00E1675F">
        <w:rPr>
          <w:rFonts w:ascii="Arial" w:hAnsi="Arial" w:cs="Arial"/>
          <w:sz w:val="24"/>
          <w:szCs w:val="24"/>
        </w:rPr>
        <w:t>Consejo</w:t>
      </w:r>
      <w:r w:rsidR="00D46768">
        <w:rPr>
          <w:rFonts w:ascii="Arial" w:hAnsi="Arial" w:cs="Arial"/>
          <w:sz w:val="24"/>
          <w:szCs w:val="24"/>
        </w:rPr>
        <w:t xml:space="preserve"> Municipal</w:t>
      </w:r>
      <w:r w:rsidR="00E1675F">
        <w:rPr>
          <w:rFonts w:ascii="Arial" w:hAnsi="Arial" w:cs="Arial"/>
          <w:sz w:val="24"/>
          <w:szCs w:val="24"/>
        </w:rPr>
        <w:t xml:space="preserve"> R</w:t>
      </w:r>
      <w:r w:rsidR="00EE1488" w:rsidRPr="008A1E8B">
        <w:rPr>
          <w:rFonts w:ascii="Arial" w:hAnsi="Arial" w:cs="Arial"/>
          <w:sz w:val="24"/>
          <w:szCs w:val="24"/>
        </w:rPr>
        <w:t xml:space="preserve">ural, </w:t>
      </w:r>
      <w:r w:rsidR="00AA2F3A" w:rsidRPr="008A1E8B">
        <w:rPr>
          <w:rFonts w:ascii="Arial" w:hAnsi="Arial" w:cs="Arial"/>
          <w:sz w:val="24"/>
          <w:szCs w:val="24"/>
        </w:rPr>
        <w:t xml:space="preserve">tendrá </w:t>
      </w:r>
      <w:r w:rsidR="00EE1488" w:rsidRPr="008A1E8B">
        <w:rPr>
          <w:rFonts w:ascii="Arial" w:hAnsi="Arial" w:cs="Arial"/>
          <w:sz w:val="24"/>
          <w:szCs w:val="24"/>
        </w:rPr>
        <w:t>las siguientes</w:t>
      </w:r>
      <w:r w:rsidR="00AA2F3A" w:rsidRPr="008A1E8B">
        <w:rPr>
          <w:rFonts w:ascii="Arial" w:hAnsi="Arial" w:cs="Arial"/>
          <w:sz w:val="24"/>
          <w:szCs w:val="24"/>
        </w:rPr>
        <w:t xml:space="preserve"> atribuciones</w:t>
      </w:r>
      <w:r w:rsidR="003305DF" w:rsidRPr="008A1E8B">
        <w:rPr>
          <w:rFonts w:ascii="Arial" w:hAnsi="Arial" w:cs="Arial"/>
          <w:sz w:val="24"/>
          <w:szCs w:val="24"/>
        </w:rPr>
        <w:t>:</w:t>
      </w:r>
    </w:p>
    <w:p w14:paraId="67C7C735"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sz w:val="24"/>
          <w:szCs w:val="24"/>
        </w:rPr>
      </w:pPr>
    </w:p>
    <w:p w14:paraId="39C167C7" w14:textId="4D381BB6" w:rsidR="00E36905" w:rsidRPr="008A1E8B" w:rsidRDefault="00EE1488" w:rsidP="00B753E8">
      <w:pPr>
        <w:widowControl w:val="0"/>
        <w:numPr>
          <w:ilvl w:val="0"/>
          <w:numId w:val="14"/>
        </w:numPr>
        <w:pBdr>
          <w:top w:val="nil"/>
          <w:left w:val="nil"/>
          <w:bottom w:val="nil"/>
          <w:right w:val="nil"/>
          <w:between w:val="nil"/>
        </w:pBdr>
        <w:spacing w:after="0" w:line="240" w:lineRule="auto"/>
        <w:jc w:val="both"/>
        <w:rPr>
          <w:rFonts w:ascii="Arial" w:hAnsi="Arial" w:cs="Arial"/>
          <w:bCs/>
          <w:iCs/>
          <w:sz w:val="24"/>
          <w:szCs w:val="24"/>
        </w:rPr>
      </w:pPr>
      <w:r w:rsidRPr="008A1E8B">
        <w:rPr>
          <w:rFonts w:ascii="Arial" w:hAnsi="Arial" w:cs="Arial"/>
          <w:bCs/>
          <w:iCs/>
          <w:sz w:val="24"/>
          <w:szCs w:val="24"/>
        </w:rPr>
        <w:t>Elaborar y presentar a</w:t>
      </w:r>
      <w:r w:rsidR="00AA2F3A" w:rsidRPr="008A1E8B">
        <w:rPr>
          <w:rFonts w:ascii="Arial" w:hAnsi="Arial" w:cs="Arial"/>
          <w:bCs/>
          <w:iCs/>
          <w:sz w:val="24"/>
          <w:szCs w:val="24"/>
        </w:rPr>
        <w:t xml:space="preserve"> la</w:t>
      </w:r>
      <w:r w:rsidR="008C13B3" w:rsidRPr="008A1E8B">
        <w:rPr>
          <w:rFonts w:ascii="Arial" w:hAnsi="Arial" w:cs="Arial"/>
          <w:bCs/>
          <w:iCs/>
          <w:sz w:val="24"/>
          <w:szCs w:val="24"/>
        </w:rPr>
        <w:t xml:space="preserve"> p</w:t>
      </w:r>
      <w:r w:rsidRPr="008A1E8B">
        <w:rPr>
          <w:rFonts w:ascii="Arial" w:hAnsi="Arial" w:cs="Arial"/>
          <w:bCs/>
          <w:iCs/>
          <w:sz w:val="24"/>
          <w:szCs w:val="24"/>
        </w:rPr>
        <w:t>residen</w:t>
      </w:r>
      <w:r w:rsidR="00AA2F3A" w:rsidRPr="008A1E8B">
        <w:rPr>
          <w:rFonts w:ascii="Arial" w:hAnsi="Arial" w:cs="Arial"/>
          <w:bCs/>
          <w:iCs/>
          <w:sz w:val="24"/>
          <w:szCs w:val="24"/>
        </w:rPr>
        <w:t>cia</w:t>
      </w:r>
      <w:r w:rsidR="003305DF" w:rsidRPr="008A1E8B">
        <w:rPr>
          <w:rFonts w:ascii="Arial" w:hAnsi="Arial" w:cs="Arial"/>
          <w:bCs/>
          <w:iCs/>
          <w:sz w:val="24"/>
          <w:szCs w:val="24"/>
        </w:rPr>
        <w:t xml:space="preserve"> el proyecto de orden del día a que deberá sujetarse las sesio</w:t>
      </w:r>
      <w:r w:rsidR="002B0B97" w:rsidRPr="008A1E8B">
        <w:rPr>
          <w:rFonts w:ascii="Arial" w:hAnsi="Arial" w:cs="Arial"/>
          <w:bCs/>
          <w:iCs/>
          <w:sz w:val="24"/>
          <w:szCs w:val="24"/>
        </w:rPr>
        <w:t xml:space="preserve">nes del </w:t>
      </w:r>
      <w:r w:rsidR="00E1675F">
        <w:rPr>
          <w:rFonts w:ascii="Arial" w:hAnsi="Arial" w:cs="Arial"/>
          <w:bCs/>
          <w:iCs/>
          <w:sz w:val="24"/>
          <w:szCs w:val="24"/>
        </w:rPr>
        <w:t>Consejo</w:t>
      </w:r>
      <w:r w:rsidR="00D46768">
        <w:rPr>
          <w:rFonts w:ascii="Arial" w:hAnsi="Arial" w:cs="Arial"/>
          <w:bCs/>
          <w:iCs/>
          <w:sz w:val="24"/>
          <w:szCs w:val="24"/>
        </w:rPr>
        <w:t xml:space="preserve"> Municipal</w:t>
      </w:r>
      <w:r w:rsidR="00E1675F">
        <w:rPr>
          <w:rFonts w:ascii="Arial" w:hAnsi="Arial" w:cs="Arial"/>
          <w:bCs/>
          <w:iCs/>
          <w:sz w:val="24"/>
          <w:szCs w:val="24"/>
        </w:rPr>
        <w:t xml:space="preserve"> R</w:t>
      </w:r>
      <w:r w:rsidR="003305DF" w:rsidRPr="008A1E8B">
        <w:rPr>
          <w:rFonts w:ascii="Arial" w:hAnsi="Arial" w:cs="Arial"/>
          <w:bCs/>
          <w:iCs/>
          <w:sz w:val="24"/>
          <w:szCs w:val="24"/>
        </w:rPr>
        <w:t>ural</w:t>
      </w:r>
      <w:r w:rsidR="008C32AD" w:rsidRPr="008A1E8B">
        <w:rPr>
          <w:rFonts w:ascii="Arial" w:hAnsi="Arial" w:cs="Arial"/>
          <w:bCs/>
          <w:iCs/>
          <w:sz w:val="24"/>
          <w:szCs w:val="24"/>
        </w:rPr>
        <w:t>;</w:t>
      </w:r>
    </w:p>
    <w:p w14:paraId="4980CAB7" w14:textId="77777777" w:rsidR="00E36905" w:rsidRPr="008A1E8B" w:rsidRDefault="00E36905" w:rsidP="005C1FF2">
      <w:pPr>
        <w:widowControl w:val="0"/>
        <w:pBdr>
          <w:top w:val="nil"/>
          <w:left w:val="nil"/>
          <w:bottom w:val="nil"/>
          <w:right w:val="nil"/>
          <w:between w:val="nil"/>
        </w:pBdr>
        <w:spacing w:after="0" w:line="240" w:lineRule="auto"/>
        <w:ind w:left="720"/>
        <w:jc w:val="both"/>
        <w:rPr>
          <w:rFonts w:ascii="Arial" w:hAnsi="Arial" w:cs="Arial"/>
          <w:bCs/>
          <w:iCs/>
          <w:sz w:val="24"/>
          <w:szCs w:val="24"/>
        </w:rPr>
      </w:pPr>
    </w:p>
    <w:p w14:paraId="44FDF116" w14:textId="22D056D8" w:rsidR="003305DF" w:rsidRPr="008A1E8B" w:rsidRDefault="003305DF" w:rsidP="00B753E8">
      <w:pPr>
        <w:widowControl w:val="0"/>
        <w:numPr>
          <w:ilvl w:val="0"/>
          <w:numId w:val="14"/>
        </w:numPr>
        <w:pBdr>
          <w:top w:val="nil"/>
          <w:left w:val="nil"/>
          <w:bottom w:val="nil"/>
          <w:right w:val="nil"/>
          <w:between w:val="nil"/>
        </w:pBdr>
        <w:spacing w:after="0" w:line="240" w:lineRule="auto"/>
        <w:jc w:val="both"/>
        <w:rPr>
          <w:rFonts w:ascii="Arial" w:hAnsi="Arial" w:cs="Arial"/>
          <w:bCs/>
          <w:iCs/>
          <w:sz w:val="24"/>
          <w:szCs w:val="24"/>
        </w:rPr>
      </w:pPr>
      <w:r w:rsidRPr="008A1E8B">
        <w:rPr>
          <w:rFonts w:ascii="Arial" w:hAnsi="Arial" w:cs="Arial"/>
          <w:bCs/>
          <w:iCs/>
          <w:sz w:val="24"/>
          <w:szCs w:val="24"/>
        </w:rPr>
        <w:t xml:space="preserve">Convocar con aprobación </w:t>
      </w:r>
      <w:r w:rsidR="002B0B97" w:rsidRPr="008A1E8B">
        <w:rPr>
          <w:rFonts w:ascii="Arial" w:hAnsi="Arial" w:cs="Arial"/>
          <w:bCs/>
          <w:iCs/>
          <w:sz w:val="24"/>
          <w:szCs w:val="24"/>
        </w:rPr>
        <w:t>de la p</w:t>
      </w:r>
      <w:r w:rsidR="00AA2F3A" w:rsidRPr="008A1E8B">
        <w:rPr>
          <w:rFonts w:ascii="Arial" w:hAnsi="Arial" w:cs="Arial"/>
          <w:bCs/>
          <w:iCs/>
          <w:sz w:val="24"/>
          <w:szCs w:val="24"/>
        </w:rPr>
        <w:t>residencia</w:t>
      </w:r>
      <w:r w:rsidRPr="008A1E8B">
        <w:rPr>
          <w:rFonts w:ascii="Arial" w:hAnsi="Arial" w:cs="Arial"/>
          <w:bCs/>
          <w:iCs/>
          <w:sz w:val="24"/>
          <w:szCs w:val="24"/>
        </w:rPr>
        <w:t xml:space="preserve"> a las sesiones </w:t>
      </w:r>
      <w:r w:rsidR="002B0B97" w:rsidRPr="008A1E8B">
        <w:rPr>
          <w:rFonts w:ascii="Arial" w:hAnsi="Arial" w:cs="Arial"/>
          <w:sz w:val="24"/>
          <w:szCs w:val="24"/>
        </w:rPr>
        <w:t xml:space="preserve">del </w:t>
      </w:r>
      <w:r w:rsidR="00D46768">
        <w:rPr>
          <w:rFonts w:ascii="Arial" w:hAnsi="Arial" w:cs="Arial"/>
          <w:sz w:val="24"/>
          <w:szCs w:val="24"/>
        </w:rPr>
        <w:t>Consejo Municipal Rural</w:t>
      </w:r>
      <w:r w:rsidR="008C32AD" w:rsidRPr="008A1E8B">
        <w:rPr>
          <w:rFonts w:ascii="Arial" w:hAnsi="Arial" w:cs="Arial"/>
          <w:bCs/>
          <w:iCs/>
          <w:sz w:val="24"/>
          <w:szCs w:val="24"/>
        </w:rPr>
        <w:t>;</w:t>
      </w:r>
    </w:p>
    <w:p w14:paraId="6CED9D61"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bCs/>
          <w:iCs/>
          <w:sz w:val="24"/>
          <w:szCs w:val="24"/>
        </w:rPr>
      </w:pPr>
    </w:p>
    <w:p w14:paraId="5D16B873" w14:textId="4CB0B29D" w:rsidR="003305DF" w:rsidRPr="008A1E8B" w:rsidRDefault="003305DF" w:rsidP="00B753E8">
      <w:pPr>
        <w:widowControl w:val="0"/>
        <w:numPr>
          <w:ilvl w:val="0"/>
          <w:numId w:val="14"/>
        </w:numPr>
        <w:pBdr>
          <w:top w:val="nil"/>
          <w:left w:val="nil"/>
          <w:bottom w:val="nil"/>
          <w:right w:val="nil"/>
          <w:between w:val="nil"/>
        </w:pBdr>
        <w:spacing w:after="0" w:line="240" w:lineRule="auto"/>
        <w:jc w:val="both"/>
        <w:rPr>
          <w:rFonts w:ascii="Arial" w:hAnsi="Arial" w:cs="Arial"/>
          <w:bCs/>
          <w:iCs/>
          <w:sz w:val="24"/>
          <w:szCs w:val="24"/>
        </w:rPr>
      </w:pPr>
      <w:r w:rsidRPr="008A1E8B">
        <w:rPr>
          <w:rFonts w:ascii="Arial" w:hAnsi="Arial" w:cs="Arial"/>
          <w:bCs/>
          <w:iCs/>
          <w:sz w:val="24"/>
          <w:szCs w:val="24"/>
        </w:rPr>
        <w:t>Levantar y resguardar las actas respectivas</w:t>
      </w:r>
      <w:r w:rsidR="008C32AD" w:rsidRPr="008A1E8B">
        <w:rPr>
          <w:rFonts w:ascii="Arial" w:hAnsi="Arial" w:cs="Arial"/>
          <w:bCs/>
          <w:iCs/>
          <w:sz w:val="24"/>
          <w:szCs w:val="24"/>
        </w:rPr>
        <w:t>;</w:t>
      </w:r>
    </w:p>
    <w:p w14:paraId="1CB7DB39"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bCs/>
          <w:iCs/>
          <w:sz w:val="24"/>
          <w:szCs w:val="24"/>
        </w:rPr>
      </w:pPr>
    </w:p>
    <w:p w14:paraId="4BAEFD5A" w14:textId="7F5D8C93" w:rsidR="003305DF" w:rsidRPr="008A1E8B" w:rsidRDefault="003305DF" w:rsidP="00B753E8">
      <w:pPr>
        <w:widowControl w:val="0"/>
        <w:numPr>
          <w:ilvl w:val="0"/>
          <w:numId w:val="14"/>
        </w:numPr>
        <w:pBdr>
          <w:top w:val="nil"/>
          <w:left w:val="nil"/>
          <w:bottom w:val="nil"/>
          <w:right w:val="nil"/>
          <w:between w:val="nil"/>
        </w:pBdr>
        <w:spacing w:after="0" w:line="240" w:lineRule="auto"/>
        <w:jc w:val="both"/>
        <w:rPr>
          <w:rFonts w:ascii="Arial" w:hAnsi="Arial" w:cs="Arial"/>
          <w:bCs/>
          <w:iCs/>
          <w:sz w:val="24"/>
          <w:szCs w:val="24"/>
        </w:rPr>
      </w:pPr>
      <w:r w:rsidRPr="008A1E8B">
        <w:rPr>
          <w:rFonts w:ascii="Arial" w:hAnsi="Arial" w:cs="Arial"/>
          <w:bCs/>
          <w:iCs/>
          <w:sz w:val="24"/>
          <w:szCs w:val="24"/>
        </w:rPr>
        <w:t>Emitir opinión técnica respecto a los asuntos que sea</w:t>
      </w:r>
      <w:r w:rsidR="002B0B97" w:rsidRPr="008A1E8B">
        <w:rPr>
          <w:rFonts w:ascii="Arial" w:hAnsi="Arial" w:cs="Arial"/>
          <w:bCs/>
          <w:iCs/>
          <w:sz w:val="24"/>
          <w:szCs w:val="24"/>
        </w:rPr>
        <w:t xml:space="preserve">n tratados en las sesiones del </w:t>
      </w:r>
      <w:r w:rsidR="00D46768">
        <w:rPr>
          <w:rFonts w:ascii="Arial" w:hAnsi="Arial" w:cs="Arial"/>
          <w:bCs/>
          <w:iCs/>
          <w:sz w:val="24"/>
          <w:szCs w:val="24"/>
        </w:rPr>
        <w:t>Consejo Municipal Rural</w:t>
      </w:r>
      <w:r w:rsidR="008C32AD" w:rsidRPr="008A1E8B">
        <w:rPr>
          <w:rFonts w:ascii="Arial" w:hAnsi="Arial" w:cs="Arial"/>
          <w:bCs/>
          <w:iCs/>
          <w:sz w:val="24"/>
          <w:szCs w:val="24"/>
        </w:rPr>
        <w:t>;</w:t>
      </w:r>
    </w:p>
    <w:p w14:paraId="489BC3A4"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bCs/>
          <w:iCs/>
          <w:sz w:val="24"/>
          <w:szCs w:val="24"/>
        </w:rPr>
      </w:pPr>
    </w:p>
    <w:p w14:paraId="133A3CEA" w14:textId="2F8B397D" w:rsidR="003305DF" w:rsidRPr="008A1E8B" w:rsidRDefault="003305DF" w:rsidP="00B753E8">
      <w:pPr>
        <w:widowControl w:val="0"/>
        <w:numPr>
          <w:ilvl w:val="0"/>
          <w:numId w:val="14"/>
        </w:numPr>
        <w:pBdr>
          <w:top w:val="nil"/>
          <w:left w:val="nil"/>
          <w:bottom w:val="nil"/>
          <w:right w:val="nil"/>
          <w:between w:val="nil"/>
        </w:pBdr>
        <w:spacing w:after="0" w:line="240" w:lineRule="auto"/>
        <w:jc w:val="both"/>
        <w:rPr>
          <w:rFonts w:ascii="Arial" w:hAnsi="Arial" w:cs="Arial"/>
          <w:bCs/>
          <w:iCs/>
          <w:sz w:val="24"/>
          <w:szCs w:val="24"/>
        </w:rPr>
      </w:pPr>
      <w:r w:rsidRPr="008A1E8B">
        <w:rPr>
          <w:rFonts w:ascii="Arial" w:hAnsi="Arial" w:cs="Arial"/>
          <w:bCs/>
          <w:iCs/>
          <w:sz w:val="24"/>
          <w:szCs w:val="24"/>
        </w:rPr>
        <w:t xml:space="preserve">Realizar el seguimiento e informar sobre el cumplimiento de los </w:t>
      </w:r>
      <w:r w:rsidR="002B0B97" w:rsidRPr="008A1E8B">
        <w:rPr>
          <w:rFonts w:ascii="Arial" w:hAnsi="Arial" w:cs="Arial"/>
          <w:bCs/>
          <w:iCs/>
          <w:sz w:val="24"/>
          <w:szCs w:val="24"/>
        </w:rPr>
        <w:t xml:space="preserve">acuerdos y recomendaciones del </w:t>
      </w:r>
      <w:r w:rsidR="00D46768">
        <w:rPr>
          <w:rFonts w:ascii="Arial" w:hAnsi="Arial" w:cs="Arial"/>
          <w:bCs/>
          <w:iCs/>
          <w:sz w:val="24"/>
          <w:szCs w:val="24"/>
        </w:rPr>
        <w:t>Consejo Municipal Rural</w:t>
      </w:r>
      <w:r w:rsidR="000B6D80" w:rsidRPr="008A1E8B">
        <w:rPr>
          <w:rFonts w:ascii="Arial" w:hAnsi="Arial" w:cs="Arial"/>
          <w:bCs/>
          <w:iCs/>
          <w:sz w:val="24"/>
          <w:szCs w:val="24"/>
        </w:rPr>
        <w:t>, y</w:t>
      </w:r>
      <w:r w:rsidRPr="008A1E8B">
        <w:rPr>
          <w:rFonts w:ascii="Arial" w:hAnsi="Arial" w:cs="Arial"/>
          <w:bCs/>
          <w:iCs/>
          <w:sz w:val="24"/>
          <w:szCs w:val="24"/>
        </w:rPr>
        <w:t xml:space="preserve"> </w:t>
      </w:r>
    </w:p>
    <w:p w14:paraId="03DBD1E9" w14:textId="77777777" w:rsidR="00E36905" w:rsidRPr="008A1E8B" w:rsidRDefault="00E36905" w:rsidP="005C1FF2">
      <w:pPr>
        <w:widowControl w:val="0"/>
        <w:pBdr>
          <w:top w:val="nil"/>
          <w:left w:val="nil"/>
          <w:bottom w:val="nil"/>
          <w:right w:val="nil"/>
          <w:between w:val="nil"/>
        </w:pBdr>
        <w:spacing w:after="0" w:line="240" w:lineRule="auto"/>
        <w:jc w:val="both"/>
        <w:rPr>
          <w:rFonts w:ascii="Arial" w:hAnsi="Arial" w:cs="Arial"/>
          <w:bCs/>
          <w:iCs/>
          <w:sz w:val="24"/>
          <w:szCs w:val="24"/>
        </w:rPr>
      </w:pPr>
    </w:p>
    <w:p w14:paraId="3C3FA0F8" w14:textId="45975E86" w:rsidR="003305DF" w:rsidRPr="008A1E8B" w:rsidRDefault="003305DF" w:rsidP="00B753E8">
      <w:pPr>
        <w:widowControl w:val="0"/>
        <w:numPr>
          <w:ilvl w:val="0"/>
          <w:numId w:val="14"/>
        </w:numPr>
        <w:pBdr>
          <w:top w:val="nil"/>
          <w:left w:val="nil"/>
          <w:bottom w:val="nil"/>
          <w:right w:val="nil"/>
          <w:between w:val="nil"/>
        </w:pBdr>
        <w:spacing w:after="0" w:line="240" w:lineRule="auto"/>
        <w:jc w:val="both"/>
        <w:rPr>
          <w:rFonts w:ascii="Arial" w:hAnsi="Arial" w:cs="Arial"/>
          <w:bCs/>
          <w:iCs/>
          <w:sz w:val="24"/>
          <w:szCs w:val="24"/>
        </w:rPr>
      </w:pPr>
      <w:r w:rsidRPr="008A1E8B">
        <w:rPr>
          <w:rFonts w:ascii="Arial" w:hAnsi="Arial" w:cs="Arial"/>
          <w:bCs/>
          <w:iCs/>
          <w:sz w:val="24"/>
          <w:szCs w:val="24"/>
        </w:rPr>
        <w:t>Llevar registro de asistencia d</w:t>
      </w:r>
      <w:r w:rsidR="002B0B97" w:rsidRPr="008A1E8B">
        <w:rPr>
          <w:rFonts w:ascii="Arial" w:hAnsi="Arial" w:cs="Arial"/>
          <w:bCs/>
          <w:iCs/>
          <w:sz w:val="24"/>
          <w:szCs w:val="24"/>
        </w:rPr>
        <w:t xml:space="preserve">e las personas integrantes del </w:t>
      </w:r>
      <w:r w:rsidR="00D46768">
        <w:rPr>
          <w:rFonts w:ascii="Arial" w:hAnsi="Arial" w:cs="Arial"/>
          <w:bCs/>
          <w:iCs/>
          <w:sz w:val="24"/>
          <w:szCs w:val="24"/>
        </w:rPr>
        <w:t>Consejo Municipal Rural</w:t>
      </w:r>
      <w:r w:rsidRPr="008A1E8B">
        <w:rPr>
          <w:rFonts w:ascii="Arial" w:hAnsi="Arial" w:cs="Arial"/>
          <w:bCs/>
          <w:iCs/>
          <w:sz w:val="24"/>
          <w:szCs w:val="24"/>
        </w:rPr>
        <w:t>.</w:t>
      </w:r>
    </w:p>
    <w:p w14:paraId="700F1A44"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62C189A3" w14:textId="77777777" w:rsidR="004B251A" w:rsidRPr="008A1E8B" w:rsidRDefault="004B251A" w:rsidP="005C1FF2">
      <w:pPr>
        <w:widowControl w:val="0"/>
        <w:pBdr>
          <w:top w:val="nil"/>
          <w:left w:val="nil"/>
          <w:bottom w:val="nil"/>
          <w:right w:val="nil"/>
          <w:between w:val="nil"/>
        </w:pBdr>
        <w:spacing w:after="0" w:line="240" w:lineRule="auto"/>
        <w:jc w:val="both"/>
        <w:rPr>
          <w:rFonts w:ascii="Arial" w:hAnsi="Arial" w:cs="Arial"/>
          <w:sz w:val="24"/>
          <w:szCs w:val="24"/>
        </w:rPr>
      </w:pPr>
    </w:p>
    <w:p w14:paraId="0E6F8A2F" w14:textId="5ECCADF2" w:rsidR="003305DF" w:rsidRPr="008A1E8B" w:rsidRDefault="002B0B97"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 xml:space="preserve">Renovación del </w:t>
      </w:r>
      <w:r w:rsidR="00D46768">
        <w:rPr>
          <w:rFonts w:ascii="Arial" w:hAnsi="Arial" w:cs="Arial"/>
          <w:b/>
          <w:bCs/>
          <w:i/>
          <w:iCs/>
          <w:sz w:val="24"/>
          <w:szCs w:val="24"/>
        </w:rPr>
        <w:t>Consejo Municipal Rural</w:t>
      </w:r>
    </w:p>
    <w:p w14:paraId="6814DAB4" w14:textId="530EBCCB"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Dirección General de Desa</w:t>
      </w:r>
      <w:r w:rsidR="002B0B97" w:rsidRPr="008A1E8B">
        <w:rPr>
          <w:rFonts w:ascii="Arial" w:hAnsi="Arial" w:cs="Arial"/>
          <w:sz w:val="24"/>
          <w:szCs w:val="24"/>
        </w:rPr>
        <w:t xml:space="preserve">rrollo Rural deberá renovar el </w:t>
      </w:r>
      <w:r w:rsidR="00E1675F">
        <w:rPr>
          <w:rFonts w:ascii="Arial" w:hAnsi="Arial" w:cs="Arial"/>
          <w:sz w:val="24"/>
          <w:szCs w:val="24"/>
        </w:rPr>
        <w:t xml:space="preserve">Consejo </w:t>
      </w:r>
      <w:r w:rsidR="00D46768">
        <w:rPr>
          <w:rFonts w:ascii="Arial" w:hAnsi="Arial" w:cs="Arial"/>
          <w:sz w:val="24"/>
          <w:szCs w:val="24"/>
        </w:rPr>
        <w:t xml:space="preserve">Municipal </w:t>
      </w:r>
      <w:r w:rsidR="005715A4">
        <w:rPr>
          <w:rFonts w:ascii="Arial" w:hAnsi="Arial" w:cs="Arial"/>
          <w:sz w:val="24"/>
          <w:szCs w:val="24"/>
        </w:rPr>
        <w:t>R</w:t>
      </w:r>
      <w:r w:rsidRPr="008A1E8B">
        <w:rPr>
          <w:rFonts w:ascii="Arial" w:hAnsi="Arial" w:cs="Arial"/>
          <w:sz w:val="24"/>
          <w:szCs w:val="24"/>
        </w:rPr>
        <w:t>ural dentro d</w:t>
      </w:r>
      <w:r w:rsidR="002B0B97" w:rsidRPr="008A1E8B">
        <w:rPr>
          <w:rFonts w:ascii="Arial" w:hAnsi="Arial" w:cs="Arial"/>
          <w:sz w:val="24"/>
          <w:szCs w:val="24"/>
        </w:rPr>
        <w:t>el primer año de gestión de la administración pública m</w:t>
      </w:r>
      <w:r w:rsidRPr="008A1E8B">
        <w:rPr>
          <w:rFonts w:ascii="Arial" w:hAnsi="Arial" w:cs="Arial"/>
          <w:sz w:val="24"/>
          <w:szCs w:val="24"/>
        </w:rPr>
        <w:t>unicipal y solo podrá realizarse una v</w:t>
      </w:r>
      <w:r w:rsidR="002B0B97" w:rsidRPr="008A1E8B">
        <w:rPr>
          <w:rFonts w:ascii="Arial" w:hAnsi="Arial" w:cs="Arial"/>
          <w:sz w:val="24"/>
          <w:szCs w:val="24"/>
        </w:rPr>
        <w:t xml:space="preserve">ez que se hayan conformado los </w:t>
      </w:r>
      <w:r w:rsidR="005715A4" w:rsidRPr="008A1E8B">
        <w:rPr>
          <w:rFonts w:ascii="Arial" w:hAnsi="Arial" w:cs="Arial"/>
          <w:sz w:val="24"/>
          <w:szCs w:val="24"/>
        </w:rPr>
        <w:t>Consejos Comunitarios Rurales</w:t>
      </w:r>
      <w:r w:rsidR="002B0B97" w:rsidRPr="008A1E8B">
        <w:rPr>
          <w:rFonts w:ascii="Arial" w:hAnsi="Arial" w:cs="Arial"/>
          <w:sz w:val="24"/>
          <w:szCs w:val="24"/>
        </w:rPr>
        <w:t>, así como los consejos de zona de desarrollo r</w:t>
      </w:r>
      <w:r w:rsidRPr="008A1E8B">
        <w:rPr>
          <w:rFonts w:ascii="Arial" w:hAnsi="Arial" w:cs="Arial"/>
          <w:sz w:val="24"/>
          <w:szCs w:val="24"/>
        </w:rPr>
        <w:t>ural, además de que se haya nomb</w:t>
      </w:r>
      <w:r w:rsidR="00497EA8">
        <w:rPr>
          <w:rFonts w:ascii="Arial" w:hAnsi="Arial" w:cs="Arial"/>
          <w:sz w:val="24"/>
          <w:szCs w:val="24"/>
        </w:rPr>
        <w:t>rado por el Ayuntamiento a los D</w:t>
      </w:r>
      <w:r w:rsidRPr="008A1E8B">
        <w:rPr>
          <w:rFonts w:ascii="Arial" w:hAnsi="Arial" w:cs="Arial"/>
          <w:sz w:val="24"/>
          <w:szCs w:val="24"/>
        </w:rPr>
        <w:t xml:space="preserve">elegados </w:t>
      </w:r>
      <w:r w:rsidR="00497EA8">
        <w:rPr>
          <w:rFonts w:ascii="Arial" w:hAnsi="Arial" w:cs="Arial"/>
          <w:sz w:val="24"/>
          <w:szCs w:val="24"/>
        </w:rPr>
        <w:t>R</w:t>
      </w:r>
      <w:r w:rsidRPr="008A1E8B">
        <w:rPr>
          <w:rFonts w:ascii="Arial" w:hAnsi="Arial" w:cs="Arial"/>
          <w:sz w:val="24"/>
          <w:szCs w:val="24"/>
        </w:rPr>
        <w:t>ura</w:t>
      </w:r>
      <w:r w:rsidR="002B0B97" w:rsidRPr="008A1E8B">
        <w:rPr>
          <w:rFonts w:ascii="Arial" w:hAnsi="Arial" w:cs="Arial"/>
          <w:sz w:val="24"/>
          <w:szCs w:val="24"/>
        </w:rPr>
        <w:t xml:space="preserve">les. En tanto no se renueve el </w:t>
      </w:r>
      <w:r w:rsidR="00D46768">
        <w:rPr>
          <w:rFonts w:ascii="Arial" w:hAnsi="Arial" w:cs="Arial"/>
          <w:sz w:val="24"/>
          <w:szCs w:val="24"/>
        </w:rPr>
        <w:t>Consejo Municipal Rural</w:t>
      </w:r>
      <w:r w:rsidRPr="008A1E8B">
        <w:rPr>
          <w:rFonts w:ascii="Arial" w:hAnsi="Arial" w:cs="Arial"/>
          <w:sz w:val="24"/>
          <w:szCs w:val="24"/>
        </w:rPr>
        <w:t>, el que se encuentre en funciones seguirá operando de manera habitual.</w:t>
      </w:r>
    </w:p>
    <w:p w14:paraId="03171CFC"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3921EF2" w14:textId="77777777" w:rsidR="004B251A" w:rsidRPr="008A1E8B" w:rsidRDefault="004B251A" w:rsidP="005C1FF2">
      <w:pPr>
        <w:widowControl w:val="0"/>
        <w:pBdr>
          <w:top w:val="nil"/>
          <w:left w:val="nil"/>
          <w:bottom w:val="nil"/>
          <w:right w:val="nil"/>
          <w:between w:val="nil"/>
        </w:pBdr>
        <w:spacing w:after="0" w:line="240" w:lineRule="auto"/>
        <w:jc w:val="both"/>
        <w:rPr>
          <w:rFonts w:ascii="Arial" w:hAnsi="Arial" w:cs="Arial"/>
          <w:sz w:val="24"/>
          <w:szCs w:val="24"/>
        </w:rPr>
      </w:pPr>
    </w:p>
    <w:p w14:paraId="28BFB11C" w14:textId="46149EB6"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 xml:space="preserve">Renovación </w:t>
      </w:r>
      <w:r w:rsidR="00A62FE2" w:rsidRPr="008A1E8B">
        <w:rPr>
          <w:rFonts w:ascii="Arial" w:hAnsi="Arial" w:cs="Arial"/>
          <w:b/>
          <w:bCs/>
          <w:i/>
          <w:iCs/>
          <w:sz w:val="24"/>
          <w:szCs w:val="24"/>
        </w:rPr>
        <w:t>de consejeros de zona de desarrollo r</w:t>
      </w:r>
      <w:r w:rsidRPr="008A1E8B">
        <w:rPr>
          <w:rFonts w:ascii="Arial" w:hAnsi="Arial" w:cs="Arial"/>
          <w:b/>
          <w:bCs/>
          <w:i/>
          <w:iCs/>
          <w:sz w:val="24"/>
          <w:szCs w:val="24"/>
        </w:rPr>
        <w:t>ural</w:t>
      </w:r>
    </w:p>
    <w:p w14:paraId="0AD6D509" w14:textId="64D16035" w:rsidR="003305DF" w:rsidRPr="008A1E8B" w:rsidRDefault="00A62FE2"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Las y lo</w:t>
      </w:r>
      <w:r w:rsidR="002B0B97" w:rsidRPr="008A1E8B">
        <w:rPr>
          <w:rFonts w:ascii="Arial" w:hAnsi="Arial" w:cs="Arial"/>
          <w:sz w:val="24"/>
          <w:szCs w:val="24"/>
        </w:rPr>
        <w:t>s consejeros de zona de desarrollo r</w:t>
      </w:r>
      <w:r w:rsidR="003305DF" w:rsidRPr="008A1E8B">
        <w:rPr>
          <w:rFonts w:ascii="Arial" w:hAnsi="Arial" w:cs="Arial"/>
          <w:sz w:val="24"/>
          <w:szCs w:val="24"/>
        </w:rPr>
        <w:t xml:space="preserve">ural que han </w:t>
      </w:r>
      <w:r w:rsidR="002B0B97" w:rsidRPr="008A1E8B">
        <w:rPr>
          <w:rFonts w:ascii="Arial" w:hAnsi="Arial" w:cs="Arial"/>
          <w:sz w:val="24"/>
          <w:szCs w:val="24"/>
        </w:rPr>
        <w:t xml:space="preserve">cumplido su encargo dentro del </w:t>
      </w:r>
      <w:r w:rsidR="00D46768">
        <w:rPr>
          <w:rFonts w:ascii="Arial" w:hAnsi="Arial" w:cs="Arial"/>
          <w:sz w:val="24"/>
          <w:szCs w:val="24"/>
        </w:rPr>
        <w:t>Consejo Municipal Rural</w:t>
      </w:r>
      <w:r w:rsidR="003305DF" w:rsidRPr="008A1E8B">
        <w:rPr>
          <w:rFonts w:ascii="Arial" w:hAnsi="Arial" w:cs="Arial"/>
          <w:sz w:val="24"/>
          <w:szCs w:val="24"/>
        </w:rPr>
        <w:t xml:space="preserve"> y que deseen participar en la elección de renovación, podrán ser elegidos sólo para un período inmediato, siempre y </w:t>
      </w:r>
      <w:r w:rsidR="002B0B97" w:rsidRPr="008A1E8B">
        <w:rPr>
          <w:rFonts w:ascii="Arial" w:hAnsi="Arial" w:cs="Arial"/>
          <w:sz w:val="24"/>
          <w:szCs w:val="24"/>
        </w:rPr>
        <w:t>cuando conserve su carácter de consejero de zona de desarrollo r</w:t>
      </w:r>
      <w:r w:rsidR="003305DF" w:rsidRPr="008A1E8B">
        <w:rPr>
          <w:rFonts w:ascii="Arial" w:hAnsi="Arial" w:cs="Arial"/>
          <w:sz w:val="24"/>
          <w:szCs w:val="24"/>
        </w:rPr>
        <w:t xml:space="preserve">ural. </w:t>
      </w:r>
    </w:p>
    <w:p w14:paraId="61AAF182" w14:textId="77777777" w:rsidR="00406228" w:rsidRPr="008A1E8B" w:rsidRDefault="00406228" w:rsidP="005C1FF2">
      <w:pPr>
        <w:widowControl w:val="0"/>
        <w:pBdr>
          <w:top w:val="nil"/>
          <w:left w:val="nil"/>
          <w:bottom w:val="nil"/>
          <w:right w:val="nil"/>
          <w:between w:val="nil"/>
        </w:pBdr>
        <w:spacing w:after="0" w:line="240" w:lineRule="auto"/>
        <w:jc w:val="both"/>
        <w:rPr>
          <w:rFonts w:ascii="Arial" w:hAnsi="Arial" w:cs="Arial"/>
          <w:sz w:val="24"/>
          <w:szCs w:val="24"/>
        </w:rPr>
      </w:pPr>
    </w:p>
    <w:p w14:paraId="6EB77922" w14:textId="238C6771"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Informe de</w:t>
      </w:r>
      <w:r w:rsidR="00306EE8" w:rsidRPr="008A1E8B">
        <w:rPr>
          <w:rFonts w:ascii="Arial" w:hAnsi="Arial" w:cs="Arial"/>
          <w:b/>
          <w:bCs/>
          <w:i/>
          <w:iCs/>
          <w:sz w:val="24"/>
          <w:szCs w:val="24"/>
        </w:rPr>
        <w:t>l</w:t>
      </w:r>
      <w:r w:rsidR="00A62FE2" w:rsidRPr="008A1E8B">
        <w:rPr>
          <w:rFonts w:ascii="Arial" w:hAnsi="Arial" w:cs="Arial"/>
          <w:b/>
          <w:bCs/>
          <w:i/>
          <w:iCs/>
          <w:sz w:val="24"/>
          <w:szCs w:val="24"/>
        </w:rPr>
        <w:t xml:space="preserve"> consejero </w:t>
      </w:r>
      <w:r w:rsidRPr="008A1E8B">
        <w:rPr>
          <w:rFonts w:ascii="Arial" w:hAnsi="Arial" w:cs="Arial"/>
          <w:b/>
          <w:bCs/>
          <w:i/>
          <w:iCs/>
          <w:sz w:val="24"/>
          <w:szCs w:val="24"/>
        </w:rPr>
        <w:t>saliente</w:t>
      </w:r>
    </w:p>
    <w:p w14:paraId="770E9B22" w14:textId="436EAED1" w:rsidR="00406228" w:rsidRPr="008A1E8B" w:rsidRDefault="00A62FE2"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consejera o consejero de zona de desarrollo r</w:t>
      </w:r>
      <w:r w:rsidR="003305DF" w:rsidRPr="008A1E8B">
        <w:rPr>
          <w:rFonts w:ascii="Arial" w:hAnsi="Arial" w:cs="Arial"/>
          <w:sz w:val="24"/>
          <w:szCs w:val="24"/>
        </w:rPr>
        <w:t>ural saliente que concluya el periodo de su gestión deberá redactar un informe relativo a su desempeño de su encargo.</w:t>
      </w:r>
    </w:p>
    <w:p w14:paraId="08FA7B06" w14:textId="77777777" w:rsidR="00406228" w:rsidRPr="008A1E8B" w:rsidRDefault="00406228" w:rsidP="005C1FF2">
      <w:pPr>
        <w:widowControl w:val="0"/>
        <w:pBdr>
          <w:top w:val="nil"/>
          <w:left w:val="nil"/>
          <w:bottom w:val="nil"/>
          <w:right w:val="nil"/>
          <w:between w:val="nil"/>
        </w:pBdr>
        <w:spacing w:after="0" w:line="240" w:lineRule="auto"/>
        <w:jc w:val="both"/>
        <w:rPr>
          <w:rFonts w:ascii="Arial" w:hAnsi="Arial" w:cs="Arial"/>
          <w:sz w:val="24"/>
          <w:szCs w:val="24"/>
        </w:rPr>
      </w:pPr>
    </w:p>
    <w:p w14:paraId="2B41F6E5" w14:textId="5848767F"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bCs/>
          <w:i/>
          <w:iCs/>
          <w:sz w:val="24"/>
          <w:szCs w:val="24"/>
        </w:rPr>
      </w:pPr>
      <w:r w:rsidRPr="008A1E8B">
        <w:rPr>
          <w:rFonts w:ascii="Arial" w:hAnsi="Arial" w:cs="Arial"/>
          <w:b/>
          <w:bCs/>
          <w:i/>
          <w:iCs/>
          <w:sz w:val="24"/>
          <w:szCs w:val="24"/>
        </w:rPr>
        <w:t xml:space="preserve">Renuncia al cargo de </w:t>
      </w:r>
      <w:r w:rsidR="007A0C68" w:rsidRPr="008A1E8B">
        <w:rPr>
          <w:rFonts w:ascii="Arial" w:hAnsi="Arial" w:cs="Arial"/>
          <w:b/>
          <w:bCs/>
          <w:i/>
          <w:iCs/>
          <w:sz w:val="24"/>
          <w:szCs w:val="24"/>
        </w:rPr>
        <w:t>c</w:t>
      </w:r>
      <w:r w:rsidRPr="008A1E8B">
        <w:rPr>
          <w:rFonts w:ascii="Arial" w:hAnsi="Arial" w:cs="Arial"/>
          <w:b/>
          <w:bCs/>
          <w:i/>
          <w:iCs/>
          <w:sz w:val="24"/>
          <w:szCs w:val="24"/>
        </w:rPr>
        <w:t>onsejero</w:t>
      </w:r>
    </w:p>
    <w:p w14:paraId="2BE72D04" w14:textId="65D63470" w:rsidR="003305DF" w:rsidRPr="008A1E8B" w:rsidRDefault="00A62FE2"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 renuncia al cargo de c</w:t>
      </w:r>
      <w:r w:rsidR="003305DF" w:rsidRPr="008A1E8B">
        <w:rPr>
          <w:rFonts w:ascii="Arial" w:hAnsi="Arial" w:cs="Arial"/>
          <w:sz w:val="24"/>
          <w:szCs w:val="24"/>
        </w:rPr>
        <w:t>o</w:t>
      </w:r>
      <w:r w:rsidRPr="008A1E8B">
        <w:rPr>
          <w:rFonts w:ascii="Arial" w:hAnsi="Arial" w:cs="Arial"/>
          <w:sz w:val="24"/>
          <w:szCs w:val="24"/>
        </w:rPr>
        <w:t>nsejero de zona de desarrollo r</w:t>
      </w:r>
      <w:r w:rsidR="003305DF" w:rsidRPr="008A1E8B">
        <w:rPr>
          <w:rFonts w:ascii="Arial" w:hAnsi="Arial" w:cs="Arial"/>
          <w:sz w:val="24"/>
          <w:szCs w:val="24"/>
        </w:rPr>
        <w:t>ural deberá ser presentada por escri</w:t>
      </w:r>
      <w:r w:rsidRPr="008A1E8B">
        <w:rPr>
          <w:rFonts w:ascii="Arial" w:hAnsi="Arial" w:cs="Arial"/>
          <w:sz w:val="24"/>
          <w:szCs w:val="24"/>
        </w:rPr>
        <w:t xml:space="preserve">to a los demás integrantes del </w:t>
      </w:r>
      <w:r w:rsidR="00D46768">
        <w:rPr>
          <w:rFonts w:ascii="Arial" w:hAnsi="Arial" w:cs="Arial"/>
          <w:sz w:val="24"/>
          <w:szCs w:val="24"/>
        </w:rPr>
        <w:t>Consejo Municipal Rural</w:t>
      </w:r>
      <w:r w:rsidR="003305DF" w:rsidRPr="008A1E8B">
        <w:rPr>
          <w:rFonts w:ascii="Arial" w:hAnsi="Arial" w:cs="Arial"/>
          <w:sz w:val="24"/>
          <w:szCs w:val="24"/>
        </w:rPr>
        <w:t>, quienes nombrarán a un nuevo integrante.</w:t>
      </w:r>
    </w:p>
    <w:p w14:paraId="5EB6B61D"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2755133"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Causas de destitución</w:t>
      </w:r>
    </w:p>
    <w:p w14:paraId="09B8E321" w14:textId="36D20146"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Son caus</w:t>
      </w:r>
      <w:r w:rsidR="00A62FE2" w:rsidRPr="008A1E8B">
        <w:rPr>
          <w:rFonts w:ascii="Arial" w:hAnsi="Arial" w:cs="Arial"/>
          <w:sz w:val="24"/>
          <w:szCs w:val="24"/>
        </w:rPr>
        <w:t>as de destitución del cargo de consejero de zona de desarrollo r</w:t>
      </w:r>
      <w:r w:rsidRPr="008A1E8B">
        <w:rPr>
          <w:rFonts w:ascii="Arial" w:hAnsi="Arial" w:cs="Arial"/>
          <w:sz w:val="24"/>
          <w:szCs w:val="24"/>
        </w:rPr>
        <w:t>ural:</w:t>
      </w:r>
    </w:p>
    <w:p w14:paraId="14EE150D"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0CAA3FB6" w14:textId="43E213EB" w:rsidR="003305DF" w:rsidRPr="008A1E8B" w:rsidRDefault="00EE1488" w:rsidP="00956529">
      <w:pPr>
        <w:widowControl w:val="0"/>
        <w:numPr>
          <w:ilvl w:val="0"/>
          <w:numId w:val="3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Tratar asuntos con fines</w:t>
      </w:r>
      <w:r w:rsidR="0046526B" w:rsidRPr="008A1E8B">
        <w:rPr>
          <w:rFonts w:ascii="Arial" w:hAnsi="Arial" w:cs="Arial"/>
          <w:sz w:val="24"/>
          <w:szCs w:val="24"/>
        </w:rPr>
        <w:t xml:space="preserve"> político</w:t>
      </w:r>
      <w:r w:rsidR="00BC50A6">
        <w:rPr>
          <w:rFonts w:ascii="Arial" w:hAnsi="Arial" w:cs="Arial"/>
          <w:sz w:val="24"/>
          <w:szCs w:val="24"/>
        </w:rPr>
        <w:t>-partidista y religio</w:t>
      </w:r>
      <w:r w:rsidR="0046526B" w:rsidRPr="008A1E8B">
        <w:rPr>
          <w:rFonts w:ascii="Arial" w:hAnsi="Arial" w:cs="Arial"/>
          <w:sz w:val="24"/>
          <w:szCs w:val="24"/>
        </w:rPr>
        <w:t>s</w:t>
      </w:r>
      <w:r w:rsidR="00BC50A6">
        <w:rPr>
          <w:rFonts w:ascii="Arial" w:hAnsi="Arial" w:cs="Arial"/>
          <w:sz w:val="24"/>
          <w:szCs w:val="24"/>
        </w:rPr>
        <w:t>o</w:t>
      </w:r>
      <w:r w:rsidR="0046526B" w:rsidRPr="008A1E8B">
        <w:rPr>
          <w:rFonts w:ascii="Arial" w:hAnsi="Arial" w:cs="Arial"/>
          <w:sz w:val="24"/>
          <w:szCs w:val="24"/>
        </w:rPr>
        <w:t xml:space="preserve"> en las sesiones del </w:t>
      </w:r>
      <w:r w:rsidR="00D46768">
        <w:rPr>
          <w:rFonts w:ascii="Arial" w:hAnsi="Arial" w:cs="Arial"/>
          <w:sz w:val="24"/>
          <w:szCs w:val="24"/>
        </w:rPr>
        <w:t>Consejo Municipal Rural</w:t>
      </w:r>
      <w:r w:rsidR="008C32AD" w:rsidRPr="008A1E8B">
        <w:rPr>
          <w:rFonts w:ascii="Arial" w:hAnsi="Arial" w:cs="Arial"/>
          <w:sz w:val="24"/>
          <w:szCs w:val="24"/>
        </w:rPr>
        <w:t>;</w:t>
      </w:r>
    </w:p>
    <w:p w14:paraId="0FDFA4EB" w14:textId="77777777" w:rsidR="00140FE6" w:rsidRPr="008A1E8B" w:rsidRDefault="00140FE6"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7A5ACE21" w14:textId="2663ABA1" w:rsidR="003305DF" w:rsidRPr="008A1E8B" w:rsidRDefault="003305DF" w:rsidP="00956529">
      <w:pPr>
        <w:widowControl w:val="0"/>
        <w:numPr>
          <w:ilvl w:val="0"/>
          <w:numId w:val="3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Realizar acciones y pronunciamientos que reiteradamente limiten, impidan o generen obstáculos para el buen desarrollo de los órganos de participación ciudadana</w:t>
      </w:r>
      <w:r w:rsidR="000B6D80" w:rsidRPr="008A1E8B">
        <w:rPr>
          <w:rFonts w:ascii="Arial" w:hAnsi="Arial" w:cs="Arial"/>
          <w:sz w:val="24"/>
          <w:szCs w:val="24"/>
        </w:rPr>
        <w:t>, y</w:t>
      </w:r>
    </w:p>
    <w:p w14:paraId="11C695DA"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08A2BDDB" w14:textId="77777777" w:rsidR="003305DF" w:rsidRPr="008A1E8B" w:rsidRDefault="003305DF" w:rsidP="00956529">
      <w:pPr>
        <w:widowControl w:val="0"/>
        <w:numPr>
          <w:ilvl w:val="0"/>
          <w:numId w:val="38"/>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 inasistencia injustificada a más de tres sesiones consecutivas en un periodo de tres años.</w:t>
      </w:r>
    </w:p>
    <w:p w14:paraId="765065DB" w14:textId="77777777" w:rsidR="001F356E" w:rsidRPr="008A1E8B" w:rsidRDefault="001F356E" w:rsidP="005C1FF2">
      <w:pPr>
        <w:widowControl w:val="0"/>
        <w:pBdr>
          <w:top w:val="nil"/>
          <w:left w:val="nil"/>
          <w:bottom w:val="nil"/>
          <w:right w:val="nil"/>
          <w:between w:val="nil"/>
        </w:pBdr>
        <w:spacing w:after="0" w:line="240" w:lineRule="auto"/>
        <w:jc w:val="both"/>
        <w:rPr>
          <w:rFonts w:ascii="Arial" w:hAnsi="Arial" w:cs="Arial"/>
          <w:sz w:val="24"/>
          <w:szCs w:val="24"/>
        </w:rPr>
      </w:pPr>
    </w:p>
    <w:p w14:paraId="2B0CB34F" w14:textId="7E3A5110" w:rsidR="003305DF" w:rsidRPr="008A1E8B" w:rsidRDefault="0046526B"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 secretaría t</w:t>
      </w:r>
      <w:r w:rsidR="003305DF" w:rsidRPr="008A1E8B">
        <w:rPr>
          <w:rFonts w:ascii="Arial" w:hAnsi="Arial" w:cs="Arial"/>
          <w:sz w:val="24"/>
          <w:szCs w:val="24"/>
        </w:rPr>
        <w:t>écnica informará lo co</w:t>
      </w:r>
      <w:r w:rsidRPr="008A1E8B">
        <w:rPr>
          <w:rFonts w:ascii="Arial" w:hAnsi="Arial" w:cs="Arial"/>
          <w:sz w:val="24"/>
          <w:szCs w:val="24"/>
        </w:rPr>
        <w:t xml:space="preserve">nducente a los integrantes del </w:t>
      </w:r>
      <w:r w:rsidR="00D46768">
        <w:rPr>
          <w:rFonts w:ascii="Arial" w:hAnsi="Arial" w:cs="Arial"/>
          <w:sz w:val="24"/>
          <w:szCs w:val="24"/>
        </w:rPr>
        <w:t>Consejo Municipal Rural</w:t>
      </w:r>
      <w:r w:rsidR="003305DF" w:rsidRPr="008A1E8B">
        <w:rPr>
          <w:rFonts w:ascii="Arial" w:hAnsi="Arial" w:cs="Arial"/>
          <w:sz w:val="24"/>
          <w:szCs w:val="24"/>
        </w:rPr>
        <w:t xml:space="preserve"> a efecto de solicitar la designación de una nueva persona integrante.</w:t>
      </w:r>
    </w:p>
    <w:p w14:paraId="21479A78"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52FDACFB"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Suplencia del cargo</w:t>
      </w:r>
    </w:p>
    <w:p w14:paraId="68E20CA5" w14:textId="5B41EE4D"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Si previo a la terminac</w:t>
      </w:r>
      <w:r w:rsidR="0046526B" w:rsidRPr="008A1E8B">
        <w:rPr>
          <w:rFonts w:ascii="Arial" w:hAnsi="Arial" w:cs="Arial"/>
          <w:sz w:val="24"/>
          <w:szCs w:val="24"/>
        </w:rPr>
        <w:t xml:space="preserve">ión del periodo de gestión del </w:t>
      </w:r>
      <w:r w:rsidR="00D46768">
        <w:rPr>
          <w:rFonts w:ascii="Arial" w:hAnsi="Arial" w:cs="Arial"/>
          <w:sz w:val="24"/>
          <w:szCs w:val="24"/>
        </w:rPr>
        <w:t>Consejo Municipal Rural</w:t>
      </w:r>
      <w:r w:rsidRPr="008A1E8B">
        <w:rPr>
          <w:rFonts w:ascii="Arial" w:hAnsi="Arial" w:cs="Arial"/>
          <w:sz w:val="24"/>
          <w:szCs w:val="24"/>
        </w:rPr>
        <w:t>, surgiera el caso de una renuncia, destituc</w:t>
      </w:r>
      <w:r w:rsidR="0046526B" w:rsidRPr="008A1E8B">
        <w:rPr>
          <w:rFonts w:ascii="Arial" w:hAnsi="Arial" w:cs="Arial"/>
          <w:sz w:val="24"/>
          <w:szCs w:val="24"/>
        </w:rPr>
        <w:t>ión del cargo de alguno de los consejeros de zona de desarrollo r</w:t>
      </w:r>
      <w:r w:rsidRPr="008A1E8B">
        <w:rPr>
          <w:rFonts w:ascii="Arial" w:hAnsi="Arial" w:cs="Arial"/>
          <w:sz w:val="24"/>
          <w:szCs w:val="24"/>
        </w:rPr>
        <w:t>ural, o bien, les sea imposible continuar ejerciendo el cargo por causas fortuitas o fuerza mayor, se procederá a elegir a quienes los supli</w:t>
      </w:r>
      <w:r w:rsidR="0046526B" w:rsidRPr="008A1E8B">
        <w:rPr>
          <w:rFonts w:ascii="Arial" w:hAnsi="Arial" w:cs="Arial"/>
          <w:sz w:val="24"/>
          <w:szCs w:val="24"/>
        </w:rPr>
        <w:t xml:space="preserve">rán por el tiempo restante del </w:t>
      </w:r>
      <w:r w:rsidR="00D46768">
        <w:rPr>
          <w:rFonts w:ascii="Arial" w:hAnsi="Arial" w:cs="Arial"/>
          <w:sz w:val="24"/>
          <w:szCs w:val="24"/>
        </w:rPr>
        <w:t>Consejo Municipal Rural</w:t>
      </w:r>
      <w:r w:rsidRPr="008A1E8B">
        <w:rPr>
          <w:rFonts w:ascii="Arial" w:hAnsi="Arial" w:cs="Arial"/>
          <w:sz w:val="24"/>
          <w:szCs w:val="24"/>
        </w:rPr>
        <w:t xml:space="preserve"> en funciones. </w:t>
      </w:r>
    </w:p>
    <w:p w14:paraId="41334131"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7B9FE0F" w14:textId="77777777" w:rsidR="004B251A" w:rsidRPr="008A1E8B" w:rsidRDefault="004B251A" w:rsidP="005C1FF2">
      <w:pPr>
        <w:widowControl w:val="0"/>
        <w:pBdr>
          <w:top w:val="nil"/>
          <w:left w:val="nil"/>
          <w:bottom w:val="nil"/>
          <w:right w:val="nil"/>
          <w:between w:val="nil"/>
        </w:pBdr>
        <w:spacing w:after="0" w:line="240" w:lineRule="auto"/>
        <w:jc w:val="both"/>
        <w:rPr>
          <w:rFonts w:ascii="Arial" w:hAnsi="Arial" w:cs="Arial"/>
          <w:sz w:val="24"/>
          <w:szCs w:val="24"/>
        </w:rPr>
      </w:pPr>
    </w:p>
    <w:p w14:paraId="6658D010" w14:textId="75A3EF6F"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TERCERA</w:t>
      </w:r>
    </w:p>
    <w:p w14:paraId="7832D8CA" w14:textId="788FA295"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 xml:space="preserve">DE LAS SESIONES DEL </w:t>
      </w:r>
      <w:r w:rsidR="00D46768">
        <w:rPr>
          <w:rFonts w:ascii="Arial" w:hAnsi="Arial" w:cs="Arial"/>
          <w:b/>
          <w:sz w:val="24"/>
          <w:szCs w:val="24"/>
        </w:rPr>
        <w:t>CONSEJO MUNICIPAL RURAL</w:t>
      </w:r>
    </w:p>
    <w:p w14:paraId="772F58A7"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C62AA34" w14:textId="46B8E559"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Asuntos</w:t>
      </w:r>
      <w:r w:rsidR="002D3752">
        <w:rPr>
          <w:rFonts w:ascii="Arial" w:hAnsi="Arial" w:cs="Arial"/>
          <w:b/>
          <w:bCs/>
          <w:i/>
          <w:iCs/>
          <w:sz w:val="24"/>
          <w:szCs w:val="24"/>
        </w:rPr>
        <w:t xml:space="preserve"> </w:t>
      </w:r>
      <w:r w:rsidR="00A235C3" w:rsidRPr="008A1E8B">
        <w:rPr>
          <w:rFonts w:ascii="Arial" w:hAnsi="Arial" w:cs="Arial"/>
          <w:b/>
          <w:bCs/>
          <w:i/>
          <w:iCs/>
          <w:sz w:val="24"/>
          <w:szCs w:val="24"/>
        </w:rPr>
        <w:t xml:space="preserve">del </w:t>
      </w:r>
      <w:r w:rsidR="00D46768">
        <w:rPr>
          <w:rFonts w:ascii="Arial" w:hAnsi="Arial" w:cs="Arial"/>
          <w:b/>
          <w:bCs/>
          <w:i/>
          <w:iCs/>
          <w:sz w:val="24"/>
          <w:szCs w:val="24"/>
        </w:rPr>
        <w:t>Consejo Municipal Rural</w:t>
      </w:r>
    </w:p>
    <w:p w14:paraId="00287904" w14:textId="394FCE07"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Serán asuntos que pueden trata</w:t>
      </w:r>
      <w:r w:rsidR="00654AA6" w:rsidRPr="008A1E8B">
        <w:rPr>
          <w:rFonts w:ascii="Arial" w:hAnsi="Arial" w:cs="Arial"/>
          <w:sz w:val="24"/>
          <w:szCs w:val="24"/>
        </w:rPr>
        <w:t xml:space="preserve">rse dentro de las sesiones del </w:t>
      </w:r>
      <w:r w:rsidR="00D46768">
        <w:rPr>
          <w:rFonts w:ascii="Arial" w:hAnsi="Arial" w:cs="Arial"/>
          <w:sz w:val="24"/>
          <w:szCs w:val="24"/>
        </w:rPr>
        <w:t>Consejo Municipal Rural</w:t>
      </w:r>
      <w:r w:rsidR="00654AA6" w:rsidRPr="008A1E8B">
        <w:rPr>
          <w:rFonts w:ascii="Arial" w:hAnsi="Arial" w:cs="Arial"/>
          <w:sz w:val="24"/>
          <w:szCs w:val="24"/>
        </w:rPr>
        <w:t>,</w:t>
      </w:r>
      <w:r w:rsidRPr="008A1E8B">
        <w:rPr>
          <w:rFonts w:ascii="Arial" w:hAnsi="Arial" w:cs="Arial"/>
          <w:sz w:val="24"/>
          <w:szCs w:val="24"/>
        </w:rPr>
        <w:t xml:space="preserve"> los siguientes: </w:t>
      </w:r>
    </w:p>
    <w:p w14:paraId="2BB7460D"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31073206" w14:textId="4369BF82" w:rsidR="003305DF" w:rsidRPr="008A1E8B" w:rsidRDefault="00654AA6" w:rsidP="005C1FF2">
      <w:pPr>
        <w:widowControl w:val="0"/>
        <w:numPr>
          <w:ilvl w:val="0"/>
          <w:numId w:val="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 constitución de los órganos de participación ciudadana de la zona r</w:t>
      </w:r>
      <w:r w:rsidR="003305DF" w:rsidRPr="008A1E8B">
        <w:rPr>
          <w:rFonts w:ascii="Arial" w:hAnsi="Arial" w:cs="Arial"/>
          <w:sz w:val="24"/>
          <w:szCs w:val="24"/>
        </w:rPr>
        <w:t>ural, así como l</w:t>
      </w:r>
      <w:r w:rsidR="00EE1488" w:rsidRPr="008A1E8B">
        <w:rPr>
          <w:rFonts w:ascii="Arial" w:hAnsi="Arial" w:cs="Arial"/>
          <w:sz w:val="24"/>
          <w:szCs w:val="24"/>
        </w:rPr>
        <w:t>a renovación de sus integrantes;</w:t>
      </w:r>
    </w:p>
    <w:p w14:paraId="75AC56AF" w14:textId="77777777" w:rsidR="00140FE6" w:rsidRPr="008A1E8B" w:rsidRDefault="00140FE6" w:rsidP="005C1FF2">
      <w:pPr>
        <w:widowControl w:val="0"/>
        <w:pBdr>
          <w:top w:val="nil"/>
          <w:left w:val="nil"/>
          <w:bottom w:val="nil"/>
          <w:right w:val="nil"/>
          <w:between w:val="nil"/>
        </w:pBdr>
        <w:spacing w:after="0" w:line="240" w:lineRule="auto"/>
        <w:ind w:left="720"/>
        <w:jc w:val="both"/>
        <w:rPr>
          <w:rFonts w:ascii="Arial" w:hAnsi="Arial" w:cs="Arial"/>
          <w:sz w:val="24"/>
          <w:szCs w:val="24"/>
        </w:rPr>
      </w:pPr>
    </w:p>
    <w:p w14:paraId="7C16D51C" w14:textId="0F837024" w:rsidR="003305DF" w:rsidRPr="008A1E8B" w:rsidRDefault="003305DF" w:rsidP="005C1FF2">
      <w:pPr>
        <w:widowControl w:val="0"/>
        <w:numPr>
          <w:ilvl w:val="0"/>
          <w:numId w:val="4"/>
        </w:numPr>
        <w:pBdr>
          <w:top w:val="nil"/>
          <w:left w:val="nil"/>
          <w:bottom w:val="nil"/>
          <w:right w:val="nil"/>
          <w:between w:val="nil"/>
        </w:pBdr>
        <w:spacing w:after="0" w:line="240" w:lineRule="auto"/>
        <w:jc w:val="both"/>
        <w:rPr>
          <w:rFonts w:ascii="Arial" w:hAnsi="Arial" w:cs="Arial"/>
          <w:sz w:val="24"/>
          <w:szCs w:val="24"/>
        </w:rPr>
      </w:pPr>
      <w:r w:rsidRPr="00C867D7">
        <w:rPr>
          <w:rFonts w:ascii="Arial" w:hAnsi="Arial" w:cs="Arial"/>
          <w:sz w:val="24"/>
          <w:szCs w:val="24"/>
        </w:rPr>
        <w:t xml:space="preserve">La aprobación del </w:t>
      </w:r>
      <w:r w:rsidR="00654AA6" w:rsidRPr="00C867D7">
        <w:rPr>
          <w:rFonts w:ascii="Arial" w:hAnsi="Arial" w:cs="Arial"/>
          <w:sz w:val="24"/>
          <w:szCs w:val="24"/>
        </w:rPr>
        <w:t>p</w:t>
      </w:r>
      <w:r w:rsidR="00F817CD" w:rsidRPr="00C867D7">
        <w:rPr>
          <w:rFonts w:ascii="Arial" w:hAnsi="Arial" w:cs="Arial"/>
          <w:sz w:val="24"/>
          <w:szCs w:val="24"/>
        </w:rPr>
        <w:t>rograma</w:t>
      </w:r>
      <w:r w:rsidR="00654AA6" w:rsidRPr="00C867D7">
        <w:rPr>
          <w:rFonts w:ascii="Arial" w:hAnsi="Arial" w:cs="Arial"/>
          <w:sz w:val="24"/>
          <w:szCs w:val="24"/>
        </w:rPr>
        <w:t xml:space="preserve"> de trabajo de desarrollo r</w:t>
      </w:r>
      <w:r w:rsidRPr="00C867D7">
        <w:rPr>
          <w:rFonts w:ascii="Arial" w:hAnsi="Arial" w:cs="Arial"/>
          <w:sz w:val="24"/>
          <w:szCs w:val="24"/>
        </w:rPr>
        <w:t xml:space="preserve">ural y del </w:t>
      </w:r>
      <w:r w:rsidR="00654AA6" w:rsidRPr="00C867D7">
        <w:rPr>
          <w:rFonts w:ascii="Arial" w:hAnsi="Arial" w:cs="Arial"/>
          <w:sz w:val="24"/>
          <w:szCs w:val="24"/>
        </w:rPr>
        <w:t>p</w:t>
      </w:r>
      <w:r w:rsidR="00F817CD" w:rsidRPr="00C867D7">
        <w:rPr>
          <w:rFonts w:ascii="Arial" w:hAnsi="Arial" w:cs="Arial"/>
          <w:sz w:val="24"/>
          <w:szCs w:val="24"/>
        </w:rPr>
        <w:t>rograma</w:t>
      </w:r>
      <w:r w:rsidR="00654AA6" w:rsidRPr="00C867D7">
        <w:rPr>
          <w:rFonts w:ascii="Arial" w:hAnsi="Arial" w:cs="Arial"/>
          <w:sz w:val="24"/>
          <w:szCs w:val="24"/>
        </w:rPr>
        <w:t xml:space="preserve"> de tr</w:t>
      </w:r>
      <w:r w:rsidR="00C867D7" w:rsidRPr="00C867D7">
        <w:rPr>
          <w:rFonts w:ascii="Arial" w:hAnsi="Arial" w:cs="Arial"/>
          <w:sz w:val="24"/>
          <w:szCs w:val="24"/>
        </w:rPr>
        <w:t>abajo de desarrollo comunitario</w:t>
      </w:r>
      <w:r w:rsidRPr="008A1E8B">
        <w:rPr>
          <w:rFonts w:ascii="Arial" w:hAnsi="Arial" w:cs="Arial"/>
          <w:sz w:val="24"/>
          <w:szCs w:val="24"/>
        </w:rPr>
        <w:t>;</w:t>
      </w:r>
      <w:r w:rsidR="00972881">
        <w:rPr>
          <w:rFonts w:ascii="Arial" w:hAnsi="Arial" w:cs="Arial"/>
          <w:sz w:val="24"/>
          <w:szCs w:val="24"/>
        </w:rPr>
        <w:t xml:space="preserve"> </w:t>
      </w:r>
    </w:p>
    <w:p w14:paraId="6F866C16"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12FA9793" w14:textId="194146C7" w:rsidR="003305DF" w:rsidRPr="008A1E8B" w:rsidRDefault="003305DF" w:rsidP="005C1FF2">
      <w:pPr>
        <w:widowControl w:val="0"/>
        <w:numPr>
          <w:ilvl w:val="0"/>
          <w:numId w:val="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La aprobación de la aplicación de acciones de servicios y obras de inversión provenientes de diversos recursos económicos, presentados por la Dirección General d</w:t>
      </w:r>
      <w:r w:rsidR="0014697C" w:rsidRPr="008A1E8B">
        <w:rPr>
          <w:rFonts w:ascii="Arial" w:hAnsi="Arial" w:cs="Arial"/>
          <w:sz w:val="24"/>
          <w:szCs w:val="24"/>
        </w:rPr>
        <w:t>e Desarrollo Rural</w:t>
      </w:r>
      <w:r w:rsidR="000B6D80" w:rsidRPr="008A1E8B">
        <w:rPr>
          <w:rFonts w:ascii="Arial" w:hAnsi="Arial" w:cs="Arial"/>
          <w:sz w:val="24"/>
          <w:szCs w:val="24"/>
        </w:rPr>
        <w:t>, y</w:t>
      </w:r>
    </w:p>
    <w:p w14:paraId="3A69DC1F"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32959461" w14:textId="1CAEA5E8" w:rsidR="003305DF" w:rsidRPr="008A1E8B" w:rsidRDefault="003305DF" w:rsidP="005C1FF2">
      <w:pPr>
        <w:widowControl w:val="0"/>
        <w:numPr>
          <w:ilvl w:val="0"/>
          <w:numId w:val="4"/>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Las demás que </w:t>
      </w:r>
      <w:r w:rsidR="00654AA6" w:rsidRPr="008A1E8B">
        <w:rPr>
          <w:rFonts w:ascii="Arial" w:hAnsi="Arial" w:cs="Arial"/>
          <w:sz w:val="24"/>
          <w:szCs w:val="24"/>
        </w:rPr>
        <w:t xml:space="preserve">determinen los integrantes del </w:t>
      </w:r>
      <w:r w:rsidR="00D46768">
        <w:rPr>
          <w:rFonts w:ascii="Arial" w:hAnsi="Arial" w:cs="Arial"/>
          <w:sz w:val="24"/>
          <w:szCs w:val="24"/>
        </w:rPr>
        <w:t>Consejo Municipal Rural</w:t>
      </w:r>
      <w:r w:rsidR="00654AA6" w:rsidRPr="008A1E8B">
        <w:rPr>
          <w:rFonts w:ascii="Arial" w:hAnsi="Arial" w:cs="Arial"/>
          <w:sz w:val="24"/>
          <w:szCs w:val="24"/>
        </w:rPr>
        <w:t xml:space="preserve">, del </w:t>
      </w:r>
      <w:r w:rsidR="00E1675F">
        <w:rPr>
          <w:rFonts w:ascii="Arial" w:hAnsi="Arial" w:cs="Arial"/>
          <w:sz w:val="24"/>
          <w:szCs w:val="24"/>
        </w:rPr>
        <w:t xml:space="preserve">Consejo </w:t>
      </w:r>
      <w:r w:rsidRPr="008A1E8B">
        <w:rPr>
          <w:rFonts w:ascii="Arial" w:hAnsi="Arial" w:cs="Arial"/>
          <w:sz w:val="24"/>
          <w:szCs w:val="24"/>
        </w:rPr>
        <w:t>de</w:t>
      </w:r>
      <w:r w:rsidR="00654AA6" w:rsidRPr="008A1E8B">
        <w:rPr>
          <w:rFonts w:ascii="Arial" w:hAnsi="Arial" w:cs="Arial"/>
          <w:sz w:val="24"/>
          <w:szCs w:val="24"/>
        </w:rPr>
        <w:t xml:space="preserve"> zona de desarrollo rural y del </w:t>
      </w:r>
      <w:r w:rsidR="005715A4">
        <w:rPr>
          <w:rFonts w:ascii="Arial" w:hAnsi="Arial" w:cs="Arial"/>
          <w:sz w:val="24"/>
          <w:szCs w:val="24"/>
        </w:rPr>
        <w:t xml:space="preserve">Consejo </w:t>
      </w:r>
      <w:r w:rsidR="005715A4" w:rsidRPr="008A1E8B">
        <w:rPr>
          <w:rFonts w:ascii="Arial" w:hAnsi="Arial" w:cs="Arial"/>
          <w:sz w:val="24"/>
          <w:szCs w:val="24"/>
        </w:rPr>
        <w:t>Comunitario Rural</w:t>
      </w:r>
      <w:r w:rsidRPr="008A1E8B">
        <w:rPr>
          <w:rFonts w:ascii="Arial" w:hAnsi="Arial" w:cs="Arial"/>
          <w:sz w:val="24"/>
          <w:szCs w:val="24"/>
        </w:rPr>
        <w:t>.</w:t>
      </w:r>
    </w:p>
    <w:p w14:paraId="2F6A2CFF"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5545E9E" w14:textId="77777777" w:rsidR="004B251A" w:rsidRDefault="004B251A"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174D11B9"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lastRenderedPageBreak/>
        <w:t>Periodicidad de celebración de las sesiones</w:t>
      </w:r>
    </w:p>
    <w:p w14:paraId="02ADACF2" w14:textId="163C5513" w:rsidR="003305DF" w:rsidRPr="008A1E8B" w:rsidRDefault="00654AA6"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D46768">
        <w:rPr>
          <w:rFonts w:ascii="Arial" w:hAnsi="Arial" w:cs="Arial"/>
          <w:sz w:val="24"/>
          <w:szCs w:val="24"/>
        </w:rPr>
        <w:t>Consejo Municipal Rural</w:t>
      </w:r>
      <w:r w:rsidR="003305DF" w:rsidRPr="008A1E8B">
        <w:rPr>
          <w:rFonts w:ascii="Arial" w:hAnsi="Arial" w:cs="Arial"/>
          <w:sz w:val="24"/>
          <w:szCs w:val="24"/>
        </w:rPr>
        <w:t xml:space="preserve"> se reunirá ordinariamente por lo menos cada tres meses o de manera extraordinaria en cualquier tiempo, cuando la naturaleza, urgencia o importancia del asunto a tratar así lo amerite.</w:t>
      </w:r>
    </w:p>
    <w:p w14:paraId="5BD05F02" w14:textId="77777777" w:rsidR="003305DF" w:rsidRPr="008A1E8B" w:rsidRDefault="003305DF" w:rsidP="005C1FF2">
      <w:pPr>
        <w:widowControl w:val="0"/>
        <w:pBdr>
          <w:top w:val="nil"/>
          <w:left w:val="nil"/>
          <w:bottom w:val="nil"/>
          <w:right w:val="nil"/>
          <w:between w:val="nil"/>
        </w:pBdr>
        <w:spacing w:after="0" w:line="240" w:lineRule="auto"/>
        <w:ind w:left="720"/>
        <w:jc w:val="both"/>
        <w:rPr>
          <w:rFonts w:ascii="Arial" w:hAnsi="Arial" w:cs="Arial"/>
          <w:sz w:val="24"/>
          <w:szCs w:val="24"/>
        </w:rPr>
      </w:pPr>
      <w:r w:rsidRPr="008A1E8B">
        <w:rPr>
          <w:rFonts w:ascii="Arial" w:hAnsi="Arial" w:cs="Arial"/>
          <w:sz w:val="24"/>
          <w:szCs w:val="24"/>
        </w:rPr>
        <w:t xml:space="preserve"> </w:t>
      </w:r>
    </w:p>
    <w:p w14:paraId="63D9B82D"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Convocatoria para la celebración de las sesiones</w:t>
      </w:r>
    </w:p>
    <w:p w14:paraId="327B8F22" w14:textId="784C7E02"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 Secretaría para el Fortalecimiento Social de León, a través de la Dirección General de Desarrollo Rural, emitirá la convocatoria para llevar a </w:t>
      </w:r>
      <w:r w:rsidR="00654AA6" w:rsidRPr="008A1E8B">
        <w:rPr>
          <w:rFonts w:ascii="Arial" w:hAnsi="Arial" w:cs="Arial"/>
          <w:sz w:val="24"/>
          <w:szCs w:val="24"/>
        </w:rPr>
        <w:t xml:space="preserve">cabo las sesiones del </w:t>
      </w:r>
      <w:r w:rsidR="00D46768">
        <w:rPr>
          <w:rFonts w:ascii="Arial" w:hAnsi="Arial" w:cs="Arial"/>
          <w:sz w:val="24"/>
          <w:szCs w:val="24"/>
        </w:rPr>
        <w:t>Consejo Municipal Rural</w:t>
      </w:r>
      <w:r w:rsidRPr="008A1E8B">
        <w:rPr>
          <w:rFonts w:ascii="Arial" w:hAnsi="Arial" w:cs="Arial"/>
          <w:sz w:val="24"/>
          <w:szCs w:val="24"/>
        </w:rPr>
        <w:t xml:space="preserve"> y convocará al menos cinco días hábiles antes de la fecha señalada para su celebración, mediante el uso de los medios tecnológicos dis</w:t>
      </w:r>
      <w:r w:rsidR="00497EA8">
        <w:rPr>
          <w:rFonts w:ascii="Arial" w:hAnsi="Arial" w:cs="Arial"/>
          <w:sz w:val="24"/>
          <w:szCs w:val="24"/>
        </w:rPr>
        <w:t>ponibles y con el apoyo de los D</w:t>
      </w:r>
      <w:r w:rsidRPr="008A1E8B">
        <w:rPr>
          <w:rFonts w:ascii="Arial" w:hAnsi="Arial" w:cs="Arial"/>
          <w:sz w:val="24"/>
          <w:szCs w:val="24"/>
        </w:rPr>
        <w:t xml:space="preserve">elegados </w:t>
      </w:r>
      <w:r w:rsidR="00497EA8">
        <w:rPr>
          <w:rFonts w:ascii="Arial" w:hAnsi="Arial" w:cs="Arial"/>
          <w:sz w:val="24"/>
          <w:szCs w:val="24"/>
        </w:rPr>
        <w:t>R</w:t>
      </w:r>
      <w:r w:rsidRPr="008A1E8B">
        <w:rPr>
          <w:rFonts w:ascii="Arial" w:hAnsi="Arial" w:cs="Arial"/>
          <w:sz w:val="24"/>
          <w:szCs w:val="24"/>
        </w:rPr>
        <w:t xml:space="preserve">urales o con los agentes de cambio. </w:t>
      </w:r>
    </w:p>
    <w:p w14:paraId="5186FD06" w14:textId="77777777" w:rsidR="00CC7C6E" w:rsidRPr="008A1E8B" w:rsidRDefault="00CC7C6E" w:rsidP="005C1FF2">
      <w:pPr>
        <w:widowControl w:val="0"/>
        <w:pBdr>
          <w:top w:val="nil"/>
          <w:left w:val="nil"/>
          <w:bottom w:val="nil"/>
          <w:right w:val="nil"/>
          <w:between w:val="nil"/>
        </w:pBdr>
        <w:spacing w:after="0" w:line="240" w:lineRule="auto"/>
        <w:jc w:val="both"/>
        <w:rPr>
          <w:rFonts w:ascii="Arial" w:hAnsi="Arial" w:cs="Arial"/>
          <w:sz w:val="24"/>
          <w:szCs w:val="24"/>
        </w:rPr>
      </w:pPr>
    </w:p>
    <w:p w14:paraId="25FBE768"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Orden del día de las sesiones</w:t>
      </w:r>
    </w:p>
    <w:p w14:paraId="4BE95048" w14:textId="77F6B043"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El ord</w:t>
      </w:r>
      <w:r w:rsidR="00654AA6" w:rsidRPr="008A1E8B">
        <w:rPr>
          <w:rFonts w:ascii="Arial" w:hAnsi="Arial" w:cs="Arial"/>
          <w:sz w:val="24"/>
          <w:szCs w:val="24"/>
        </w:rPr>
        <w:t xml:space="preserve">en del día de las sesiones del </w:t>
      </w:r>
      <w:r w:rsidR="00D46768">
        <w:rPr>
          <w:rFonts w:ascii="Arial" w:hAnsi="Arial" w:cs="Arial"/>
          <w:sz w:val="24"/>
          <w:szCs w:val="24"/>
        </w:rPr>
        <w:t>Consejo Municipal Rural</w:t>
      </w:r>
      <w:r w:rsidRPr="008A1E8B">
        <w:rPr>
          <w:rFonts w:ascii="Arial" w:hAnsi="Arial" w:cs="Arial"/>
          <w:sz w:val="24"/>
          <w:szCs w:val="24"/>
        </w:rPr>
        <w:t xml:space="preserve"> deberá contar, por lo menos, con los siguientes puntos:</w:t>
      </w:r>
    </w:p>
    <w:p w14:paraId="50B9A948" w14:textId="77777777" w:rsidR="003305DF" w:rsidRPr="008A1E8B" w:rsidRDefault="003305DF" w:rsidP="005C1FF2">
      <w:pPr>
        <w:widowControl w:val="0"/>
        <w:pBdr>
          <w:top w:val="nil"/>
          <w:left w:val="nil"/>
          <w:bottom w:val="nil"/>
          <w:right w:val="nil"/>
          <w:between w:val="nil"/>
        </w:pBdr>
        <w:tabs>
          <w:tab w:val="left" w:pos="1530"/>
        </w:tabs>
        <w:spacing w:after="0" w:line="240" w:lineRule="auto"/>
        <w:jc w:val="both"/>
        <w:rPr>
          <w:rFonts w:ascii="Arial" w:hAnsi="Arial" w:cs="Arial"/>
          <w:sz w:val="24"/>
          <w:szCs w:val="24"/>
        </w:rPr>
      </w:pPr>
      <w:r w:rsidRPr="008A1E8B">
        <w:rPr>
          <w:rFonts w:ascii="Arial" w:hAnsi="Arial" w:cs="Arial"/>
          <w:sz w:val="24"/>
          <w:szCs w:val="24"/>
        </w:rPr>
        <w:tab/>
      </w:r>
      <w:r w:rsidRPr="008A1E8B">
        <w:rPr>
          <w:rFonts w:ascii="Arial" w:hAnsi="Arial" w:cs="Arial"/>
          <w:sz w:val="24"/>
          <w:szCs w:val="24"/>
        </w:rPr>
        <w:tab/>
      </w:r>
    </w:p>
    <w:p w14:paraId="7DA001CC" w14:textId="554E5238" w:rsidR="003305DF" w:rsidRPr="008A1E8B" w:rsidRDefault="00EE1488" w:rsidP="00B753E8">
      <w:pPr>
        <w:widowControl w:val="0"/>
        <w:numPr>
          <w:ilvl w:val="0"/>
          <w:numId w:val="23"/>
        </w:numPr>
        <w:pBdr>
          <w:top w:val="nil"/>
          <w:left w:val="nil"/>
          <w:bottom w:val="nil"/>
          <w:right w:val="nil"/>
          <w:between w:val="nil"/>
        </w:pBdr>
        <w:tabs>
          <w:tab w:val="left" w:pos="1200"/>
        </w:tabs>
        <w:spacing w:after="0" w:line="240" w:lineRule="auto"/>
        <w:jc w:val="both"/>
        <w:rPr>
          <w:rFonts w:ascii="Arial" w:hAnsi="Arial" w:cs="Arial"/>
          <w:sz w:val="24"/>
          <w:szCs w:val="24"/>
        </w:rPr>
      </w:pPr>
      <w:r w:rsidRPr="008A1E8B">
        <w:rPr>
          <w:rFonts w:ascii="Arial" w:hAnsi="Arial" w:cs="Arial"/>
          <w:sz w:val="24"/>
          <w:szCs w:val="24"/>
        </w:rPr>
        <w:t>Registro de asistencia, declaración del quórum e instalación de la sesión;</w:t>
      </w:r>
    </w:p>
    <w:p w14:paraId="333CA5B2" w14:textId="77777777" w:rsidR="00140FE6" w:rsidRPr="008A1E8B" w:rsidRDefault="00140FE6" w:rsidP="005C1FF2">
      <w:pPr>
        <w:widowControl w:val="0"/>
        <w:pBdr>
          <w:top w:val="nil"/>
          <w:left w:val="nil"/>
          <w:bottom w:val="nil"/>
          <w:right w:val="nil"/>
          <w:between w:val="nil"/>
        </w:pBdr>
        <w:tabs>
          <w:tab w:val="left" w:pos="1200"/>
        </w:tabs>
        <w:spacing w:after="0" w:line="240" w:lineRule="auto"/>
        <w:ind w:left="720"/>
        <w:jc w:val="both"/>
        <w:rPr>
          <w:rFonts w:ascii="Arial" w:hAnsi="Arial" w:cs="Arial"/>
          <w:sz w:val="24"/>
          <w:szCs w:val="24"/>
        </w:rPr>
      </w:pPr>
    </w:p>
    <w:p w14:paraId="7E71FCB8" w14:textId="753B525C" w:rsidR="003305DF" w:rsidRPr="008A1E8B" w:rsidRDefault="003305DF" w:rsidP="00B753E8">
      <w:pPr>
        <w:widowControl w:val="0"/>
        <w:numPr>
          <w:ilvl w:val="0"/>
          <w:numId w:val="23"/>
        </w:numPr>
        <w:pBdr>
          <w:top w:val="nil"/>
          <w:left w:val="nil"/>
          <w:bottom w:val="nil"/>
          <w:right w:val="nil"/>
          <w:between w:val="nil"/>
        </w:pBdr>
        <w:tabs>
          <w:tab w:val="left" w:pos="1200"/>
        </w:tabs>
        <w:spacing w:after="0" w:line="240" w:lineRule="auto"/>
        <w:jc w:val="both"/>
        <w:rPr>
          <w:rFonts w:ascii="Arial" w:hAnsi="Arial" w:cs="Arial"/>
          <w:sz w:val="24"/>
          <w:szCs w:val="24"/>
        </w:rPr>
      </w:pPr>
      <w:r w:rsidRPr="008A1E8B">
        <w:rPr>
          <w:rFonts w:ascii="Arial" w:hAnsi="Arial" w:cs="Arial"/>
          <w:sz w:val="24"/>
          <w:szCs w:val="24"/>
        </w:rPr>
        <w:t>Presentación de autoridades</w:t>
      </w:r>
      <w:r w:rsidR="008C32AD" w:rsidRPr="008A1E8B">
        <w:rPr>
          <w:rFonts w:ascii="Arial" w:hAnsi="Arial" w:cs="Arial"/>
          <w:sz w:val="24"/>
          <w:szCs w:val="24"/>
        </w:rPr>
        <w:t>;</w:t>
      </w:r>
    </w:p>
    <w:p w14:paraId="38AD5E67" w14:textId="77777777" w:rsidR="00140FE6" w:rsidRPr="008A1E8B" w:rsidRDefault="00140FE6" w:rsidP="005C1FF2">
      <w:pPr>
        <w:widowControl w:val="0"/>
        <w:pBdr>
          <w:top w:val="nil"/>
          <w:left w:val="nil"/>
          <w:bottom w:val="nil"/>
          <w:right w:val="nil"/>
          <w:between w:val="nil"/>
        </w:pBdr>
        <w:tabs>
          <w:tab w:val="left" w:pos="1200"/>
        </w:tabs>
        <w:spacing w:after="0" w:line="240" w:lineRule="auto"/>
        <w:jc w:val="both"/>
        <w:rPr>
          <w:rFonts w:ascii="Arial" w:hAnsi="Arial" w:cs="Arial"/>
          <w:sz w:val="24"/>
          <w:szCs w:val="24"/>
        </w:rPr>
      </w:pPr>
    </w:p>
    <w:p w14:paraId="75F92ABB" w14:textId="25A03972" w:rsidR="003305DF" w:rsidRPr="008A1E8B" w:rsidRDefault="003305DF" w:rsidP="00B753E8">
      <w:pPr>
        <w:widowControl w:val="0"/>
        <w:numPr>
          <w:ilvl w:val="0"/>
          <w:numId w:val="23"/>
        </w:numPr>
        <w:pBdr>
          <w:top w:val="nil"/>
          <w:left w:val="nil"/>
          <w:bottom w:val="nil"/>
          <w:right w:val="nil"/>
          <w:between w:val="nil"/>
        </w:pBdr>
        <w:tabs>
          <w:tab w:val="left" w:pos="1200"/>
        </w:tabs>
        <w:spacing w:after="0" w:line="240" w:lineRule="auto"/>
        <w:jc w:val="both"/>
        <w:rPr>
          <w:rFonts w:ascii="Arial" w:hAnsi="Arial" w:cs="Arial"/>
          <w:sz w:val="24"/>
          <w:szCs w:val="24"/>
        </w:rPr>
      </w:pPr>
      <w:r w:rsidRPr="008A1E8B">
        <w:rPr>
          <w:rFonts w:ascii="Arial" w:hAnsi="Arial" w:cs="Arial"/>
          <w:sz w:val="24"/>
          <w:szCs w:val="24"/>
        </w:rPr>
        <w:t>Lectura y aprobación del orden del día</w:t>
      </w:r>
      <w:r w:rsidR="000B6D80" w:rsidRPr="008A1E8B">
        <w:rPr>
          <w:rFonts w:ascii="Arial" w:hAnsi="Arial" w:cs="Arial"/>
          <w:sz w:val="24"/>
          <w:szCs w:val="24"/>
        </w:rPr>
        <w:t>,</w:t>
      </w:r>
      <w:r w:rsidR="008C32AD" w:rsidRPr="008A1E8B">
        <w:rPr>
          <w:rFonts w:ascii="Arial" w:hAnsi="Arial" w:cs="Arial"/>
          <w:sz w:val="24"/>
          <w:szCs w:val="24"/>
        </w:rPr>
        <w:t xml:space="preserve"> y</w:t>
      </w:r>
    </w:p>
    <w:p w14:paraId="475C0CC9" w14:textId="77777777" w:rsidR="00140FE6" w:rsidRPr="008A1E8B" w:rsidRDefault="00140FE6" w:rsidP="005C1FF2">
      <w:pPr>
        <w:widowControl w:val="0"/>
        <w:pBdr>
          <w:top w:val="nil"/>
          <w:left w:val="nil"/>
          <w:bottom w:val="nil"/>
          <w:right w:val="nil"/>
          <w:between w:val="nil"/>
        </w:pBdr>
        <w:tabs>
          <w:tab w:val="left" w:pos="1200"/>
        </w:tabs>
        <w:spacing w:after="0" w:line="240" w:lineRule="auto"/>
        <w:jc w:val="both"/>
        <w:rPr>
          <w:rFonts w:ascii="Arial" w:hAnsi="Arial" w:cs="Arial"/>
          <w:sz w:val="24"/>
          <w:szCs w:val="24"/>
        </w:rPr>
      </w:pPr>
    </w:p>
    <w:p w14:paraId="7B39302E" w14:textId="245D1752" w:rsidR="003305DF" w:rsidRPr="008A1E8B" w:rsidRDefault="003305DF" w:rsidP="00B753E8">
      <w:pPr>
        <w:widowControl w:val="0"/>
        <w:numPr>
          <w:ilvl w:val="0"/>
          <w:numId w:val="23"/>
        </w:numPr>
        <w:pBdr>
          <w:top w:val="nil"/>
          <w:left w:val="nil"/>
          <w:bottom w:val="nil"/>
          <w:right w:val="nil"/>
          <w:between w:val="nil"/>
        </w:pBdr>
        <w:tabs>
          <w:tab w:val="left" w:pos="1200"/>
        </w:tabs>
        <w:spacing w:after="0" w:line="240" w:lineRule="auto"/>
        <w:jc w:val="both"/>
        <w:rPr>
          <w:rFonts w:ascii="Arial" w:hAnsi="Arial" w:cs="Arial"/>
          <w:sz w:val="24"/>
          <w:szCs w:val="24"/>
        </w:rPr>
      </w:pPr>
      <w:r w:rsidRPr="008A1E8B">
        <w:rPr>
          <w:rFonts w:ascii="Arial" w:hAnsi="Arial" w:cs="Arial"/>
          <w:sz w:val="24"/>
          <w:szCs w:val="24"/>
        </w:rPr>
        <w:t>Asuntos generales.</w:t>
      </w:r>
    </w:p>
    <w:p w14:paraId="5BFA604D"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2F4D5319"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Desarrollo de las sesiones</w:t>
      </w:r>
    </w:p>
    <w:p w14:paraId="4479B9DA" w14:textId="7D044A9B" w:rsidR="003305DF" w:rsidRPr="008A1E8B" w:rsidRDefault="00654AA6"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Las sesiones del </w:t>
      </w:r>
      <w:r w:rsidR="00D46768">
        <w:rPr>
          <w:rFonts w:ascii="Arial" w:hAnsi="Arial" w:cs="Arial"/>
          <w:sz w:val="24"/>
          <w:szCs w:val="24"/>
        </w:rPr>
        <w:t>Consejo Municipal Rural</w:t>
      </w:r>
      <w:r w:rsidR="003305DF" w:rsidRPr="008A1E8B">
        <w:rPr>
          <w:rFonts w:ascii="Arial" w:hAnsi="Arial" w:cs="Arial"/>
          <w:sz w:val="24"/>
          <w:szCs w:val="24"/>
        </w:rPr>
        <w:t xml:space="preserve"> quedarán legalmente instaladas en su primera convocatoria con la asistencia de cuando menos la mitad más uno de las perso</w:t>
      </w:r>
      <w:r w:rsidRPr="008A1E8B">
        <w:rPr>
          <w:rFonts w:ascii="Arial" w:hAnsi="Arial" w:cs="Arial"/>
          <w:sz w:val="24"/>
          <w:szCs w:val="24"/>
        </w:rPr>
        <w:t>nas integrantes de dicho consejo</w:t>
      </w:r>
      <w:r w:rsidR="003305DF" w:rsidRPr="008A1E8B">
        <w:rPr>
          <w:rFonts w:ascii="Arial" w:hAnsi="Arial" w:cs="Arial"/>
          <w:sz w:val="24"/>
          <w:szCs w:val="24"/>
        </w:rPr>
        <w:t>.</w:t>
      </w:r>
    </w:p>
    <w:p w14:paraId="0CDBBCE3"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64E9F806"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En caso de no existir quórum a la hora indicada para el inicio de la sesión, deberá otorgarse una prórroga de treinta minutos para contar con el mismo.</w:t>
      </w:r>
    </w:p>
    <w:p w14:paraId="7EDCFAC8"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7E8DCD7A"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Si el día señalado para la sesión no se cumpliera la asistencia requerida para su validez, se expedirá de inmediato una segunda convocatoria. En este caso, la sesión iniciará transcurridos treinta minutos a partir de la expedición de la segunda convocatoria y se declarará legalmente instalada con las personas integrantes que se encuentren presentes.</w:t>
      </w:r>
    </w:p>
    <w:p w14:paraId="2110C738"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BB7799A" w14:textId="575EF88A" w:rsidR="003305DF" w:rsidRPr="008A1E8B" w:rsidRDefault="004C0A94"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Resoluciones que se consideran válidas</w:t>
      </w:r>
    </w:p>
    <w:p w14:paraId="68C0BCA5" w14:textId="5D95A569"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Las resoluciones </w:t>
      </w:r>
      <w:r w:rsidR="00817345" w:rsidRPr="008A1E8B">
        <w:rPr>
          <w:rFonts w:ascii="Arial" w:hAnsi="Arial" w:cs="Arial"/>
          <w:sz w:val="24"/>
          <w:szCs w:val="24"/>
        </w:rPr>
        <w:t xml:space="preserve">que se den en las sesiones del </w:t>
      </w:r>
      <w:r w:rsidR="00D46768">
        <w:rPr>
          <w:rFonts w:ascii="Arial" w:hAnsi="Arial" w:cs="Arial"/>
          <w:sz w:val="24"/>
          <w:szCs w:val="24"/>
        </w:rPr>
        <w:t>Consejo Municipal Rural</w:t>
      </w:r>
      <w:r w:rsidRPr="008A1E8B">
        <w:rPr>
          <w:rFonts w:ascii="Arial" w:hAnsi="Arial" w:cs="Arial"/>
          <w:sz w:val="24"/>
          <w:szCs w:val="24"/>
        </w:rPr>
        <w:t xml:space="preserve"> se tomarán válidamente por mayoría de votos de los integrantes presentes.</w:t>
      </w:r>
    </w:p>
    <w:p w14:paraId="4511EC85"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675A5D71" w14:textId="77777777" w:rsidR="001331A3" w:rsidRDefault="001331A3"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10BF9FE8" w14:textId="77777777" w:rsidR="001331A3" w:rsidRDefault="001331A3"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5BAB7757"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lastRenderedPageBreak/>
        <w:t>Carácter de las sesiones</w:t>
      </w:r>
    </w:p>
    <w:p w14:paraId="5C0E3A51" w14:textId="77777777"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Las sesiones serán democráticas, participativas y el tratamiento de los asuntos deberá ser ajeno a los intereses e intervenciones con fines políticos.</w:t>
      </w:r>
    </w:p>
    <w:p w14:paraId="28E01CFA"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CF8B1DC" w14:textId="77777777" w:rsidR="005F0C29" w:rsidRPr="008A1E8B" w:rsidRDefault="005F0C29" w:rsidP="005C1FF2">
      <w:pPr>
        <w:widowControl w:val="0"/>
        <w:pBdr>
          <w:top w:val="nil"/>
          <w:left w:val="nil"/>
          <w:bottom w:val="nil"/>
          <w:right w:val="nil"/>
          <w:between w:val="nil"/>
        </w:pBdr>
        <w:spacing w:after="0" w:line="240" w:lineRule="auto"/>
        <w:jc w:val="both"/>
        <w:rPr>
          <w:rFonts w:ascii="Arial" w:hAnsi="Arial" w:cs="Arial"/>
          <w:sz w:val="24"/>
          <w:szCs w:val="24"/>
        </w:rPr>
      </w:pPr>
    </w:p>
    <w:p w14:paraId="38C47DB6" w14:textId="42DAD012" w:rsidR="003305DF" w:rsidRPr="008A1E8B" w:rsidRDefault="004C0A94"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Ausencias de</w:t>
      </w:r>
      <w:r w:rsidR="00306EE8" w:rsidRPr="008A1E8B">
        <w:rPr>
          <w:rFonts w:ascii="Arial" w:hAnsi="Arial" w:cs="Arial"/>
          <w:b/>
          <w:bCs/>
          <w:i/>
          <w:iCs/>
          <w:sz w:val="24"/>
          <w:szCs w:val="24"/>
        </w:rPr>
        <w:t xml:space="preserve"> </w:t>
      </w:r>
      <w:r w:rsidRPr="008A1E8B">
        <w:rPr>
          <w:rFonts w:ascii="Arial" w:hAnsi="Arial" w:cs="Arial"/>
          <w:b/>
          <w:bCs/>
          <w:i/>
          <w:iCs/>
          <w:sz w:val="24"/>
          <w:szCs w:val="24"/>
        </w:rPr>
        <w:t>l</w:t>
      </w:r>
      <w:r w:rsidR="00306EE8" w:rsidRPr="008A1E8B">
        <w:rPr>
          <w:rFonts w:ascii="Arial" w:hAnsi="Arial" w:cs="Arial"/>
          <w:b/>
          <w:bCs/>
          <w:i/>
          <w:iCs/>
          <w:sz w:val="24"/>
          <w:szCs w:val="24"/>
        </w:rPr>
        <w:t>a</w:t>
      </w:r>
      <w:r w:rsidR="00654AA6" w:rsidRPr="008A1E8B">
        <w:rPr>
          <w:rFonts w:ascii="Arial" w:hAnsi="Arial" w:cs="Arial"/>
          <w:b/>
          <w:bCs/>
          <w:i/>
          <w:iCs/>
          <w:sz w:val="24"/>
          <w:szCs w:val="24"/>
        </w:rPr>
        <w:t xml:space="preserve"> p</w:t>
      </w:r>
      <w:r w:rsidRPr="008A1E8B">
        <w:rPr>
          <w:rFonts w:ascii="Arial" w:hAnsi="Arial" w:cs="Arial"/>
          <w:b/>
          <w:bCs/>
          <w:i/>
          <w:iCs/>
          <w:sz w:val="24"/>
          <w:szCs w:val="24"/>
        </w:rPr>
        <w:t>residen</w:t>
      </w:r>
      <w:r w:rsidR="00306EE8" w:rsidRPr="008A1E8B">
        <w:rPr>
          <w:rFonts w:ascii="Arial" w:hAnsi="Arial" w:cs="Arial"/>
          <w:b/>
          <w:bCs/>
          <w:i/>
          <w:iCs/>
          <w:sz w:val="24"/>
          <w:szCs w:val="24"/>
        </w:rPr>
        <w:t>cia</w:t>
      </w:r>
      <w:r w:rsidRPr="008A1E8B">
        <w:rPr>
          <w:rFonts w:ascii="Arial" w:hAnsi="Arial" w:cs="Arial"/>
          <w:b/>
          <w:bCs/>
          <w:i/>
          <w:iCs/>
          <w:sz w:val="24"/>
          <w:szCs w:val="24"/>
        </w:rPr>
        <w:t xml:space="preserve"> y de</w:t>
      </w:r>
      <w:r w:rsidR="00306EE8" w:rsidRPr="008A1E8B">
        <w:rPr>
          <w:rFonts w:ascii="Arial" w:hAnsi="Arial" w:cs="Arial"/>
          <w:b/>
          <w:bCs/>
          <w:i/>
          <w:iCs/>
          <w:sz w:val="24"/>
          <w:szCs w:val="24"/>
        </w:rPr>
        <w:t xml:space="preserve"> </w:t>
      </w:r>
      <w:r w:rsidRPr="008A1E8B">
        <w:rPr>
          <w:rFonts w:ascii="Arial" w:hAnsi="Arial" w:cs="Arial"/>
          <w:b/>
          <w:bCs/>
          <w:i/>
          <w:iCs/>
          <w:sz w:val="24"/>
          <w:szCs w:val="24"/>
        </w:rPr>
        <w:t>l</w:t>
      </w:r>
      <w:r w:rsidR="00654AA6" w:rsidRPr="008A1E8B">
        <w:rPr>
          <w:rFonts w:ascii="Arial" w:hAnsi="Arial" w:cs="Arial"/>
          <w:b/>
          <w:bCs/>
          <w:i/>
          <w:iCs/>
          <w:sz w:val="24"/>
          <w:szCs w:val="24"/>
        </w:rPr>
        <w:t>a s</w:t>
      </w:r>
      <w:r w:rsidR="00306EE8" w:rsidRPr="008A1E8B">
        <w:rPr>
          <w:rFonts w:ascii="Arial" w:hAnsi="Arial" w:cs="Arial"/>
          <w:b/>
          <w:bCs/>
          <w:i/>
          <w:iCs/>
          <w:sz w:val="24"/>
          <w:szCs w:val="24"/>
        </w:rPr>
        <w:t>ecretaría</w:t>
      </w:r>
      <w:r w:rsidR="00654AA6" w:rsidRPr="008A1E8B">
        <w:rPr>
          <w:rFonts w:ascii="Arial" w:hAnsi="Arial" w:cs="Arial"/>
          <w:b/>
          <w:bCs/>
          <w:i/>
          <w:iCs/>
          <w:sz w:val="24"/>
          <w:szCs w:val="24"/>
        </w:rPr>
        <w:t xml:space="preserve"> t</w:t>
      </w:r>
      <w:r w:rsidRPr="008A1E8B">
        <w:rPr>
          <w:rFonts w:ascii="Arial" w:hAnsi="Arial" w:cs="Arial"/>
          <w:b/>
          <w:bCs/>
          <w:i/>
          <w:iCs/>
          <w:sz w:val="24"/>
          <w:szCs w:val="24"/>
        </w:rPr>
        <w:t>écnic</w:t>
      </w:r>
      <w:r w:rsidR="00306EE8" w:rsidRPr="008A1E8B">
        <w:rPr>
          <w:rFonts w:ascii="Arial" w:hAnsi="Arial" w:cs="Arial"/>
          <w:b/>
          <w:bCs/>
          <w:i/>
          <w:iCs/>
          <w:sz w:val="24"/>
          <w:szCs w:val="24"/>
        </w:rPr>
        <w:t>a</w:t>
      </w:r>
    </w:p>
    <w:p w14:paraId="609E528A" w14:textId="46E7B658" w:rsidR="00CD651F" w:rsidRPr="008A1E8B" w:rsidRDefault="004C0A94"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Las ausencias </w:t>
      </w:r>
      <w:r w:rsidR="00947FC8" w:rsidRPr="008A1E8B">
        <w:rPr>
          <w:rFonts w:ascii="Arial" w:hAnsi="Arial" w:cs="Arial"/>
          <w:sz w:val="24"/>
          <w:szCs w:val="24"/>
        </w:rPr>
        <w:t xml:space="preserve">en las sesiones del </w:t>
      </w:r>
      <w:r w:rsidR="00D46768">
        <w:rPr>
          <w:rFonts w:ascii="Arial" w:hAnsi="Arial" w:cs="Arial"/>
          <w:sz w:val="24"/>
          <w:szCs w:val="24"/>
        </w:rPr>
        <w:t>Consejo Municipal Rural</w:t>
      </w:r>
      <w:r w:rsidR="00947FC8" w:rsidRPr="008A1E8B">
        <w:rPr>
          <w:rFonts w:ascii="Arial" w:hAnsi="Arial" w:cs="Arial"/>
          <w:sz w:val="24"/>
          <w:szCs w:val="24"/>
        </w:rPr>
        <w:t xml:space="preserve"> por parte </w:t>
      </w:r>
      <w:r w:rsidRPr="008A1E8B">
        <w:rPr>
          <w:rFonts w:ascii="Arial" w:hAnsi="Arial" w:cs="Arial"/>
          <w:sz w:val="24"/>
          <w:szCs w:val="24"/>
        </w:rPr>
        <w:t>de</w:t>
      </w:r>
      <w:r w:rsidR="00306EE8" w:rsidRPr="008A1E8B">
        <w:rPr>
          <w:rFonts w:ascii="Arial" w:hAnsi="Arial" w:cs="Arial"/>
          <w:sz w:val="24"/>
          <w:szCs w:val="24"/>
        </w:rPr>
        <w:t xml:space="preserve"> </w:t>
      </w:r>
      <w:r w:rsidRPr="008A1E8B">
        <w:rPr>
          <w:rFonts w:ascii="Arial" w:hAnsi="Arial" w:cs="Arial"/>
          <w:sz w:val="24"/>
          <w:szCs w:val="24"/>
        </w:rPr>
        <w:t>l</w:t>
      </w:r>
      <w:r w:rsidR="00306EE8" w:rsidRPr="008A1E8B">
        <w:rPr>
          <w:rFonts w:ascii="Arial" w:hAnsi="Arial" w:cs="Arial"/>
          <w:sz w:val="24"/>
          <w:szCs w:val="24"/>
        </w:rPr>
        <w:t>a</w:t>
      </w:r>
      <w:r w:rsidR="00654AA6" w:rsidRPr="008A1E8B">
        <w:rPr>
          <w:rFonts w:ascii="Arial" w:hAnsi="Arial" w:cs="Arial"/>
          <w:sz w:val="24"/>
          <w:szCs w:val="24"/>
        </w:rPr>
        <w:t xml:space="preserve"> p</w:t>
      </w:r>
      <w:r w:rsidRPr="008A1E8B">
        <w:rPr>
          <w:rFonts w:ascii="Arial" w:hAnsi="Arial" w:cs="Arial"/>
          <w:sz w:val="24"/>
          <w:szCs w:val="24"/>
        </w:rPr>
        <w:t>residen</w:t>
      </w:r>
      <w:r w:rsidR="00306EE8" w:rsidRPr="008A1E8B">
        <w:rPr>
          <w:rFonts w:ascii="Arial" w:hAnsi="Arial" w:cs="Arial"/>
          <w:sz w:val="24"/>
          <w:szCs w:val="24"/>
        </w:rPr>
        <w:t>cia</w:t>
      </w:r>
      <w:r w:rsidRPr="008A1E8B">
        <w:rPr>
          <w:rFonts w:ascii="Arial" w:hAnsi="Arial" w:cs="Arial"/>
          <w:sz w:val="24"/>
          <w:szCs w:val="24"/>
        </w:rPr>
        <w:t xml:space="preserve"> serán suplidas por </w:t>
      </w:r>
      <w:r w:rsidR="00306EE8" w:rsidRPr="008A1E8B">
        <w:rPr>
          <w:rFonts w:ascii="Arial" w:hAnsi="Arial" w:cs="Arial"/>
          <w:sz w:val="24"/>
          <w:szCs w:val="24"/>
        </w:rPr>
        <w:t>la</w:t>
      </w:r>
      <w:r w:rsidR="00654AA6" w:rsidRPr="008A1E8B">
        <w:rPr>
          <w:rFonts w:ascii="Arial" w:hAnsi="Arial" w:cs="Arial"/>
          <w:sz w:val="24"/>
          <w:szCs w:val="24"/>
        </w:rPr>
        <w:t xml:space="preserve"> s</w:t>
      </w:r>
      <w:r w:rsidRPr="008A1E8B">
        <w:rPr>
          <w:rFonts w:ascii="Arial" w:hAnsi="Arial" w:cs="Arial"/>
          <w:sz w:val="24"/>
          <w:szCs w:val="24"/>
        </w:rPr>
        <w:t>ecretar</w:t>
      </w:r>
      <w:r w:rsidR="00654AA6" w:rsidRPr="008A1E8B">
        <w:rPr>
          <w:rFonts w:ascii="Arial" w:hAnsi="Arial" w:cs="Arial"/>
          <w:sz w:val="24"/>
          <w:szCs w:val="24"/>
        </w:rPr>
        <w:t>ía t</w:t>
      </w:r>
      <w:r w:rsidR="00306EE8" w:rsidRPr="008A1E8B">
        <w:rPr>
          <w:rFonts w:ascii="Arial" w:hAnsi="Arial" w:cs="Arial"/>
          <w:sz w:val="24"/>
          <w:szCs w:val="24"/>
        </w:rPr>
        <w:t>écnica</w:t>
      </w:r>
      <w:r w:rsidRPr="008A1E8B">
        <w:rPr>
          <w:rFonts w:ascii="Arial" w:hAnsi="Arial" w:cs="Arial"/>
          <w:sz w:val="24"/>
          <w:szCs w:val="24"/>
        </w:rPr>
        <w:t xml:space="preserve"> y las ausencias de ést</w:t>
      </w:r>
      <w:r w:rsidR="00306EE8" w:rsidRPr="008A1E8B">
        <w:rPr>
          <w:rFonts w:ascii="Arial" w:hAnsi="Arial" w:cs="Arial"/>
          <w:sz w:val="24"/>
          <w:szCs w:val="24"/>
        </w:rPr>
        <w:t>a</w:t>
      </w:r>
      <w:r w:rsidRPr="008A1E8B">
        <w:rPr>
          <w:rFonts w:ascii="Arial" w:hAnsi="Arial" w:cs="Arial"/>
          <w:sz w:val="24"/>
          <w:szCs w:val="24"/>
        </w:rPr>
        <w:t xml:space="preserve"> últim</w:t>
      </w:r>
      <w:r w:rsidR="00306EE8" w:rsidRPr="008A1E8B">
        <w:rPr>
          <w:rFonts w:ascii="Arial" w:hAnsi="Arial" w:cs="Arial"/>
          <w:sz w:val="24"/>
          <w:szCs w:val="24"/>
        </w:rPr>
        <w:t>a</w:t>
      </w:r>
      <w:r w:rsidRPr="008A1E8B">
        <w:rPr>
          <w:rFonts w:ascii="Arial" w:hAnsi="Arial" w:cs="Arial"/>
          <w:sz w:val="24"/>
          <w:szCs w:val="24"/>
        </w:rPr>
        <w:t xml:space="preserve"> serán suplidas por la persona titular de la Dirección de Participación y Gestión Ciudadana</w:t>
      </w:r>
      <w:r w:rsidR="003305DF" w:rsidRPr="008A1E8B">
        <w:rPr>
          <w:rFonts w:ascii="Arial" w:hAnsi="Arial" w:cs="Arial"/>
          <w:sz w:val="24"/>
          <w:szCs w:val="24"/>
        </w:rPr>
        <w:t>.</w:t>
      </w:r>
    </w:p>
    <w:p w14:paraId="6FC08A53" w14:textId="77777777" w:rsidR="00DE7475" w:rsidRPr="008A1E8B" w:rsidRDefault="00DE7475" w:rsidP="005C1FF2">
      <w:pPr>
        <w:widowControl w:val="0"/>
        <w:pBdr>
          <w:top w:val="nil"/>
          <w:left w:val="nil"/>
          <w:bottom w:val="nil"/>
          <w:right w:val="nil"/>
          <w:between w:val="nil"/>
        </w:pBdr>
        <w:spacing w:after="0" w:line="240" w:lineRule="auto"/>
        <w:jc w:val="both"/>
        <w:rPr>
          <w:rFonts w:ascii="Arial" w:hAnsi="Arial" w:cs="Arial"/>
          <w:sz w:val="24"/>
          <w:szCs w:val="24"/>
        </w:rPr>
      </w:pPr>
    </w:p>
    <w:p w14:paraId="073C06EA" w14:textId="633E4B2A" w:rsidR="003305DF" w:rsidRPr="008A1E8B" w:rsidRDefault="00817345"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CUARTA</w:t>
      </w:r>
    </w:p>
    <w:p w14:paraId="24E20332" w14:textId="569C74E2"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sz w:val="24"/>
          <w:szCs w:val="24"/>
        </w:rPr>
        <w:t xml:space="preserve">ÓRGANOS AUXILIARES DEL </w:t>
      </w:r>
      <w:r w:rsidR="00D46768">
        <w:rPr>
          <w:rFonts w:ascii="Arial" w:hAnsi="Arial" w:cs="Arial"/>
          <w:b/>
          <w:sz w:val="24"/>
          <w:szCs w:val="24"/>
        </w:rPr>
        <w:t>CONSEJO MUNICIPAL RURAL</w:t>
      </w:r>
    </w:p>
    <w:p w14:paraId="011BB9DB" w14:textId="77777777"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2663151" w14:textId="77777777" w:rsidR="001331A3" w:rsidRPr="008A1E8B" w:rsidRDefault="001331A3" w:rsidP="005C1FF2">
      <w:pPr>
        <w:widowControl w:val="0"/>
        <w:pBdr>
          <w:top w:val="nil"/>
          <w:left w:val="nil"/>
          <w:bottom w:val="nil"/>
          <w:right w:val="nil"/>
          <w:between w:val="nil"/>
        </w:pBdr>
        <w:spacing w:after="0" w:line="240" w:lineRule="auto"/>
        <w:jc w:val="both"/>
        <w:rPr>
          <w:rFonts w:ascii="Arial" w:hAnsi="Arial" w:cs="Arial"/>
          <w:sz w:val="24"/>
          <w:szCs w:val="24"/>
        </w:rPr>
      </w:pPr>
    </w:p>
    <w:p w14:paraId="1FB5B53E"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Órganos auxiliares</w:t>
      </w:r>
    </w:p>
    <w:p w14:paraId="18F6C539" w14:textId="7789ACD5" w:rsidR="003305DF" w:rsidRPr="008A1E8B" w:rsidRDefault="004B36A3"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L</w:t>
      </w:r>
      <w:r w:rsidR="00E16787" w:rsidRPr="008A1E8B">
        <w:rPr>
          <w:rFonts w:ascii="Arial" w:hAnsi="Arial" w:cs="Arial"/>
          <w:sz w:val="24"/>
          <w:szCs w:val="24"/>
        </w:rPr>
        <w:t>o</w:t>
      </w:r>
      <w:r w:rsidR="003305DF" w:rsidRPr="008A1E8B">
        <w:rPr>
          <w:rFonts w:ascii="Arial" w:hAnsi="Arial" w:cs="Arial"/>
          <w:sz w:val="24"/>
          <w:szCs w:val="24"/>
        </w:rPr>
        <w:t>s</w:t>
      </w:r>
      <w:r w:rsidR="00E16787" w:rsidRPr="008A1E8B">
        <w:rPr>
          <w:rFonts w:ascii="Arial" w:hAnsi="Arial" w:cs="Arial"/>
          <w:sz w:val="24"/>
          <w:szCs w:val="24"/>
        </w:rPr>
        <w:t xml:space="preserve"> consejos de zona de desarrollo rural y los consejos comunitarios r</w:t>
      </w:r>
      <w:r w:rsidR="003305DF" w:rsidRPr="008A1E8B">
        <w:rPr>
          <w:rFonts w:ascii="Arial" w:hAnsi="Arial" w:cs="Arial"/>
          <w:sz w:val="24"/>
          <w:szCs w:val="24"/>
        </w:rPr>
        <w:t>ura</w:t>
      </w:r>
      <w:r w:rsidR="00E16787" w:rsidRPr="008A1E8B">
        <w:rPr>
          <w:rFonts w:ascii="Arial" w:hAnsi="Arial" w:cs="Arial"/>
          <w:sz w:val="24"/>
          <w:szCs w:val="24"/>
        </w:rPr>
        <w:t xml:space="preserve">les son órganos auxiliares del </w:t>
      </w:r>
      <w:r w:rsidR="00D46768">
        <w:rPr>
          <w:rFonts w:ascii="Arial" w:hAnsi="Arial" w:cs="Arial"/>
          <w:sz w:val="24"/>
          <w:szCs w:val="24"/>
        </w:rPr>
        <w:t>Consejo Municipal Rural</w:t>
      </w:r>
      <w:r w:rsidR="003305DF" w:rsidRPr="008A1E8B">
        <w:rPr>
          <w:rFonts w:ascii="Arial" w:hAnsi="Arial" w:cs="Arial"/>
          <w:sz w:val="24"/>
          <w:szCs w:val="24"/>
        </w:rPr>
        <w:t xml:space="preserve"> y tendrán la integración, organización y funcionamiento a que</w:t>
      </w:r>
      <w:r w:rsidR="00414C12">
        <w:rPr>
          <w:rFonts w:ascii="Arial" w:hAnsi="Arial" w:cs="Arial"/>
          <w:sz w:val="24"/>
          <w:szCs w:val="24"/>
        </w:rPr>
        <w:t xml:space="preserve"> se refiere la presente sección</w:t>
      </w:r>
      <w:r w:rsidR="003305DF" w:rsidRPr="008A1E8B">
        <w:rPr>
          <w:rFonts w:ascii="Arial" w:hAnsi="Arial" w:cs="Arial"/>
          <w:sz w:val="24"/>
          <w:szCs w:val="24"/>
        </w:rPr>
        <w:t>.</w:t>
      </w:r>
    </w:p>
    <w:p w14:paraId="4DF8D570" w14:textId="77777777" w:rsidR="003305DF" w:rsidRDefault="003305DF"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457EC672" w14:textId="77777777" w:rsidR="001331A3" w:rsidRPr="008A1E8B" w:rsidRDefault="001331A3" w:rsidP="005C1FF2">
      <w:pPr>
        <w:widowControl w:val="0"/>
        <w:pBdr>
          <w:top w:val="nil"/>
          <w:left w:val="nil"/>
          <w:bottom w:val="nil"/>
          <w:right w:val="nil"/>
          <w:between w:val="nil"/>
        </w:pBdr>
        <w:spacing w:after="0" w:line="240" w:lineRule="auto"/>
        <w:jc w:val="right"/>
        <w:rPr>
          <w:rFonts w:ascii="Arial" w:hAnsi="Arial" w:cs="Arial"/>
          <w:b/>
          <w:bCs/>
          <w:i/>
          <w:iCs/>
          <w:sz w:val="24"/>
          <w:szCs w:val="24"/>
        </w:rPr>
      </w:pPr>
    </w:p>
    <w:p w14:paraId="5E2114F2" w14:textId="1811919E" w:rsidR="003305DF" w:rsidRPr="008A1E8B" w:rsidRDefault="00E1675F" w:rsidP="005C1FF2">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bCs/>
          <w:i/>
          <w:iCs/>
          <w:sz w:val="24"/>
          <w:szCs w:val="24"/>
        </w:rPr>
        <w:t xml:space="preserve">Consejo </w:t>
      </w:r>
      <w:r w:rsidR="00436223" w:rsidRPr="008A1E8B">
        <w:rPr>
          <w:rFonts w:ascii="Arial" w:hAnsi="Arial" w:cs="Arial"/>
          <w:b/>
          <w:bCs/>
          <w:i/>
          <w:iCs/>
          <w:sz w:val="24"/>
          <w:szCs w:val="24"/>
        </w:rPr>
        <w:t>de zona de desarrollo r</w:t>
      </w:r>
      <w:r w:rsidR="003305DF" w:rsidRPr="008A1E8B">
        <w:rPr>
          <w:rFonts w:ascii="Arial" w:hAnsi="Arial" w:cs="Arial"/>
          <w:b/>
          <w:bCs/>
          <w:i/>
          <w:iCs/>
          <w:sz w:val="24"/>
          <w:szCs w:val="24"/>
        </w:rPr>
        <w:t>ural</w:t>
      </w:r>
    </w:p>
    <w:p w14:paraId="5E1CD24D" w14:textId="51E36391" w:rsidR="001C750F" w:rsidRPr="001C750F" w:rsidRDefault="00436223" w:rsidP="004B251A">
      <w:pPr>
        <w:widowControl w:val="0"/>
        <w:numPr>
          <w:ilvl w:val="0"/>
          <w:numId w:val="94"/>
        </w:numPr>
        <w:pBdr>
          <w:top w:val="nil"/>
          <w:left w:val="nil"/>
          <w:bottom w:val="nil"/>
          <w:right w:val="nil"/>
          <w:between w:val="nil"/>
        </w:pBdr>
        <w:spacing w:after="0" w:line="240" w:lineRule="auto"/>
        <w:ind w:left="0" w:right="51" w:firstLine="0"/>
        <w:jc w:val="both"/>
        <w:rPr>
          <w:rFonts w:ascii="Arial" w:hAnsi="Arial" w:cs="Arial"/>
          <w:sz w:val="24"/>
          <w:szCs w:val="24"/>
        </w:rPr>
      </w:pPr>
      <w:r w:rsidRPr="001C750F">
        <w:rPr>
          <w:rFonts w:ascii="Arial" w:hAnsi="Arial" w:cs="Arial"/>
          <w:sz w:val="24"/>
          <w:szCs w:val="24"/>
        </w:rPr>
        <w:t xml:space="preserve">El </w:t>
      </w:r>
      <w:r w:rsidR="001C750F" w:rsidRPr="001C750F">
        <w:rPr>
          <w:rFonts w:ascii="Arial" w:hAnsi="Arial" w:cs="Arial"/>
          <w:sz w:val="24"/>
          <w:szCs w:val="24"/>
        </w:rPr>
        <w:t xml:space="preserve">Consejo de zona de desarrollo rural es el órgano de participación ciudadana conformado por un representante de cada uno de los consejos comunitarios rurales que integran la zona de desarrollo rural correspondiente, cuyo propósito consiste en identificar y proponer acciones que impulsen su zona mismo que cuenta con las siguientes funciones en la demarcación territorial de su competencia: </w:t>
      </w:r>
    </w:p>
    <w:p w14:paraId="0905B884" w14:textId="221D8369" w:rsidR="003305D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Artículo reformado P.O. 11-julio-2023</w:t>
      </w:r>
    </w:p>
    <w:p w14:paraId="4F943699" w14:textId="77777777" w:rsidR="0063149E" w:rsidRPr="001C750F" w:rsidRDefault="0063149E"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p>
    <w:p w14:paraId="3B84676F" w14:textId="7858D708" w:rsidR="003305DF" w:rsidRPr="008A1E8B" w:rsidRDefault="003305DF" w:rsidP="00B753E8">
      <w:pPr>
        <w:widowControl w:val="0"/>
        <w:numPr>
          <w:ilvl w:val="0"/>
          <w:numId w:val="6"/>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Impulsar la organización y la participación ciudadana de la </w:t>
      </w:r>
      <w:r w:rsidR="008B4F1E" w:rsidRPr="008A1E8B">
        <w:rPr>
          <w:rFonts w:ascii="Arial" w:hAnsi="Arial" w:cs="Arial"/>
          <w:sz w:val="24"/>
          <w:szCs w:val="24"/>
        </w:rPr>
        <w:t>z</w:t>
      </w:r>
      <w:r w:rsidRPr="008A1E8B">
        <w:rPr>
          <w:rFonts w:ascii="Arial" w:hAnsi="Arial" w:cs="Arial"/>
          <w:sz w:val="24"/>
          <w:szCs w:val="24"/>
        </w:rPr>
        <w:t xml:space="preserve">ona </w:t>
      </w:r>
      <w:r w:rsidR="008B4F1E" w:rsidRPr="008A1E8B">
        <w:rPr>
          <w:rFonts w:ascii="Arial" w:hAnsi="Arial" w:cs="Arial"/>
          <w:sz w:val="24"/>
          <w:szCs w:val="24"/>
        </w:rPr>
        <w:t>de desarrollo r</w:t>
      </w:r>
      <w:r w:rsidRPr="008A1E8B">
        <w:rPr>
          <w:rFonts w:ascii="Arial" w:hAnsi="Arial" w:cs="Arial"/>
          <w:sz w:val="24"/>
          <w:szCs w:val="24"/>
        </w:rPr>
        <w:t>ural</w:t>
      </w:r>
      <w:r w:rsidR="008C32AD" w:rsidRPr="008A1E8B">
        <w:rPr>
          <w:rFonts w:ascii="Arial" w:hAnsi="Arial" w:cs="Arial"/>
          <w:sz w:val="24"/>
          <w:szCs w:val="24"/>
        </w:rPr>
        <w:t>;</w:t>
      </w:r>
    </w:p>
    <w:p w14:paraId="4D33B124" w14:textId="77777777" w:rsidR="00140FE6" w:rsidRPr="008A1E8B" w:rsidRDefault="00140FE6" w:rsidP="005C1FF2">
      <w:pPr>
        <w:widowControl w:val="0"/>
        <w:pBdr>
          <w:top w:val="nil"/>
          <w:left w:val="nil"/>
          <w:bottom w:val="nil"/>
          <w:right w:val="nil"/>
          <w:between w:val="nil"/>
        </w:pBdr>
        <w:spacing w:after="0" w:line="240" w:lineRule="auto"/>
        <w:ind w:left="360"/>
        <w:jc w:val="both"/>
        <w:rPr>
          <w:rFonts w:ascii="Arial" w:hAnsi="Arial" w:cs="Arial"/>
          <w:sz w:val="24"/>
          <w:szCs w:val="24"/>
        </w:rPr>
      </w:pPr>
    </w:p>
    <w:p w14:paraId="7C8997CE" w14:textId="72EC164F" w:rsidR="001C750F" w:rsidRPr="001C750F" w:rsidRDefault="003305DF" w:rsidP="001C750F">
      <w:pPr>
        <w:widowControl w:val="0"/>
        <w:numPr>
          <w:ilvl w:val="0"/>
          <w:numId w:val="6"/>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Analizar los problemas y necesidades </w:t>
      </w:r>
      <w:r w:rsidR="006B0F3A" w:rsidRPr="008A1E8B">
        <w:rPr>
          <w:rFonts w:ascii="Arial" w:hAnsi="Arial" w:cs="Arial"/>
          <w:sz w:val="24"/>
          <w:szCs w:val="24"/>
        </w:rPr>
        <w:t>de la zona de desarrollo rural,</w:t>
      </w:r>
      <w:r w:rsidRPr="008A1E8B">
        <w:rPr>
          <w:rFonts w:ascii="Arial" w:hAnsi="Arial" w:cs="Arial"/>
          <w:sz w:val="24"/>
          <w:szCs w:val="24"/>
        </w:rPr>
        <w:t xml:space="preserve"> así como proponer y discutir probables soluciones</w:t>
      </w:r>
      <w:r w:rsidR="001C750F">
        <w:rPr>
          <w:rFonts w:ascii="Arial" w:hAnsi="Arial" w:cs="Arial"/>
          <w:sz w:val="24"/>
          <w:szCs w:val="24"/>
        </w:rPr>
        <w:t>;</w:t>
      </w:r>
    </w:p>
    <w:p w14:paraId="4591BCBC" w14:textId="48EAA434" w:rsidR="001C750F" w:rsidRPr="001C750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Fracción reformada P.O. 11-julio-2023</w:t>
      </w:r>
    </w:p>
    <w:p w14:paraId="531F998E"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5A888182" w14:textId="2B02544D" w:rsidR="001C750F" w:rsidRPr="001C750F" w:rsidRDefault="00A221E1" w:rsidP="001C750F">
      <w:pPr>
        <w:widowControl w:val="0"/>
        <w:numPr>
          <w:ilvl w:val="0"/>
          <w:numId w:val="6"/>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Apoyar a los consejos c</w:t>
      </w:r>
      <w:r w:rsidR="003305DF" w:rsidRPr="008A1E8B">
        <w:rPr>
          <w:rFonts w:ascii="Arial" w:hAnsi="Arial" w:cs="Arial"/>
          <w:sz w:val="24"/>
          <w:szCs w:val="24"/>
        </w:rPr>
        <w:t xml:space="preserve">omunitarios </w:t>
      </w:r>
      <w:r w:rsidRPr="008A1E8B">
        <w:rPr>
          <w:rFonts w:ascii="Arial" w:hAnsi="Arial" w:cs="Arial"/>
          <w:sz w:val="24"/>
          <w:szCs w:val="24"/>
        </w:rPr>
        <w:t>r</w:t>
      </w:r>
      <w:r w:rsidR="009B74A7" w:rsidRPr="008A1E8B">
        <w:rPr>
          <w:rFonts w:ascii="Arial" w:hAnsi="Arial" w:cs="Arial"/>
          <w:sz w:val="24"/>
          <w:szCs w:val="24"/>
        </w:rPr>
        <w:t xml:space="preserve">urales </w:t>
      </w:r>
      <w:r w:rsidR="003305DF" w:rsidRPr="008A1E8B">
        <w:rPr>
          <w:rFonts w:ascii="Arial" w:hAnsi="Arial" w:cs="Arial"/>
          <w:sz w:val="24"/>
          <w:szCs w:val="24"/>
        </w:rPr>
        <w:t>en impulsar las propuestas de las consultas ciudadanas</w:t>
      </w:r>
      <w:r w:rsidR="001C750F">
        <w:rPr>
          <w:rFonts w:ascii="Arial" w:hAnsi="Arial" w:cs="Arial"/>
          <w:sz w:val="24"/>
          <w:szCs w:val="24"/>
        </w:rPr>
        <w:t xml:space="preserve"> de acuerdo con sus necesidades, y</w:t>
      </w:r>
    </w:p>
    <w:p w14:paraId="11C1F97B" w14:textId="4D58A683" w:rsidR="001C750F" w:rsidRPr="001C750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Fracción reformada P.O. 11-julio-2023</w:t>
      </w:r>
    </w:p>
    <w:p w14:paraId="5F747539" w14:textId="77777777" w:rsidR="001C750F" w:rsidRDefault="001C750F" w:rsidP="001C750F">
      <w:pPr>
        <w:widowControl w:val="0"/>
        <w:pBdr>
          <w:top w:val="nil"/>
          <w:left w:val="nil"/>
          <w:bottom w:val="nil"/>
          <w:right w:val="nil"/>
          <w:between w:val="nil"/>
        </w:pBdr>
        <w:spacing w:after="0" w:line="240" w:lineRule="auto"/>
        <w:ind w:left="720"/>
        <w:jc w:val="both"/>
        <w:rPr>
          <w:rFonts w:ascii="Arial" w:hAnsi="Arial" w:cs="Arial"/>
          <w:sz w:val="24"/>
          <w:szCs w:val="24"/>
        </w:rPr>
      </w:pPr>
    </w:p>
    <w:p w14:paraId="66F608FB" w14:textId="4C87337E" w:rsidR="001C750F" w:rsidRPr="001C750F" w:rsidRDefault="001C750F" w:rsidP="001C750F">
      <w:pPr>
        <w:widowControl w:val="0"/>
        <w:numPr>
          <w:ilvl w:val="0"/>
          <w:numId w:val="6"/>
        </w:numPr>
        <w:pBdr>
          <w:top w:val="nil"/>
          <w:left w:val="nil"/>
          <w:bottom w:val="nil"/>
          <w:right w:val="nil"/>
          <w:between w:val="nil"/>
        </w:pBdr>
        <w:spacing w:after="0" w:line="240" w:lineRule="auto"/>
        <w:jc w:val="both"/>
        <w:rPr>
          <w:rFonts w:ascii="Arial" w:hAnsi="Arial" w:cs="Arial"/>
          <w:sz w:val="24"/>
          <w:szCs w:val="24"/>
        </w:rPr>
      </w:pPr>
      <w:r w:rsidRPr="001C750F">
        <w:rPr>
          <w:rFonts w:ascii="Arial" w:hAnsi="Arial" w:cs="Arial"/>
          <w:sz w:val="24"/>
          <w:szCs w:val="24"/>
        </w:rPr>
        <w:t>Elegir dentro de sus integrantes a la persona que los representará en el Consejo Municipal Rural.</w:t>
      </w:r>
    </w:p>
    <w:p w14:paraId="7242DFBF" w14:textId="223AD02E" w:rsidR="001C750F" w:rsidRPr="001C750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Fracción adicionada P.O. 11-julio-2023</w:t>
      </w:r>
    </w:p>
    <w:p w14:paraId="07C38145" w14:textId="77777777" w:rsidR="001C750F" w:rsidRPr="001C750F" w:rsidRDefault="001C750F" w:rsidP="001C750F">
      <w:pPr>
        <w:widowControl w:val="0"/>
        <w:pBdr>
          <w:top w:val="nil"/>
          <w:left w:val="nil"/>
          <w:bottom w:val="nil"/>
          <w:right w:val="nil"/>
          <w:between w:val="nil"/>
        </w:pBdr>
        <w:spacing w:after="0" w:line="240" w:lineRule="auto"/>
        <w:ind w:left="720"/>
        <w:jc w:val="both"/>
        <w:rPr>
          <w:rFonts w:ascii="Arial" w:hAnsi="Arial" w:cs="Arial"/>
          <w:sz w:val="24"/>
          <w:szCs w:val="24"/>
        </w:rPr>
      </w:pPr>
    </w:p>
    <w:p w14:paraId="3D3272E3"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 </w:t>
      </w:r>
    </w:p>
    <w:p w14:paraId="536E4D06" w14:textId="755A0FBF" w:rsidR="003305DF" w:rsidRPr="008A1E8B" w:rsidRDefault="00E1675F" w:rsidP="005C1FF2">
      <w:pPr>
        <w:widowControl w:val="0"/>
        <w:pBdr>
          <w:top w:val="nil"/>
          <w:left w:val="nil"/>
          <w:bottom w:val="nil"/>
          <w:right w:val="nil"/>
          <w:between w:val="nil"/>
        </w:pBdr>
        <w:spacing w:after="0" w:line="240" w:lineRule="auto"/>
        <w:jc w:val="right"/>
        <w:rPr>
          <w:rFonts w:ascii="Arial" w:hAnsi="Arial" w:cs="Arial"/>
          <w:sz w:val="24"/>
          <w:szCs w:val="24"/>
        </w:rPr>
      </w:pPr>
      <w:r>
        <w:rPr>
          <w:rFonts w:ascii="Arial" w:hAnsi="Arial" w:cs="Arial"/>
          <w:b/>
          <w:bCs/>
          <w:i/>
          <w:iCs/>
          <w:sz w:val="24"/>
          <w:szCs w:val="24"/>
        </w:rPr>
        <w:lastRenderedPageBreak/>
        <w:t xml:space="preserve">Consejo </w:t>
      </w:r>
      <w:r w:rsidR="005715A4" w:rsidRPr="008A1E8B">
        <w:rPr>
          <w:rFonts w:ascii="Arial" w:hAnsi="Arial" w:cs="Arial"/>
          <w:b/>
          <w:bCs/>
          <w:i/>
          <w:iCs/>
          <w:sz w:val="24"/>
          <w:szCs w:val="24"/>
        </w:rPr>
        <w:t>Comunitario Rural</w:t>
      </w:r>
    </w:p>
    <w:p w14:paraId="498DC1DC" w14:textId="5950D6A3" w:rsidR="003305DF" w:rsidRPr="008A1E8B" w:rsidRDefault="007C4941"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 xml:space="preserve">Consejo </w:t>
      </w:r>
      <w:r w:rsidR="005715A4" w:rsidRPr="008A1E8B">
        <w:rPr>
          <w:rFonts w:ascii="Arial" w:hAnsi="Arial" w:cs="Arial"/>
          <w:sz w:val="24"/>
          <w:szCs w:val="24"/>
        </w:rPr>
        <w:t xml:space="preserve">Comunitario Rural </w:t>
      </w:r>
      <w:r w:rsidR="003305DF" w:rsidRPr="008A1E8B">
        <w:rPr>
          <w:rFonts w:ascii="Arial" w:hAnsi="Arial" w:cs="Arial"/>
          <w:sz w:val="24"/>
          <w:szCs w:val="24"/>
        </w:rPr>
        <w:t>es el órgano de participación ciudad</w:t>
      </w:r>
      <w:r w:rsidRPr="008A1E8B">
        <w:rPr>
          <w:rFonts w:ascii="Arial" w:hAnsi="Arial" w:cs="Arial"/>
          <w:sz w:val="24"/>
          <w:szCs w:val="24"/>
        </w:rPr>
        <w:t xml:space="preserve">ana formado en cada una de las </w:t>
      </w:r>
      <w:r w:rsidR="00E1675F">
        <w:rPr>
          <w:rFonts w:ascii="Arial" w:hAnsi="Arial" w:cs="Arial"/>
          <w:sz w:val="24"/>
          <w:szCs w:val="24"/>
        </w:rPr>
        <w:t>Delegaciones Rurales</w:t>
      </w:r>
      <w:r w:rsidR="003305DF" w:rsidRPr="008A1E8B">
        <w:rPr>
          <w:rFonts w:ascii="Arial" w:hAnsi="Arial" w:cs="Arial"/>
          <w:sz w:val="24"/>
          <w:szCs w:val="24"/>
        </w:rPr>
        <w:t xml:space="preserve"> cuyo propósito consiste en planear, organizar, proponer y coordinar acciones tendientes a mejorar los problemas sociales y de infraestructura de su </w:t>
      </w:r>
      <w:r w:rsidR="00E1675F">
        <w:rPr>
          <w:rFonts w:ascii="Arial" w:hAnsi="Arial" w:cs="Arial"/>
          <w:sz w:val="24"/>
          <w:szCs w:val="24"/>
        </w:rPr>
        <w:t>Delegación Rural</w:t>
      </w:r>
      <w:r w:rsidR="003305DF" w:rsidRPr="008A1E8B">
        <w:rPr>
          <w:rFonts w:ascii="Arial" w:hAnsi="Arial" w:cs="Arial"/>
          <w:sz w:val="24"/>
          <w:szCs w:val="24"/>
        </w:rPr>
        <w:t>, quien tendrá las siguientes funciones:</w:t>
      </w:r>
    </w:p>
    <w:p w14:paraId="5E52F73A"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2FE351E6" w14:textId="336FA76A" w:rsidR="003305DF" w:rsidRPr="008A1E8B" w:rsidRDefault="003305DF" w:rsidP="00B753E8">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Impulsar la participación y organización de sus habitantes</w:t>
      </w:r>
      <w:r w:rsidR="008C32AD" w:rsidRPr="008A1E8B">
        <w:rPr>
          <w:rFonts w:ascii="Arial" w:hAnsi="Arial" w:cs="Arial"/>
          <w:sz w:val="24"/>
          <w:szCs w:val="24"/>
        </w:rPr>
        <w:t>;</w:t>
      </w:r>
    </w:p>
    <w:p w14:paraId="454A2F7C" w14:textId="77777777" w:rsidR="00140FE6" w:rsidRPr="008A1E8B" w:rsidRDefault="00140FE6" w:rsidP="005C1FF2">
      <w:pPr>
        <w:widowControl w:val="0"/>
        <w:pBdr>
          <w:top w:val="nil"/>
          <w:left w:val="nil"/>
          <w:bottom w:val="nil"/>
          <w:right w:val="nil"/>
          <w:between w:val="nil"/>
        </w:pBdr>
        <w:spacing w:after="0" w:line="240" w:lineRule="auto"/>
        <w:ind w:left="360"/>
        <w:jc w:val="both"/>
        <w:rPr>
          <w:rFonts w:ascii="Arial" w:hAnsi="Arial" w:cs="Arial"/>
          <w:sz w:val="24"/>
          <w:szCs w:val="24"/>
        </w:rPr>
      </w:pPr>
    </w:p>
    <w:p w14:paraId="3EC9B8A0" w14:textId="02896A28" w:rsidR="003305DF" w:rsidRPr="008A1E8B" w:rsidRDefault="004C0A94" w:rsidP="00B753E8">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Plantear y proponer acciones de mejora en programas sociales, productivos y de infraestructura</w:t>
      </w:r>
      <w:r w:rsidR="008C32AD" w:rsidRPr="008A1E8B">
        <w:rPr>
          <w:rFonts w:ascii="Arial" w:hAnsi="Arial" w:cs="Arial"/>
          <w:sz w:val="24"/>
          <w:szCs w:val="24"/>
        </w:rPr>
        <w:t>;</w:t>
      </w:r>
    </w:p>
    <w:p w14:paraId="4A0C942B"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5BBCA452" w14:textId="4782B5A1" w:rsidR="003305DF" w:rsidRPr="008A1E8B" w:rsidRDefault="003305DF" w:rsidP="00B753E8">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Integrar y priorizar el total de las propuestas obtenidas de las consultas ciudadanas</w:t>
      </w:r>
      <w:r w:rsidR="008C32AD" w:rsidRPr="008A1E8B">
        <w:rPr>
          <w:rFonts w:ascii="Arial" w:hAnsi="Arial" w:cs="Arial"/>
          <w:sz w:val="24"/>
          <w:szCs w:val="24"/>
        </w:rPr>
        <w:t>;</w:t>
      </w:r>
    </w:p>
    <w:p w14:paraId="28050C6E"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6EF8C197" w14:textId="23F1022F" w:rsidR="003305DF" w:rsidRPr="008A1E8B" w:rsidRDefault="003305DF" w:rsidP="00B753E8">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Analizar los problemas y necesidades que les atañen, así como proponer y discutir probables soluciones para otorgar atención</w:t>
      </w:r>
      <w:r w:rsidR="008C32AD" w:rsidRPr="008A1E8B">
        <w:rPr>
          <w:rFonts w:ascii="Arial" w:hAnsi="Arial" w:cs="Arial"/>
          <w:sz w:val="24"/>
          <w:szCs w:val="24"/>
        </w:rPr>
        <w:t>;</w:t>
      </w:r>
    </w:p>
    <w:p w14:paraId="63F9F40E"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5827BBF5" w14:textId="04E8C2E1" w:rsidR="003305DF" w:rsidRPr="008A1E8B" w:rsidRDefault="003305DF" w:rsidP="00B753E8">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Colaborar en las reuniones internas que sean convocadas por la Dirección General de Desarrollo Rural</w:t>
      </w:r>
      <w:r w:rsidR="008C32AD" w:rsidRPr="008A1E8B">
        <w:rPr>
          <w:rFonts w:ascii="Arial" w:hAnsi="Arial" w:cs="Arial"/>
          <w:sz w:val="24"/>
          <w:szCs w:val="24"/>
        </w:rPr>
        <w:t>;</w:t>
      </w:r>
    </w:p>
    <w:p w14:paraId="3F4A4D1A"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14065A31" w14:textId="5937AC95" w:rsidR="001C750F" w:rsidRPr="001C750F" w:rsidRDefault="00C867D7" w:rsidP="001C750F">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 xml:space="preserve">Elaborar </w:t>
      </w:r>
      <w:r w:rsidR="003305DF" w:rsidRPr="008A1E8B">
        <w:rPr>
          <w:rFonts w:ascii="Arial" w:hAnsi="Arial" w:cs="Arial"/>
          <w:sz w:val="24"/>
          <w:szCs w:val="24"/>
        </w:rPr>
        <w:t xml:space="preserve">y aplicar </w:t>
      </w:r>
      <w:r w:rsidR="00CD131D">
        <w:rPr>
          <w:rFonts w:ascii="Arial" w:hAnsi="Arial" w:cs="Arial"/>
          <w:sz w:val="24"/>
          <w:szCs w:val="24"/>
        </w:rPr>
        <w:t>el</w:t>
      </w:r>
      <w:r w:rsidR="003305DF" w:rsidRPr="008A1E8B">
        <w:rPr>
          <w:rFonts w:ascii="Arial" w:hAnsi="Arial" w:cs="Arial"/>
          <w:sz w:val="24"/>
          <w:szCs w:val="24"/>
        </w:rPr>
        <w:t xml:space="preserve"> </w:t>
      </w:r>
      <w:r w:rsidR="007C4941" w:rsidRPr="008A1E8B">
        <w:rPr>
          <w:rFonts w:ascii="Arial" w:hAnsi="Arial" w:cs="Arial"/>
          <w:sz w:val="24"/>
          <w:szCs w:val="24"/>
        </w:rPr>
        <w:t>p</w:t>
      </w:r>
      <w:r w:rsidR="00F817CD" w:rsidRPr="008A1E8B">
        <w:rPr>
          <w:rFonts w:ascii="Arial" w:hAnsi="Arial" w:cs="Arial"/>
          <w:sz w:val="24"/>
          <w:szCs w:val="24"/>
        </w:rPr>
        <w:t>rograma</w:t>
      </w:r>
      <w:r w:rsidR="007C4941" w:rsidRPr="008A1E8B">
        <w:rPr>
          <w:rFonts w:ascii="Arial" w:hAnsi="Arial" w:cs="Arial"/>
          <w:sz w:val="24"/>
          <w:szCs w:val="24"/>
        </w:rPr>
        <w:t xml:space="preserve"> de trabajo de desarrollo comuni</w:t>
      </w:r>
      <w:r w:rsidR="00CD131D">
        <w:rPr>
          <w:rFonts w:ascii="Arial" w:hAnsi="Arial" w:cs="Arial"/>
          <w:sz w:val="24"/>
          <w:szCs w:val="24"/>
        </w:rPr>
        <w:t>tario</w:t>
      </w:r>
      <w:r w:rsidR="001C750F">
        <w:rPr>
          <w:rFonts w:ascii="Arial" w:hAnsi="Arial" w:cs="Arial"/>
          <w:sz w:val="24"/>
          <w:szCs w:val="24"/>
        </w:rPr>
        <w:t>;</w:t>
      </w:r>
    </w:p>
    <w:p w14:paraId="00D20494" w14:textId="47E4ABEA" w:rsidR="001C750F" w:rsidRPr="001C750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Fracción reformada P.O. 11-julio-2023</w:t>
      </w:r>
    </w:p>
    <w:p w14:paraId="6AF602DB"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2AA41D68" w14:textId="58106B59" w:rsidR="001C750F" w:rsidRPr="001C750F" w:rsidRDefault="003305DF" w:rsidP="001C750F">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Promover el trabajo y desarrollo de cada una de las ocho comisiones señal</w:t>
      </w:r>
      <w:r w:rsidR="001C750F">
        <w:rPr>
          <w:rFonts w:ascii="Arial" w:hAnsi="Arial" w:cs="Arial"/>
          <w:sz w:val="24"/>
          <w:szCs w:val="24"/>
        </w:rPr>
        <w:t>adas en el presente instrumento, y</w:t>
      </w:r>
    </w:p>
    <w:p w14:paraId="6F9672B7" w14:textId="77777777" w:rsidR="001C750F" w:rsidRPr="001C750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Fracción reformada P.O. 11-julio-2023</w:t>
      </w:r>
    </w:p>
    <w:p w14:paraId="4D5C4D83" w14:textId="77777777" w:rsidR="001C750F" w:rsidRPr="001C750F" w:rsidRDefault="001C750F" w:rsidP="001C750F">
      <w:pPr>
        <w:widowControl w:val="0"/>
        <w:pBdr>
          <w:top w:val="nil"/>
          <w:left w:val="nil"/>
          <w:bottom w:val="nil"/>
          <w:right w:val="nil"/>
          <w:between w:val="nil"/>
        </w:pBdr>
        <w:spacing w:after="0" w:line="240" w:lineRule="auto"/>
        <w:ind w:left="720"/>
        <w:jc w:val="both"/>
        <w:rPr>
          <w:rFonts w:ascii="Arial" w:hAnsi="Arial" w:cs="Arial"/>
          <w:sz w:val="24"/>
          <w:szCs w:val="24"/>
        </w:rPr>
      </w:pPr>
    </w:p>
    <w:p w14:paraId="0FE4571F" w14:textId="2B2A9D0A" w:rsidR="001C750F" w:rsidRPr="001C750F" w:rsidRDefault="001C750F" w:rsidP="001C750F">
      <w:pPr>
        <w:widowControl w:val="0"/>
        <w:numPr>
          <w:ilvl w:val="0"/>
          <w:numId w:val="22"/>
        </w:numPr>
        <w:pBdr>
          <w:top w:val="nil"/>
          <w:left w:val="nil"/>
          <w:bottom w:val="nil"/>
          <w:right w:val="nil"/>
          <w:between w:val="nil"/>
        </w:pBdr>
        <w:spacing w:after="0" w:line="240" w:lineRule="auto"/>
        <w:jc w:val="both"/>
        <w:rPr>
          <w:rFonts w:ascii="Arial" w:hAnsi="Arial" w:cs="Arial"/>
          <w:sz w:val="24"/>
          <w:szCs w:val="24"/>
        </w:rPr>
      </w:pPr>
      <w:r w:rsidRPr="001C750F">
        <w:rPr>
          <w:rFonts w:ascii="Arial" w:hAnsi="Arial" w:cs="Arial"/>
          <w:bCs/>
          <w:sz w:val="24"/>
          <w:szCs w:val="24"/>
        </w:rPr>
        <w:t>Elegir dentro de sus integrantes a la persona que los representará en el Consejo de Zona de Desarrollo Rural.</w:t>
      </w:r>
    </w:p>
    <w:p w14:paraId="7C70BB2A" w14:textId="6DDDF244" w:rsidR="001C750F" w:rsidRPr="001C750F" w:rsidRDefault="001C750F" w:rsidP="001C750F">
      <w:pPr>
        <w:pStyle w:val="Prrafodelista"/>
        <w:pBdr>
          <w:top w:val="nil"/>
          <w:left w:val="nil"/>
          <w:bottom w:val="nil"/>
          <w:right w:val="nil"/>
          <w:between w:val="nil"/>
        </w:pBdr>
        <w:spacing w:after="0" w:line="240" w:lineRule="auto"/>
        <w:ind w:left="1069"/>
        <w:jc w:val="right"/>
        <w:rPr>
          <w:rFonts w:ascii="Arial" w:hAnsi="Arial" w:cs="Arial"/>
          <w:b/>
          <w:color w:val="002060"/>
          <w:sz w:val="20"/>
          <w:szCs w:val="20"/>
        </w:rPr>
      </w:pPr>
      <w:r>
        <w:rPr>
          <w:rFonts w:ascii="Arial" w:hAnsi="Arial" w:cs="Arial"/>
          <w:b/>
          <w:color w:val="002060"/>
          <w:sz w:val="20"/>
          <w:szCs w:val="20"/>
        </w:rPr>
        <w:t>Fracción adicionada P.O. 11-julio-2023</w:t>
      </w:r>
    </w:p>
    <w:p w14:paraId="08F32B33" w14:textId="77777777" w:rsidR="001C750F" w:rsidRPr="008A1E8B" w:rsidRDefault="001C750F" w:rsidP="005C1FF2">
      <w:pPr>
        <w:widowControl w:val="0"/>
        <w:pBdr>
          <w:top w:val="nil"/>
          <w:left w:val="nil"/>
          <w:bottom w:val="nil"/>
          <w:right w:val="nil"/>
          <w:between w:val="nil"/>
        </w:pBdr>
        <w:spacing w:after="0" w:line="240" w:lineRule="auto"/>
        <w:jc w:val="both"/>
        <w:rPr>
          <w:rFonts w:ascii="Arial" w:hAnsi="Arial" w:cs="Arial"/>
          <w:sz w:val="24"/>
          <w:szCs w:val="24"/>
        </w:rPr>
      </w:pPr>
    </w:p>
    <w:p w14:paraId="115343E5" w14:textId="133AAD1C"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 xml:space="preserve">Integración del </w:t>
      </w:r>
      <w:r w:rsidR="00E1675F">
        <w:rPr>
          <w:rFonts w:ascii="Arial" w:hAnsi="Arial" w:cs="Arial"/>
          <w:b/>
          <w:bCs/>
          <w:i/>
          <w:iCs/>
          <w:sz w:val="24"/>
          <w:szCs w:val="24"/>
        </w:rPr>
        <w:t xml:space="preserve">Consejo </w:t>
      </w:r>
      <w:r w:rsidRPr="008A1E8B">
        <w:rPr>
          <w:rFonts w:ascii="Arial" w:hAnsi="Arial" w:cs="Arial"/>
          <w:b/>
          <w:bCs/>
          <w:i/>
          <w:iCs/>
          <w:sz w:val="24"/>
          <w:szCs w:val="24"/>
        </w:rPr>
        <w:t>Comunitario Rural</w:t>
      </w:r>
    </w:p>
    <w:p w14:paraId="426052C0" w14:textId="7E23764A" w:rsidR="003305DF" w:rsidRPr="008A1E8B" w:rsidRDefault="007C4941"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 xml:space="preserve">Consejo </w:t>
      </w:r>
      <w:r w:rsidR="005715A4" w:rsidRPr="008A1E8B">
        <w:rPr>
          <w:rFonts w:ascii="Arial" w:hAnsi="Arial" w:cs="Arial"/>
          <w:sz w:val="24"/>
          <w:szCs w:val="24"/>
        </w:rPr>
        <w:t xml:space="preserve">Comunitario Rural </w:t>
      </w:r>
      <w:r w:rsidR="003305DF" w:rsidRPr="008A1E8B">
        <w:rPr>
          <w:rFonts w:ascii="Arial" w:hAnsi="Arial" w:cs="Arial"/>
          <w:sz w:val="24"/>
          <w:szCs w:val="24"/>
        </w:rPr>
        <w:t>está integrado por ocho</w:t>
      </w:r>
      <w:r w:rsidRPr="008A1E8B">
        <w:rPr>
          <w:rFonts w:ascii="Arial" w:hAnsi="Arial" w:cs="Arial"/>
          <w:sz w:val="24"/>
          <w:szCs w:val="24"/>
        </w:rPr>
        <w:t xml:space="preserve"> habitantes de cada </w:t>
      </w:r>
      <w:r w:rsidR="00E1675F">
        <w:rPr>
          <w:rFonts w:ascii="Arial" w:hAnsi="Arial" w:cs="Arial"/>
          <w:sz w:val="24"/>
          <w:szCs w:val="24"/>
        </w:rPr>
        <w:t>Delegación Rural</w:t>
      </w:r>
      <w:r w:rsidR="003305DF" w:rsidRPr="008A1E8B">
        <w:rPr>
          <w:rFonts w:ascii="Arial" w:hAnsi="Arial" w:cs="Arial"/>
          <w:sz w:val="24"/>
          <w:szCs w:val="24"/>
        </w:rPr>
        <w:t xml:space="preserve"> y para el desempeño de sus funciones conformará las siguientes comisiones de trabajo:</w:t>
      </w:r>
    </w:p>
    <w:p w14:paraId="04537030" w14:textId="77777777" w:rsidR="003305DF" w:rsidRPr="008A1E8B" w:rsidRDefault="003305DF" w:rsidP="005C1FF2">
      <w:pPr>
        <w:widowControl w:val="0"/>
        <w:pBdr>
          <w:top w:val="nil"/>
          <w:left w:val="nil"/>
          <w:bottom w:val="nil"/>
          <w:right w:val="nil"/>
          <w:between w:val="nil"/>
        </w:pBdr>
        <w:tabs>
          <w:tab w:val="left" w:pos="1425"/>
        </w:tabs>
        <w:spacing w:after="0" w:line="240" w:lineRule="auto"/>
        <w:jc w:val="both"/>
        <w:rPr>
          <w:rFonts w:ascii="Arial" w:hAnsi="Arial" w:cs="Arial"/>
          <w:sz w:val="24"/>
          <w:szCs w:val="24"/>
        </w:rPr>
      </w:pPr>
      <w:r w:rsidRPr="008A1E8B">
        <w:rPr>
          <w:rFonts w:ascii="Arial" w:hAnsi="Arial" w:cs="Arial"/>
          <w:sz w:val="24"/>
          <w:szCs w:val="24"/>
        </w:rPr>
        <w:tab/>
      </w:r>
      <w:r w:rsidRPr="008A1E8B">
        <w:rPr>
          <w:rFonts w:ascii="Arial" w:hAnsi="Arial" w:cs="Arial"/>
          <w:sz w:val="24"/>
          <w:szCs w:val="24"/>
        </w:rPr>
        <w:tab/>
      </w:r>
    </w:p>
    <w:p w14:paraId="10038C26" w14:textId="5F10ECA9"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Comisión de infraestructura y equipamiento para el desarrollo rural</w:t>
      </w:r>
      <w:r w:rsidR="0088130F" w:rsidRPr="008A1E8B">
        <w:rPr>
          <w:rFonts w:ascii="Arial" w:hAnsi="Arial" w:cs="Arial"/>
          <w:sz w:val="24"/>
          <w:szCs w:val="24"/>
        </w:rPr>
        <w:t>;</w:t>
      </w:r>
    </w:p>
    <w:p w14:paraId="5BC7DF97" w14:textId="77777777" w:rsidR="00140FE6" w:rsidRPr="008A1E8B" w:rsidRDefault="00140FE6" w:rsidP="005C1FF2">
      <w:pPr>
        <w:widowControl w:val="0"/>
        <w:pBdr>
          <w:top w:val="nil"/>
          <w:left w:val="nil"/>
          <w:bottom w:val="nil"/>
          <w:right w:val="nil"/>
          <w:between w:val="nil"/>
        </w:pBdr>
        <w:spacing w:after="0" w:line="240" w:lineRule="auto"/>
        <w:ind w:left="360"/>
        <w:jc w:val="both"/>
        <w:rPr>
          <w:rFonts w:ascii="Arial" w:hAnsi="Arial" w:cs="Arial"/>
          <w:sz w:val="24"/>
          <w:szCs w:val="24"/>
        </w:rPr>
      </w:pPr>
    </w:p>
    <w:p w14:paraId="732455CF" w14:textId="5A74E577"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w:t>
      </w:r>
      <w:r w:rsidR="0088130F" w:rsidRPr="008A1E8B">
        <w:rPr>
          <w:rFonts w:ascii="Arial" w:hAnsi="Arial" w:cs="Arial"/>
          <w:sz w:val="24"/>
          <w:szCs w:val="24"/>
        </w:rPr>
        <w:t>omisión de fomento agropecuario;</w:t>
      </w:r>
    </w:p>
    <w:p w14:paraId="1DD98364"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53FCD564" w14:textId="3410014B" w:rsidR="003305DF" w:rsidRPr="008A1E8B" w:rsidRDefault="0088130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Comisión de educación y cultura;</w:t>
      </w:r>
    </w:p>
    <w:p w14:paraId="561A1752"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25934C73" w14:textId="767142B2"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Comisi</w:t>
      </w:r>
      <w:r w:rsidR="0088130F" w:rsidRPr="008A1E8B">
        <w:rPr>
          <w:rFonts w:ascii="Arial" w:hAnsi="Arial" w:cs="Arial"/>
          <w:sz w:val="24"/>
          <w:szCs w:val="24"/>
        </w:rPr>
        <w:t>ón de salud y asistencia social;</w:t>
      </w:r>
    </w:p>
    <w:p w14:paraId="37767B10"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1EE89991" w14:textId="35E62E7C"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w:t>
      </w:r>
      <w:r w:rsidR="0088130F" w:rsidRPr="008A1E8B">
        <w:rPr>
          <w:rFonts w:ascii="Arial" w:hAnsi="Arial" w:cs="Arial"/>
          <w:sz w:val="24"/>
          <w:szCs w:val="24"/>
        </w:rPr>
        <w:t>omisión de deporte y recreación;</w:t>
      </w:r>
    </w:p>
    <w:p w14:paraId="7BD3FA5D"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5C581595" w14:textId="3108C7E2"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Comisión de fomento eco</w:t>
      </w:r>
      <w:r w:rsidR="0088130F" w:rsidRPr="008A1E8B">
        <w:rPr>
          <w:rFonts w:ascii="Arial" w:hAnsi="Arial" w:cs="Arial"/>
          <w:sz w:val="24"/>
          <w:szCs w:val="24"/>
        </w:rPr>
        <w:t>nómico y turismo;</w:t>
      </w:r>
    </w:p>
    <w:p w14:paraId="32573A01"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3A40E107" w14:textId="4616DEF4"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Com</w:t>
      </w:r>
      <w:r w:rsidR="0088130F" w:rsidRPr="008A1E8B">
        <w:rPr>
          <w:rFonts w:ascii="Arial" w:hAnsi="Arial" w:cs="Arial"/>
          <w:sz w:val="24"/>
          <w:szCs w:val="24"/>
        </w:rPr>
        <w:t>isión de seguridad y transporte</w:t>
      </w:r>
      <w:r w:rsidR="000B6D80" w:rsidRPr="008A1E8B">
        <w:rPr>
          <w:rFonts w:ascii="Arial" w:hAnsi="Arial" w:cs="Arial"/>
          <w:sz w:val="24"/>
          <w:szCs w:val="24"/>
        </w:rPr>
        <w:t>, y</w:t>
      </w:r>
    </w:p>
    <w:p w14:paraId="10163B50" w14:textId="77777777" w:rsidR="00140FE6" w:rsidRPr="008A1E8B" w:rsidRDefault="00140FE6" w:rsidP="005C1FF2">
      <w:pPr>
        <w:widowControl w:val="0"/>
        <w:pBdr>
          <w:top w:val="nil"/>
          <w:left w:val="nil"/>
          <w:bottom w:val="nil"/>
          <w:right w:val="nil"/>
          <w:between w:val="nil"/>
        </w:pBdr>
        <w:spacing w:after="0" w:line="240" w:lineRule="auto"/>
        <w:jc w:val="both"/>
        <w:rPr>
          <w:rFonts w:ascii="Arial" w:hAnsi="Arial" w:cs="Arial"/>
          <w:sz w:val="24"/>
          <w:szCs w:val="24"/>
        </w:rPr>
      </w:pPr>
    </w:p>
    <w:p w14:paraId="66059299" w14:textId="77777777" w:rsidR="003305DF" w:rsidRPr="008A1E8B" w:rsidRDefault="003305DF" w:rsidP="00B753E8">
      <w:pPr>
        <w:widowControl w:val="0"/>
        <w:numPr>
          <w:ilvl w:val="0"/>
          <w:numId w:val="21"/>
        </w:num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Comisión de medio ambiente y ecología.</w:t>
      </w:r>
    </w:p>
    <w:p w14:paraId="7ED5D53D" w14:textId="77777777" w:rsidR="003305DF" w:rsidRPr="008A1E8B"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1AEDCF2C" w14:textId="4233525C" w:rsidR="003305DF" w:rsidRDefault="007C4941" w:rsidP="005C1FF2">
      <w:pPr>
        <w:widowControl w:val="0"/>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 xml:space="preserve">Consejo </w:t>
      </w:r>
      <w:r w:rsidR="005715A4" w:rsidRPr="008A1E8B">
        <w:rPr>
          <w:rFonts w:ascii="Arial" w:hAnsi="Arial" w:cs="Arial"/>
          <w:sz w:val="24"/>
          <w:szCs w:val="24"/>
        </w:rPr>
        <w:t xml:space="preserve">Comunitario Rural </w:t>
      </w:r>
      <w:r w:rsidR="003305DF" w:rsidRPr="008A1E8B">
        <w:rPr>
          <w:rFonts w:ascii="Arial" w:hAnsi="Arial" w:cs="Arial"/>
          <w:sz w:val="24"/>
          <w:szCs w:val="24"/>
        </w:rPr>
        <w:t>podrá conformar otras comisiones de trabajo cuando a su juicio sea necesario para el desarrollo de l</w:t>
      </w:r>
      <w:r w:rsidRPr="008A1E8B">
        <w:rPr>
          <w:rFonts w:ascii="Arial" w:hAnsi="Arial" w:cs="Arial"/>
          <w:sz w:val="24"/>
          <w:szCs w:val="24"/>
        </w:rPr>
        <w:t xml:space="preserve">as comunidades que integran la </w:t>
      </w:r>
      <w:r w:rsidR="00E1675F">
        <w:rPr>
          <w:rFonts w:ascii="Arial" w:hAnsi="Arial" w:cs="Arial"/>
          <w:sz w:val="24"/>
          <w:szCs w:val="24"/>
        </w:rPr>
        <w:t>Delegación Rural</w:t>
      </w:r>
      <w:r w:rsidR="003305DF" w:rsidRPr="008A1E8B">
        <w:rPr>
          <w:rFonts w:ascii="Arial" w:hAnsi="Arial" w:cs="Arial"/>
          <w:sz w:val="24"/>
          <w:szCs w:val="24"/>
        </w:rPr>
        <w:t xml:space="preserve"> y lograr un mejor cumplimi</w:t>
      </w:r>
      <w:r w:rsidRPr="008A1E8B">
        <w:rPr>
          <w:rFonts w:ascii="Arial" w:hAnsi="Arial" w:cs="Arial"/>
          <w:sz w:val="24"/>
          <w:szCs w:val="24"/>
        </w:rPr>
        <w:t xml:space="preserve">ento de los fines del presente </w:t>
      </w:r>
      <w:r w:rsidR="000625E5">
        <w:rPr>
          <w:rFonts w:ascii="Arial" w:hAnsi="Arial" w:cs="Arial"/>
          <w:sz w:val="24"/>
          <w:szCs w:val="24"/>
        </w:rPr>
        <w:t>Reglamento</w:t>
      </w:r>
      <w:r w:rsidR="0088130F" w:rsidRPr="008A1E8B">
        <w:rPr>
          <w:rFonts w:ascii="Arial" w:hAnsi="Arial" w:cs="Arial"/>
          <w:sz w:val="24"/>
          <w:szCs w:val="24"/>
        </w:rPr>
        <w:t>.</w:t>
      </w:r>
    </w:p>
    <w:p w14:paraId="6187E0A3" w14:textId="77777777" w:rsidR="001C750F" w:rsidRDefault="001C750F" w:rsidP="005C1FF2">
      <w:pPr>
        <w:widowControl w:val="0"/>
        <w:pBdr>
          <w:top w:val="nil"/>
          <w:left w:val="nil"/>
          <w:bottom w:val="nil"/>
          <w:right w:val="nil"/>
          <w:between w:val="nil"/>
        </w:pBdr>
        <w:spacing w:after="0" w:line="240" w:lineRule="auto"/>
        <w:jc w:val="both"/>
        <w:rPr>
          <w:rFonts w:ascii="Arial" w:hAnsi="Arial" w:cs="Arial"/>
          <w:sz w:val="24"/>
          <w:szCs w:val="24"/>
        </w:rPr>
      </w:pPr>
    </w:p>
    <w:p w14:paraId="61A20F33" w14:textId="77777777" w:rsidR="001C750F" w:rsidRPr="00BC7B36" w:rsidRDefault="001C750F" w:rsidP="001C750F">
      <w:pPr>
        <w:pStyle w:val="Ttulo2"/>
        <w:tabs>
          <w:tab w:val="left" w:pos="2350"/>
        </w:tabs>
        <w:spacing w:line="240" w:lineRule="auto"/>
        <w:ind w:right="49"/>
        <w:jc w:val="right"/>
        <w:rPr>
          <w:rFonts w:ascii="Arial" w:eastAsiaTheme="minorHAnsi" w:hAnsi="Arial" w:cs="Arial"/>
          <w:b/>
          <w:i/>
          <w:iCs/>
          <w:color w:val="auto"/>
          <w:szCs w:val="24"/>
          <w:lang w:eastAsia="en-US"/>
        </w:rPr>
      </w:pPr>
      <w:r w:rsidRPr="00BC7B36">
        <w:rPr>
          <w:rFonts w:ascii="Arial" w:eastAsiaTheme="minorHAnsi" w:hAnsi="Arial" w:cs="Arial"/>
          <w:b/>
          <w:i/>
          <w:iCs/>
          <w:color w:val="auto"/>
          <w:szCs w:val="24"/>
          <w:lang w:eastAsia="en-US"/>
        </w:rPr>
        <w:t>Conformación de los Consejos Comunitarios</w:t>
      </w:r>
    </w:p>
    <w:p w14:paraId="212DF830" w14:textId="77777777" w:rsidR="001C750F" w:rsidRPr="001C750F" w:rsidRDefault="001C750F" w:rsidP="001C750F">
      <w:pPr>
        <w:spacing w:line="240" w:lineRule="auto"/>
        <w:ind w:right="49"/>
        <w:jc w:val="both"/>
        <w:rPr>
          <w:rFonts w:ascii="Arial" w:hAnsi="Arial" w:cs="Arial"/>
          <w:sz w:val="24"/>
          <w:szCs w:val="24"/>
        </w:rPr>
      </w:pPr>
      <w:r w:rsidRPr="00BC7B36">
        <w:rPr>
          <w:rFonts w:ascii="Arial" w:hAnsi="Arial" w:cs="Arial"/>
          <w:b/>
          <w:sz w:val="24"/>
          <w:szCs w:val="24"/>
        </w:rPr>
        <w:t>Artículo 98 bis</w:t>
      </w:r>
      <w:r w:rsidRPr="00BC7B36">
        <w:rPr>
          <w:rFonts w:ascii="Arial" w:hAnsi="Arial" w:cs="Arial"/>
          <w:sz w:val="24"/>
          <w:szCs w:val="24"/>
        </w:rPr>
        <w:t xml:space="preserve">. </w:t>
      </w:r>
      <w:r w:rsidRPr="001C750F">
        <w:rPr>
          <w:rFonts w:ascii="Arial" w:hAnsi="Arial" w:cs="Arial"/>
          <w:sz w:val="24"/>
          <w:szCs w:val="24"/>
        </w:rPr>
        <w:t>El Consejo Comunitario Rural deberá conformarse dentro de los 60 días naturales a partir de la toma de protesta de los Delegados Rurales de la Administración Pública Municipal.</w:t>
      </w:r>
    </w:p>
    <w:p w14:paraId="6C4319BA" w14:textId="56987BE8" w:rsidR="001C750F" w:rsidRPr="001C750F" w:rsidRDefault="001C750F" w:rsidP="001C750F">
      <w:pPr>
        <w:spacing w:line="240" w:lineRule="auto"/>
        <w:ind w:right="49"/>
        <w:jc w:val="both"/>
        <w:rPr>
          <w:rFonts w:ascii="Arial" w:hAnsi="Arial" w:cs="Arial"/>
          <w:sz w:val="24"/>
          <w:szCs w:val="24"/>
        </w:rPr>
      </w:pPr>
      <w:r w:rsidRPr="001C750F">
        <w:rPr>
          <w:rFonts w:ascii="Arial" w:hAnsi="Arial" w:cs="Arial"/>
          <w:sz w:val="24"/>
          <w:szCs w:val="24"/>
        </w:rPr>
        <w:t>Para ser integrante del Consejo Comunitario Rural, será necesario reunir los siguientes requisitos:</w:t>
      </w:r>
    </w:p>
    <w:p w14:paraId="653EE4E3" w14:textId="77777777" w:rsidR="001C750F" w:rsidRPr="001C750F" w:rsidRDefault="001C750F" w:rsidP="001C750F">
      <w:pPr>
        <w:pStyle w:val="Prrafodelista"/>
        <w:spacing w:line="240" w:lineRule="auto"/>
        <w:ind w:left="709" w:right="49" w:hanging="709"/>
        <w:jc w:val="both"/>
        <w:rPr>
          <w:rFonts w:ascii="Arial" w:eastAsiaTheme="minorHAnsi" w:hAnsi="Arial" w:cs="Arial"/>
          <w:sz w:val="24"/>
          <w:szCs w:val="24"/>
          <w:lang w:eastAsia="en-US"/>
        </w:rPr>
      </w:pPr>
      <w:r w:rsidRPr="001C750F">
        <w:rPr>
          <w:rFonts w:ascii="Arial" w:eastAsiaTheme="minorHAnsi" w:hAnsi="Arial" w:cs="Arial"/>
          <w:sz w:val="24"/>
          <w:szCs w:val="24"/>
          <w:lang w:eastAsia="en-US"/>
        </w:rPr>
        <w:t xml:space="preserve">I.        Ser mayor de edad, y  </w:t>
      </w:r>
    </w:p>
    <w:p w14:paraId="38DFBD18" w14:textId="77777777" w:rsidR="001C750F" w:rsidRPr="001C750F" w:rsidRDefault="001C750F" w:rsidP="001C750F">
      <w:pPr>
        <w:pStyle w:val="Prrafodelista"/>
        <w:spacing w:line="240" w:lineRule="auto"/>
        <w:ind w:left="709" w:right="49" w:hanging="709"/>
        <w:jc w:val="both"/>
        <w:rPr>
          <w:rFonts w:ascii="Arial" w:eastAsiaTheme="minorHAnsi" w:hAnsi="Arial" w:cs="Arial"/>
          <w:sz w:val="24"/>
          <w:szCs w:val="24"/>
          <w:lang w:eastAsia="en-US"/>
        </w:rPr>
      </w:pPr>
    </w:p>
    <w:p w14:paraId="39E8B25F" w14:textId="32D65870" w:rsidR="001C750F" w:rsidRPr="001C750F" w:rsidRDefault="001C750F" w:rsidP="001C750F">
      <w:pPr>
        <w:pStyle w:val="Prrafodelista"/>
        <w:spacing w:line="240" w:lineRule="auto"/>
        <w:ind w:left="709" w:right="49" w:hanging="709"/>
        <w:jc w:val="both"/>
        <w:rPr>
          <w:rFonts w:ascii="Arial" w:eastAsiaTheme="minorHAnsi" w:hAnsi="Arial" w:cs="Arial"/>
          <w:sz w:val="24"/>
          <w:szCs w:val="24"/>
          <w:lang w:eastAsia="en-US"/>
        </w:rPr>
      </w:pPr>
      <w:r w:rsidRPr="001C750F">
        <w:rPr>
          <w:rFonts w:ascii="Arial" w:eastAsiaTheme="minorHAnsi" w:hAnsi="Arial" w:cs="Arial"/>
          <w:sz w:val="24"/>
          <w:szCs w:val="24"/>
          <w:lang w:eastAsia="en-US"/>
        </w:rPr>
        <w:t xml:space="preserve">II.       Ser habitante de la Delegación Rural que pretenda representar.  </w:t>
      </w:r>
    </w:p>
    <w:p w14:paraId="2F0FC466" w14:textId="77777777" w:rsidR="001C750F" w:rsidRPr="001C750F" w:rsidRDefault="001C750F" w:rsidP="001C750F">
      <w:pPr>
        <w:spacing w:after="0" w:line="240" w:lineRule="auto"/>
        <w:ind w:right="49"/>
        <w:jc w:val="both"/>
        <w:rPr>
          <w:rFonts w:ascii="Arial" w:hAnsi="Arial" w:cs="Arial"/>
          <w:sz w:val="24"/>
          <w:szCs w:val="24"/>
        </w:rPr>
      </w:pPr>
      <w:r w:rsidRPr="001C750F">
        <w:rPr>
          <w:rFonts w:ascii="Arial" w:hAnsi="Arial" w:cs="Arial"/>
          <w:sz w:val="24"/>
          <w:szCs w:val="24"/>
        </w:rPr>
        <w:t>La conformación del Consejo Comunitario Rural se realizará mediante una asamblea comunitaria en la Delegación Rural correspondiente, la cual será convocada mínimo tres días naturales antes de la fecha señalada para su celebración.</w:t>
      </w:r>
    </w:p>
    <w:p w14:paraId="27B072B5" w14:textId="1FC21799" w:rsidR="001C750F" w:rsidRPr="001C750F" w:rsidRDefault="001C750F" w:rsidP="001C750F">
      <w:pPr>
        <w:pBdr>
          <w:top w:val="nil"/>
          <w:left w:val="nil"/>
          <w:bottom w:val="nil"/>
          <w:right w:val="nil"/>
          <w:between w:val="nil"/>
        </w:pBdr>
        <w:spacing w:after="0" w:line="240" w:lineRule="auto"/>
        <w:jc w:val="right"/>
        <w:rPr>
          <w:rFonts w:ascii="Arial" w:hAnsi="Arial" w:cs="Arial"/>
          <w:b/>
          <w:color w:val="002060"/>
          <w:sz w:val="20"/>
          <w:szCs w:val="20"/>
        </w:rPr>
      </w:pPr>
      <w:r w:rsidRPr="001C750F">
        <w:rPr>
          <w:rFonts w:ascii="Arial" w:hAnsi="Arial" w:cs="Arial"/>
          <w:b/>
          <w:color w:val="002060"/>
          <w:sz w:val="20"/>
          <w:szCs w:val="20"/>
        </w:rPr>
        <w:t>Artículo adicionado P.O. 11-julio-2023</w:t>
      </w:r>
    </w:p>
    <w:p w14:paraId="640B7C67" w14:textId="77777777" w:rsidR="001C750F" w:rsidRPr="00BC7B36" w:rsidRDefault="001C750F" w:rsidP="001C750F">
      <w:pPr>
        <w:spacing w:line="240" w:lineRule="auto"/>
        <w:ind w:right="49"/>
        <w:jc w:val="both"/>
        <w:rPr>
          <w:rFonts w:ascii="Arial" w:hAnsi="Arial" w:cs="Arial"/>
          <w:b/>
          <w:sz w:val="24"/>
          <w:szCs w:val="24"/>
        </w:rPr>
      </w:pPr>
    </w:p>
    <w:p w14:paraId="0AEE4763" w14:textId="77777777" w:rsidR="001C750F" w:rsidRPr="00BC7B36" w:rsidRDefault="001C750F" w:rsidP="001C750F">
      <w:pPr>
        <w:pStyle w:val="Ttulo2"/>
        <w:tabs>
          <w:tab w:val="left" w:pos="2350"/>
        </w:tabs>
        <w:spacing w:line="240" w:lineRule="auto"/>
        <w:ind w:right="49"/>
        <w:jc w:val="right"/>
        <w:rPr>
          <w:rFonts w:ascii="Arial" w:eastAsiaTheme="minorHAnsi" w:hAnsi="Arial" w:cs="Arial"/>
          <w:b/>
          <w:i/>
          <w:iCs/>
          <w:color w:val="auto"/>
          <w:szCs w:val="24"/>
          <w:lang w:eastAsia="en-US"/>
        </w:rPr>
      </w:pPr>
      <w:r w:rsidRPr="00BC7B36">
        <w:rPr>
          <w:rFonts w:ascii="Arial" w:eastAsiaTheme="minorHAnsi" w:hAnsi="Arial" w:cs="Arial"/>
          <w:b/>
          <w:i/>
          <w:iCs/>
          <w:color w:val="auto"/>
          <w:szCs w:val="24"/>
          <w:lang w:eastAsia="en-US"/>
        </w:rPr>
        <w:t>Asambleas Comunitarias</w:t>
      </w:r>
    </w:p>
    <w:p w14:paraId="72355BA2" w14:textId="77777777" w:rsidR="001C750F" w:rsidRPr="001C750F" w:rsidRDefault="001C750F" w:rsidP="001C750F">
      <w:pPr>
        <w:widowControl w:val="0"/>
        <w:pBdr>
          <w:top w:val="nil"/>
          <w:left w:val="nil"/>
          <w:bottom w:val="nil"/>
          <w:right w:val="nil"/>
          <w:between w:val="nil"/>
        </w:pBdr>
        <w:spacing w:line="240" w:lineRule="auto"/>
        <w:ind w:right="49"/>
        <w:jc w:val="both"/>
        <w:rPr>
          <w:rFonts w:ascii="Arial" w:hAnsi="Arial" w:cs="Arial"/>
          <w:sz w:val="24"/>
          <w:szCs w:val="24"/>
        </w:rPr>
      </w:pPr>
      <w:r w:rsidRPr="00BC7B36">
        <w:rPr>
          <w:rFonts w:ascii="Arial" w:hAnsi="Arial" w:cs="Arial"/>
          <w:b/>
          <w:sz w:val="24"/>
          <w:szCs w:val="24"/>
        </w:rPr>
        <w:t>Artículo 98 ter.</w:t>
      </w:r>
      <w:r w:rsidRPr="00BC7B36">
        <w:rPr>
          <w:rFonts w:ascii="Arial" w:hAnsi="Arial" w:cs="Arial"/>
          <w:sz w:val="24"/>
          <w:szCs w:val="24"/>
        </w:rPr>
        <w:t xml:space="preserve"> </w:t>
      </w:r>
      <w:r w:rsidRPr="001C750F">
        <w:rPr>
          <w:rFonts w:ascii="Arial" w:hAnsi="Arial" w:cs="Arial"/>
          <w:sz w:val="24"/>
          <w:szCs w:val="24"/>
        </w:rPr>
        <w:t>La asamblea comunitaria es la reunión de habitantes de las comunidades rurales que tiene como objetivo tratar temas de interés general para satisfacer las necesidades que le son requeridas, así como para elegir sus representantes del Consejo Comunitario Rural.</w:t>
      </w:r>
    </w:p>
    <w:p w14:paraId="04093850" w14:textId="77777777" w:rsidR="001C750F" w:rsidRPr="001C750F" w:rsidRDefault="001C750F" w:rsidP="001C750F">
      <w:pPr>
        <w:spacing w:line="240" w:lineRule="auto"/>
        <w:ind w:right="49"/>
        <w:jc w:val="both"/>
        <w:rPr>
          <w:rFonts w:ascii="Arial" w:hAnsi="Arial" w:cs="Arial"/>
          <w:sz w:val="24"/>
          <w:szCs w:val="24"/>
        </w:rPr>
      </w:pPr>
      <w:r w:rsidRPr="001C750F">
        <w:rPr>
          <w:rFonts w:ascii="Arial" w:hAnsi="Arial" w:cs="Arial"/>
          <w:sz w:val="24"/>
          <w:szCs w:val="24"/>
        </w:rPr>
        <w:t>La Dirección General de Desarrollo Rural, a través de la Dirección de Participación y Gestión Ciudadana emitirá la convocatoria y le dará difusión en los lugares y espacios públicos con mayor afluencia de habitantes locales, la cual deberá reunir los siguientes requisitos:</w:t>
      </w:r>
    </w:p>
    <w:p w14:paraId="70C1FC3F" w14:textId="77777777" w:rsidR="001C750F" w:rsidRPr="001C750F" w:rsidRDefault="001C750F" w:rsidP="001C750F">
      <w:pPr>
        <w:pStyle w:val="Prrafodelista"/>
        <w:widowControl w:val="0"/>
        <w:numPr>
          <w:ilvl w:val="0"/>
          <w:numId w:val="81"/>
        </w:numPr>
        <w:pBdr>
          <w:top w:val="nil"/>
          <w:left w:val="nil"/>
          <w:bottom w:val="nil"/>
          <w:right w:val="nil"/>
          <w:between w:val="nil"/>
        </w:pBdr>
        <w:spacing w:line="240" w:lineRule="auto"/>
        <w:ind w:left="709" w:right="49" w:hanging="567"/>
        <w:jc w:val="both"/>
        <w:rPr>
          <w:rFonts w:ascii="Arial" w:hAnsi="Arial" w:cs="Arial"/>
          <w:sz w:val="24"/>
          <w:szCs w:val="24"/>
        </w:rPr>
      </w:pPr>
      <w:r w:rsidRPr="001C750F">
        <w:rPr>
          <w:rFonts w:ascii="Arial" w:hAnsi="Arial" w:cs="Arial"/>
          <w:sz w:val="24"/>
          <w:szCs w:val="24"/>
        </w:rPr>
        <w:t>La fecha y hora, así como el domicilio en el cual se llevarán a cabo las mismas, y</w:t>
      </w:r>
    </w:p>
    <w:p w14:paraId="5CF6FD03" w14:textId="77777777" w:rsidR="001C750F" w:rsidRPr="001C750F" w:rsidRDefault="001C750F" w:rsidP="001C750F">
      <w:pPr>
        <w:pStyle w:val="Prrafodelista"/>
        <w:widowControl w:val="0"/>
        <w:pBdr>
          <w:top w:val="nil"/>
          <w:left w:val="nil"/>
          <w:bottom w:val="nil"/>
          <w:right w:val="nil"/>
          <w:between w:val="nil"/>
        </w:pBdr>
        <w:spacing w:line="240" w:lineRule="auto"/>
        <w:ind w:left="709" w:right="49"/>
        <w:jc w:val="both"/>
        <w:rPr>
          <w:rFonts w:ascii="Arial" w:hAnsi="Arial" w:cs="Arial"/>
          <w:sz w:val="24"/>
          <w:szCs w:val="24"/>
        </w:rPr>
      </w:pPr>
    </w:p>
    <w:p w14:paraId="0A554D4F" w14:textId="77777777" w:rsidR="001C750F" w:rsidRPr="001C750F" w:rsidRDefault="001C750F" w:rsidP="001C750F">
      <w:pPr>
        <w:pStyle w:val="Prrafodelista"/>
        <w:widowControl w:val="0"/>
        <w:numPr>
          <w:ilvl w:val="0"/>
          <w:numId w:val="81"/>
        </w:numPr>
        <w:pBdr>
          <w:top w:val="nil"/>
          <w:left w:val="nil"/>
          <w:bottom w:val="nil"/>
          <w:right w:val="nil"/>
          <w:between w:val="nil"/>
        </w:pBdr>
        <w:spacing w:line="240" w:lineRule="auto"/>
        <w:ind w:left="709" w:right="49" w:hanging="567"/>
        <w:jc w:val="both"/>
        <w:rPr>
          <w:rFonts w:ascii="Arial" w:hAnsi="Arial" w:cs="Arial"/>
          <w:sz w:val="24"/>
          <w:szCs w:val="24"/>
        </w:rPr>
      </w:pPr>
      <w:r w:rsidRPr="001C750F">
        <w:rPr>
          <w:rFonts w:ascii="Arial" w:hAnsi="Arial" w:cs="Arial"/>
          <w:sz w:val="24"/>
          <w:szCs w:val="24"/>
        </w:rPr>
        <w:t>El orden del día al que se sujetarán.</w:t>
      </w:r>
    </w:p>
    <w:p w14:paraId="20677A0C" w14:textId="77777777" w:rsidR="001C750F" w:rsidRPr="001C750F" w:rsidRDefault="001C750F" w:rsidP="001C750F">
      <w:pPr>
        <w:pStyle w:val="Prrafodelista"/>
        <w:pBdr>
          <w:top w:val="nil"/>
          <w:left w:val="nil"/>
          <w:bottom w:val="nil"/>
          <w:right w:val="nil"/>
          <w:between w:val="nil"/>
        </w:pBdr>
        <w:spacing w:after="0" w:line="240" w:lineRule="auto"/>
        <w:ind w:left="1146"/>
        <w:jc w:val="right"/>
        <w:rPr>
          <w:rFonts w:ascii="Arial" w:hAnsi="Arial" w:cs="Arial"/>
          <w:b/>
          <w:color w:val="002060"/>
          <w:sz w:val="20"/>
          <w:szCs w:val="20"/>
        </w:rPr>
      </w:pPr>
      <w:r w:rsidRPr="001C750F">
        <w:rPr>
          <w:rFonts w:ascii="Arial" w:hAnsi="Arial" w:cs="Arial"/>
          <w:b/>
          <w:color w:val="002060"/>
          <w:sz w:val="20"/>
          <w:szCs w:val="20"/>
        </w:rPr>
        <w:t>Artículo adicionado P.O. 11-julio-2023</w:t>
      </w:r>
    </w:p>
    <w:p w14:paraId="058394C9" w14:textId="77777777" w:rsidR="001C750F" w:rsidRPr="00BC7B36" w:rsidRDefault="001C750F" w:rsidP="001C750F">
      <w:pPr>
        <w:widowControl w:val="0"/>
        <w:pBdr>
          <w:top w:val="nil"/>
          <w:left w:val="nil"/>
          <w:bottom w:val="nil"/>
          <w:right w:val="nil"/>
          <w:between w:val="nil"/>
        </w:pBdr>
        <w:spacing w:line="240" w:lineRule="auto"/>
        <w:ind w:right="49"/>
        <w:jc w:val="both"/>
        <w:rPr>
          <w:rFonts w:ascii="Arial" w:hAnsi="Arial" w:cs="Arial"/>
          <w:b/>
          <w:sz w:val="24"/>
          <w:szCs w:val="24"/>
        </w:rPr>
      </w:pPr>
    </w:p>
    <w:p w14:paraId="23EFA8A1" w14:textId="77777777" w:rsidR="001C750F" w:rsidRPr="00BC7B36" w:rsidRDefault="001C750F" w:rsidP="001C750F">
      <w:pPr>
        <w:widowControl w:val="0"/>
        <w:pBdr>
          <w:top w:val="nil"/>
          <w:left w:val="nil"/>
          <w:bottom w:val="nil"/>
          <w:right w:val="nil"/>
          <w:between w:val="nil"/>
        </w:pBdr>
        <w:spacing w:after="0" w:line="240" w:lineRule="auto"/>
        <w:ind w:right="51"/>
        <w:jc w:val="right"/>
        <w:rPr>
          <w:rFonts w:ascii="Arial" w:hAnsi="Arial" w:cs="Arial"/>
          <w:b/>
          <w:i/>
          <w:iCs/>
          <w:sz w:val="24"/>
          <w:szCs w:val="24"/>
        </w:rPr>
      </w:pPr>
      <w:r w:rsidRPr="00BC7B36">
        <w:rPr>
          <w:rFonts w:ascii="Arial" w:hAnsi="Arial" w:cs="Arial"/>
          <w:b/>
          <w:i/>
          <w:iCs/>
          <w:sz w:val="24"/>
          <w:szCs w:val="24"/>
        </w:rPr>
        <w:lastRenderedPageBreak/>
        <w:t>Orden del día Asambleas Comunitarias</w:t>
      </w:r>
    </w:p>
    <w:p w14:paraId="3C24F883" w14:textId="77777777" w:rsidR="001C750F" w:rsidRPr="001C750F" w:rsidRDefault="001C750F" w:rsidP="001C750F">
      <w:pPr>
        <w:widowControl w:val="0"/>
        <w:pBdr>
          <w:top w:val="nil"/>
          <w:left w:val="nil"/>
          <w:bottom w:val="nil"/>
          <w:right w:val="nil"/>
          <w:between w:val="nil"/>
        </w:pBdr>
        <w:spacing w:after="0" w:line="240" w:lineRule="auto"/>
        <w:ind w:right="51"/>
        <w:jc w:val="both"/>
        <w:rPr>
          <w:rFonts w:ascii="Arial" w:hAnsi="Arial" w:cs="Arial"/>
          <w:sz w:val="24"/>
          <w:szCs w:val="24"/>
        </w:rPr>
      </w:pPr>
      <w:r w:rsidRPr="00BC7B36">
        <w:rPr>
          <w:rFonts w:ascii="Arial" w:hAnsi="Arial" w:cs="Arial"/>
          <w:b/>
          <w:sz w:val="24"/>
          <w:szCs w:val="24"/>
        </w:rPr>
        <w:t xml:space="preserve">Artículo 98 quáter. </w:t>
      </w:r>
      <w:r w:rsidRPr="001C750F">
        <w:rPr>
          <w:rFonts w:ascii="Arial" w:hAnsi="Arial" w:cs="Arial"/>
          <w:sz w:val="24"/>
          <w:szCs w:val="24"/>
        </w:rPr>
        <w:t xml:space="preserve">Las asambleas comunitarias se llevarán bajo el siguiente orden del día: </w:t>
      </w:r>
    </w:p>
    <w:p w14:paraId="715E9320" w14:textId="77777777" w:rsidR="001C750F" w:rsidRPr="001C750F" w:rsidRDefault="001C750F" w:rsidP="001C750F">
      <w:pPr>
        <w:widowControl w:val="0"/>
        <w:pBdr>
          <w:top w:val="nil"/>
          <w:left w:val="nil"/>
          <w:bottom w:val="nil"/>
          <w:right w:val="nil"/>
          <w:between w:val="nil"/>
        </w:pBdr>
        <w:spacing w:after="0" w:line="240" w:lineRule="auto"/>
        <w:ind w:right="51"/>
        <w:jc w:val="both"/>
        <w:rPr>
          <w:rFonts w:ascii="Arial" w:hAnsi="Arial" w:cs="Arial"/>
          <w:sz w:val="24"/>
          <w:szCs w:val="24"/>
        </w:rPr>
      </w:pPr>
    </w:p>
    <w:p w14:paraId="543F3526" w14:textId="77777777" w:rsidR="001C750F" w:rsidRPr="001C750F" w:rsidRDefault="001C750F" w:rsidP="001C750F">
      <w:pPr>
        <w:widowControl w:val="0"/>
        <w:numPr>
          <w:ilvl w:val="0"/>
          <w:numId w:val="80"/>
        </w:numPr>
        <w:pBdr>
          <w:top w:val="nil"/>
          <w:left w:val="nil"/>
          <w:bottom w:val="nil"/>
          <w:right w:val="nil"/>
          <w:between w:val="nil"/>
        </w:pBdr>
        <w:spacing w:line="240" w:lineRule="auto"/>
        <w:ind w:left="709" w:right="49" w:hanging="567"/>
        <w:jc w:val="both"/>
        <w:rPr>
          <w:rFonts w:ascii="Arial" w:hAnsi="Arial" w:cs="Arial"/>
          <w:sz w:val="24"/>
          <w:szCs w:val="24"/>
        </w:rPr>
      </w:pPr>
      <w:r w:rsidRPr="001C750F">
        <w:rPr>
          <w:rFonts w:ascii="Arial" w:hAnsi="Arial" w:cs="Arial"/>
          <w:sz w:val="24"/>
          <w:szCs w:val="24"/>
        </w:rPr>
        <w:t>Presentación del presídium;</w:t>
      </w:r>
    </w:p>
    <w:p w14:paraId="17E6DCD5" w14:textId="77777777" w:rsidR="001C750F" w:rsidRPr="001C750F" w:rsidRDefault="001C750F" w:rsidP="001C750F">
      <w:pPr>
        <w:widowControl w:val="0"/>
        <w:numPr>
          <w:ilvl w:val="0"/>
          <w:numId w:val="80"/>
        </w:numPr>
        <w:pBdr>
          <w:top w:val="nil"/>
          <w:left w:val="nil"/>
          <w:bottom w:val="nil"/>
          <w:right w:val="nil"/>
          <w:between w:val="nil"/>
        </w:pBdr>
        <w:spacing w:line="240" w:lineRule="auto"/>
        <w:ind w:left="709" w:right="49" w:hanging="567"/>
        <w:jc w:val="both"/>
        <w:rPr>
          <w:rFonts w:ascii="Arial" w:hAnsi="Arial" w:cs="Arial"/>
          <w:sz w:val="24"/>
          <w:szCs w:val="24"/>
        </w:rPr>
      </w:pPr>
      <w:r w:rsidRPr="001C750F">
        <w:rPr>
          <w:rFonts w:ascii="Arial" w:hAnsi="Arial" w:cs="Arial"/>
          <w:sz w:val="24"/>
          <w:szCs w:val="24"/>
        </w:rPr>
        <w:t>Objetivo de la asamblea;</w:t>
      </w:r>
    </w:p>
    <w:p w14:paraId="0EB28BAF" w14:textId="77777777" w:rsidR="001C750F" w:rsidRPr="001C750F" w:rsidRDefault="001C750F" w:rsidP="001C750F">
      <w:pPr>
        <w:widowControl w:val="0"/>
        <w:numPr>
          <w:ilvl w:val="0"/>
          <w:numId w:val="80"/>
        </w:numPr>
        <w:pBdr>
          <w:top w:val="nil"/>
          <w:left w:val="nil"/>
          <w:bottom w:val="nil"/>
          <w:right w:val="nil"/>
          <w:between w:val="nil"/>
        </w:pBdr>
        <w:spacing w:line="240" w:lineRule="auto"/>
        <w:ind w:left="709" w:right="49" w:hanging="567"/>
        <w:jc w:val="both"/>
        <w:rPr>
          <w:rFonts w:ascii="Arial" w:hAnsi="Arial" w:cs="Arial"/>
          <w:sz w:val="24"/>
          <w:szCs w:val="24"/>
        </w:rPr>
      </w:pPr>
      <w:r w:rsidRPr="001C750F">
        <w:rPr>
          <w:rFonts w:ascii="Arial" w:hAnsi="Arial" w:cs="Arial"/>
          <w:sz w:val="24"/>
          <w:szCs w:val="24"/>
        </w:rPr>
        <w:t>Designación de escrutadores;</w:t>
      </w:r>
    </w:p>
    <w:p w14:paraId="72A563CE" w14:textId="77777777" w:rsidR="001C750F" w:rsidRPr="001C750F" w:rsidRDefault="001C750F" w:rsidP="001C750F">
      <w:pPr>
        <w:widowControl w:val="0"/>
        <w:numPr>
          <w:ilvl w:val="0"/>
          <w:numId w:val="80"/>
        </w:numPr>
        <w:pBdr>
          <w:top w:val="nil"/>
          <w:left w:val="nil"/>
          <w:bottom w:val="nil"/>
          <w:right w:val="nil"/>
          <w:between w:val="nil"/>
        </w:pBdr>
        <w:spacing w:line="240" w:lineRule="auto"/>
        <w:ind w:left="709" w:right="49" w:hanging="567"/>
        <w:jc w:val="both"/>
        <w:rPr>
          <w:rFonts w:ascii="Arial" w:hAnsi="Arial" w:cs="Arial"/>
          <w:sz w:val="24"/>
          <w:szCs w:val="24"/>
        </w:rPr>
      </w:pPr>
      <w:r w:rsidRPr="001C750F">
        <w:rPr>
          <w:rFonts w:ascii="Arial" w:hAnsi="Arial" w:cs="Arial"/>
          <w:sz w:val="24"/>
          <w:szCs w:val="24"/>
        </w:rPr>
        <w:t>Temas generales a desarrollar, y</w:t>
      </w:r>
    </w:p>
    <w:p w14:paraId="31B14B7D" w14:textId="53E28304" w:rsidR="001C750F" w:rsidRPr="001C750F" w:rsidRDefault="001C750F" w:rsidP="001C750F">
      <w:pPr>
        <w:widowControl w:val="0"/>
        <w:numPr>
          <w:ilvl w:val="0"/>
          <w:numId w:val="80"/>
        </w:numPr>
        <w:pBdr>
          <w:top w:val="nil"/>
          <w:left w:val="nil"/>
          <w:bottom w:val="nil"/>
          <w:right w:val="nil"/>
          <w:between w:val="nil"/>
        </w:pBdr>
        <w:spacing w:after="0" w:line="240" w:lineRule="auto"/>
        <w:ind w:left="709" w:right="49" w:hanging="567"/>
        <w:jc w:val="both"/>
        <w:rPr>
          <w:rFonts w:ascii="Arial" w:hAnsi="Arial" w:cs="Arial"/>
          <w:sz w:val="24"/>
          <w:szCs w:val="24"/>
        </w:rPr>
      </w:pPr>
      <w:r w:rsidRPr="001C750F">
        <w:rPr>
          <w:rFonts w:ascii="Arial" w:hAnsi="Arial" w:cs="Arial"/>
          <w:sz w:val="24"/>
          <w:szCs w:val="24"/>
        </w:rPr>
        <w:t>Acuerdos generales.</w:t>
      </w:r>
    </w:p>
    <w:p w14:paraId="7F04BDAD" w14:textId="77777777" w:rsidR="001C750F" w:rsidRPr="001C750F" w:rsidRDefault="001C750F" w:rsidP="001C750F">
      <w:pPr>
        <w:pStyle w:val="Prrafodelista"/>
        <w:pBdr>
          <w:top w:val="nil"/>
          <w:left w:val="nil"/>
          <w:bottom w:val="nil"/>
          <w:right w:val="nil"/>
          <w:between w:val="nil"/>
        </w:pBdr>
        <w:spacing w:after="0" w:line="240" w:lineRule="auto"/>
        <w:ind w:left="1146"/>
        <w:jc w:val="right"/>
        <w:rPr>
          <w:rFonts w:ascii="Arial" w:hAnsi="Arial" w:cs="Arial"/>
          <w:b/>
          <w:color w:val="002060"/>
          <w:sz w:val="20"/>
          <w:szCs w:val="20"/>
        </w:rPr>
      </w:pPr>
      <w:r w:rsidRPr="001C750F">
        <w:rPr>
          <w:rFonts w:ascii="Arial" w:hAnsi="Arial" w:cs="Arial"/>
          <w:b/>
          <w:color w:val="002060"/>
          <w:sz w:val="20"/>
          <w:szCs w:val="20"/>
        </w:rPr>
        <w:t>Artículo adicionado P.O. 11-julio-2023</w:t>
      </w:r>
    </w:p>
    <w:p w14:paraId="76ED7C1B" w14:textId="77777777" w:rsidR="001C750F" w:rsidRPr="00BC7B36" w:rsidRDefault="001C750F" w:rsidP="001C750F">
      <w:pPr>
        <w:widowControl w:val="0"/>
        <w:pBdr>
          <w:top w:val="nil"/>
          <w:left w:val="nil"/>
          <w:bottom w:val="nil"/>
          <w:right w:val="nil"/>
          <w:between w:val="nil"/>
        </w:pBdr>
        <w:spacing w:line="240" w:lineRule="auto"/>
        <w:ind w:right="49"/>
        <w:jc w:val="both"/>
        <w:rPr>
          <w:rFonts w:ascii="Arial" w:hAnsi="Arial" w:cs="Arial"/>
          <w:b/>
          <w:sz w:val="24"/>
          <w:szCs w:val="24"/>
        </w:rPr>
      </w:pPr>
    </w:p>
    <w:p w14:paraId="0FBF098E" w14:textId="77777777" w:rsidR="001C750F" w:rsidRPr="00BC7B36" w:rsidRDefault="001C750F" w:rsidP="001C750F">
      <w:pPr>
        <w:widowControl w:val="0"/>
        <w:pBdr>
          <w:top w:val="nil"/>
          <w:left w:val="nil"/>
          <w:bottom w:val="nil"/>
          <w:right w:val="nil"/>
          <w:between w:val="nil"/>
        </w:pBdr>
        <w:spacing w:after="0" w:line="240" w:lineRule="auto"/>
        <w:ind w:right="51"/>
        <w:jc w:val="right"/>
        <w:rPr>
          <w:rFonts w:ascii="Arial" w:hAnsi="Arial" w:cs="Arial"/>
          <w:b/>
          <w:i/>
          <w:iCs/>
          <w:sz w:val="24"/>
          <w:szCs w:val="24"/>
        </w:rPr>
      </w:pPr>
      <w:r w:rsidRPr="00BC7B36">
        <w:rPr>
          <w:rFonts w:ascii="Arial" w:hAnsi="Arial" w:cs="Arial"/>
          <w:b/>
          <w:i/>
          <w:iCs/>
          <w:sz w:val="24"/>
          <w:szCs w:val="24"/>
        </w:rPr>
        <w:t xml:space="preserve">Quorum y Votación en las </w:t>
      </w:r>
    </w:p>
    <w:p w14:paraId="2EDE35DF" w14:textId="77777777" w:rsidR="001C750F" w:rsidRPr="00BC7B36" w:rsidRDefault="001C750F" w:rsidP="001C750F">
      <w:pPr>
        <w:widowControl w:val="0"/>
        <w:pBdr>
          <w:top w:val="nil"/>
          <w:left w:val="nil"/>
          <w:bottom w:val="nil"/>
          <w:right w:val="nil"/>
          <w:between w:val="nil"/>
        </w:pBdr>
        <w:spacing w:after="0" w:line="240" w:lineRule="auto"/>
        <w:ind w:right="51"/>
        <w:jc w:val="right"/>
        <w:rPr>
          <w:rFonts w:ascii="Arial" w:hAnsi="Arial" w:cs="Arial"/>
          <w:b/>
          <w:sz w:val="24"/>
          <w:szCs w:val="24"/>
        </w:rPr>
      </w:pPr>
      <w:r w:rsidRPr="00BC7B36">
        <w:rPr>
          <w:rFonts w:ascii="Arial" w:hAnsi="Arial" w:cs="Arial"/>
          <w:b/>
          <w:i/>
          <w:iCs/>
          <w:sz w:val="24"/>
          <w:szCs w:val="24"/>
        </w:rPr>
        <w:t>Asambleas Comunitarias</w:t>
      </w:r>
    </w:p>
    <w:p w14:paraId="1DC58913" w14:textId="77777777" w:rsidR="001C750F" w:rsidRPr="00A93E0F" w:rsidRDefault="001C750F" w:rsidP="001C750F">
      <w:pPr>
        <w:widowControl w:val="0"/>
        <w:pBdr>
          <w:top w:val="nil"/>
          <w:left w:val="nil"/>
          <w:bottom w:val="nil"/>
          <w:right w:val="nil"/>
          <w:between w:val="nil"/>
        </w:pBdr>
        <w:spacing w:after="0" w:line="240" w:lineRule="auto"/>
        <w:ind w:right="51"/>
        <w:jc w:val="both"/>
        <w:rPr>
          <w:rFonts w:ascii="Arial" w:hAnsi="Arial" w:cs="Arial"/>
          <w:sz w:val="24"/>
          <w:szCs w:val="24"/>
        </w:rPr>
      </w:pPr>
      <w:r w:rsidRPr="00BC7B36">
        <w:rPr>
          <w:rFonts w:ascii="Arial" w:hAnsi="Arial" w:cs="Arial"/>
          <w:b/>
          <w:sz w:val="24"/>
          <w:szCs w:val="24"/>
        </w:rPr>
        <w:t xml:space="preserve">Artículo 98 quinquies. </w:t>
      </w:r>
      <w:r w:rsidRPr="00A93E0F">
        <w:rPr>
          <w:rFonts w:ascii="Arial" w:hAnsi="Arial" w:cs="Arial"/>
          <w:sz w:val="24"/>
          <w:szCs w:val="24"/>
        </w:rPr>
        <w:t>Para que se considere legalmente instalada la asamblea, deberán estar registrados en la lista de asistencia cuando menos el doble de personas respecto a las ocho comisiones de trabajo previstas en el artículo 98 del presente reglamento.</w:t>
      </w:r>
    </w:p>
    <w:p w14:paraId="3E28684E" w14:textId="77777777" w:rsidR="001C750F" w:rsidRPr="00A93E0F" w:rsidRDefault="001C750F" w:rsidP="001C750F">
      <w:pPr>
        <w:widowControl w:val="0"/>
        <w:pBdr>
          <w:top w:val="nil"/>
          <w:left w:val="nil"/>
          <w:bottom w:val="nil"/>
          <w:right w:val="nil"/>
          <w:between w:val="nil"/>
        </w:pBdr>
        <w:spacing w:after="0" w:line="240" w:lineRule="auto"/>
        <w:ind w:right="51"/>
        <w:jc w:val="both"/>
        <w:rPr>
          <w:rFonts w:ascii="Arial" w:hAnsi="Arial" w:cs="Arial"/>
          <w:sz w:val="24"/>
          <w:szCs w:val="24"/>
        </w:rPr>
      </w:pPr>
    </w:p>
    <w:p w14:paraId="2F366056" w14:textId="77777777" w:rsidR="001C750F" w:rsidRPr="00A93E0F" w:rsidRDefault="001C750F" w:rsidP="001C750F">
      <w:pPr>
        <w:widowControl w:val="0"/>
        <w:pBdr>
          <w:top w:val="nil"/>
          <w:left w:val="nil"/>
          <w:bottom w:val="nil"/>
          <w:right w:val="nil"/>
          <w:between w:val="nil"/>
        </w:pBdr>
        <w:spacing w:line="240" w:lineRule="auto"/>
        <w:ind w:right="49"/>
        <w:jc w:val="both"/>
        <w:rPr>
          <w:rFonts w:ascii="Arial" w:hAnsi="Arial" w:cs="Arial"/>
          <w:sz w:val="24"/>
          <w:szCs w:val="24"/>
        </w:rPr>
      </w:pPr>
      <w:r w:rsidRPr="00A93E0F">
        <w:rPr>
          <w:rFonts w:ascii="Arial" w:hAnsi="Arial" w:cs="Arial"/>
          <w:sz w:val="24"/>
          <w:szCs w:val="24"/>
        </w:rPr>
        <w:t>Para dar inicio a la asamblea se dará una prórroga de 30 minutos verificando el número de asistentes registrados en la lista de asistencia; una vez comprobándose que se reúne el quórum legal requerido, se declarará legalmente instalada procediéndose a cerrar el registro.</w:t>
      </w:r>
    </w:p>
    <w:p w14:paraId="541AA193" w14:textId="77777777" w:rsidR="001C750F" w:rsidRPr="00A93E0F" w:rsidRDefault="001C750F" w:rsidP="001C750F">
      <w:pPr>
        <w:widowControl w:val="0"/>
        <w:pBdr>
          <w:top w:val="nil"/>
          <w:left w:val="nil"/>
          <w:bottom w:val="nil"/>
          <w:right w:val="nil"/>
          <w:between w:val="nil"/>
        </w:pBdr>
        <w:spacing w:line="240" w:lineRule="auto"/>
        <w:ind w:right="49"/>
        <w:jc w:val="both"/>
        <w:rPr>
          <w:rFonts w:ascii="Arial" w:hAnsi="Arial" w:cs="Arial"/>
          <w:sz w:val="24"/>
          <w:szCs w:val="24"/>
        </w:rPr>
      </w:pPr>
      <w:r w:rsidRPr="00A93E0F">
        <w:rPr>
          <w:rFonts w:ascii="Arial" w:hAnsi="Arial" w:cs="Arial"/>
          <w:sz w:val="24"/>
          <w:szCs w:val="24"/>
        </w:rPr>
        <w:t>La persona que llegue posteriormente, podrá participar con voz, pero no tendrá derecho a voto ni a ser electo</w:t>
      </w:r>
    </w:p>
    <w:p w14:paraId="1CB5788B" w14:textId="77777777" w:rsidR="001C750F" w:rsidRPr="00A93E0F" w:rsidRDefault="001C750F" w:rsidP="001C750F">
      <w:pPr>
        <w:spacing w:line="240" w:lineRule="auto"/>
        <w:ind w:right="49"/>
        <w:jc w:val="both"/>
        <w:rPr>
          <w:rFonts w:ascii="Arial" w:hAnsi="Arial" w:cs="Arial"/>
          <w:sz w:val="24"/>
          <w:szCs w:val="24"/>
        </w:rPr>
      </w:pPr>
      <w:r w:rsidRPr="00A93E0F">
        <w:rPr>
          <w:rFonts w:ascii="Arial" w:hAnsi="Arial" w:cs="Arial"/>
          <w:sz w:val="24"/>
          <w:szCs w:val="24"/>
        </w:rPr>
        <w:t xml:space="preserve">En caso de no contar con el quórum legal requerido, se otorgará un tiempo de treinta minutos, esperando contar con más asistentes; una vez transcurrido dicho tiempo, de no contar con más personas en el registro de asistencia, se podrá comenzar con la misma. </w:t>
      </w:r>
    </w:p>
    <w:p w14:paraId="78DE34CC" w14:textId="77777777" w:rsidR="001C750F" w:rsidRPr="00A93E0F" w:rsidRDefault="001C750F" w:rsidP="001C750F">
      <w:pPr>
        <w:widowControl w:val="0"/>
        <w:pBdr>
          <w:top w:val="nil"/>
          <w:left w:val="nil"/>
          <w:bottom w:val="nil"/>
          <w:right w:val="nil"/>
          <w:between w:val="nil"/>
        </w:pBdr>
        <w:spacing w:line="240" w:lineRule="auto"/>
        <w:ind w:right="49"/>
        <w:jc w:val="both"/>
        <w:rPr>
          <w:rFonts w:ascii="Arial" w:hAnsi="Arial" w:cs="Arial"/>
          <w:sz w:val="24"/>
          <w:szCs w:val="24"/>
        </w:rPr>
      </w:pPr>
      <w:r w:rsidRPr="00A93E0F">
        <w:rPr>
          <w:rFonts w:ascii="Arial" w:hAnsi="Arial" w:cs="Arial"/>
          <w:sz w:val="24"/>
          <w:szCs w:val="24"/>
        </w:rPr>
        <w:t>Para la elección de cada comisión que integran el Consejo Comunitario Rural, se deberá obtener el mayor número de votos de las personas asistentes registradas.</w:t>
      </w:r>
    </w:p>
    <w:p w14:paraId="55435EF6" w14:textId="02F1A37A" w:rsidR="00A93E0F" w:rsidRDefault="001C750F" w:rsidP="00A93E0F">
      <w:pPr>
        <w:widowControl w:val="0"/>
        <w:pBdr>
          <w:top w:val="nil"/>
          <w:left w:val="nil"/>
          <w:bottom w:val="nil"/>
          <w:right w:val="nil"/>
          <w:between w:val="nil"/>
        </w:pBdr>
        <w:spacing w:after="0" w:line="240" w:lineRule="auto"/>
        <w:ind w:right="49"/>
        <w:jc w:val="both"/>
        <w:rPr>
          <w:rFonts w:ascii="Arial" w:hAnsi="Arial" w:cs="Arial"/>
          <w:sz w:val="24"/>
          <w:szCs w:val="24"/>
        </w:rPr>
      </w:pPr>
      <w:r w:rsidRPr="00A93E0F">
        <w:rPr>
          <w:rFonts w:ascii="Arial" w:hAnsi="Arial" w:cs="Arial"/>
          <w:sz w:val="24"/>
          <w:szCs w:val="24"/>
        </w:rPr>
        <w:t>Para el caso de empate se procederá a realizar las rondas de votación necesarias, hasta que alguno de los cargos obtenga el mayor número de votos.</w:t>
      </w:r>
    </w:p>
    <w:p w14:paraId="2D7F2D17" w14:textId="77777777" w:rsidR="00A93E0F" w:rsidRPr="001C750F" w:rsidRDefault="00A93E0F" w:rsidP="00A93E0F">
      <w:pPr>
        <w:pStyle w:val="Prrafodelista"/>
        <w:pBdr>
          <w:top w:val="nil"/>
          <w:left w:val="nil"/>
          <w:bottom w:val="nil"/>
          <w:right w:val="nil"/>
          <w:between w:val="nil"/>
        </w:pBdr>
        <w:spacing w:after="0" w:line="240" w:lineRule="auto"/>
        <w:ind w:left="1146"/>
        <w:jc w:val="right"/>
        <w:rPr>
          <w:rFonts w:ascii="Arial" w:hAnsi="Arial" w:cs="Arial"/>
          <w:b/>
          <w:color w:val="002060"/>
          <w:sz w:val="20"/>
          <w:szCs w:val="20"/>
        </w:rPr>
      </w:pPr>
      <w:r w:rsidRPr="001C750F">
        <w:rPr>
          <w:rFonts w:ascii="Arial" w:hAnsi="Arial" w:cs="Arial"/>
          <w:b/>
          <w:color w:val="002060"/>
          <w:sz w:val="20"/>
          <w:szCs w:val="20"/>
        </w:rPr>
        <w:t>Artículo adicionado P.O. 11-julio-2023</w:t>
      </w:r>
    </w:p>
    <w:p w14:paraId="09121DA2" w14:textId="77777777" w:rsidR="001C750F" w:rsidRPr="008A1E8B" w:rsidRDefault="001C750F" w:rsidP="005C1FF2">
      <w:pPr>
        <w:widowControl w:val="0"/>
        <w:pBdr>
          <w:top w:val="nil"/>
          <w:left w:val="nil"/>
          <w:bottom w:val="nil"/>
          <w:right w:val="nil"/>
          <w:between w:val="nil"/>
        </w:pBdr>
        <w:spacing w:after="0" w:line="240" w:lineRule="auto"/>
        <w:jc w:val="both"/>
        <w:rPr>
          <w:rFonts w:ascii="Arial" w:hAnsi="Arial" w:cs="Arial"/>
          <w:sz w:val="24"/>
          <w:szCs w:val="24"/>
        </w:rPr>
      </w:pPr>
    </w:p>
    <w:p w14:paraId="30318CFF"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Supletoriedad</w:t>
      </w:r>
    </w:p>
    <w:p w14:paraId="7074344F" w14:textId="79256864" w:rsidR="003305DF" w:rsidRPr="008A1E8B" w:rsidRDefault="003305DF" w:rsidP="004B251A">
      <w:pPr>
        <w:widowControl w:val="0"/>
        <w:numPr>
          <w:ilvl w:val="0"/>
          <w:numId w:val="94"/>
        </w:numPr>
        <w:pBdr>
          <w:top w:val="nil"/>
          <w:left w:val="nil"/>
          <w:bottom w:val="nil"/>
          <w:right w:val="nil"/>
          <w:between w:val="nil"/>
        </w:pBdr>
        <w:spacing w:after="0" w:line="240" w:lineRule="auto"/>
        <w:ind w:left="0" w:firstLine="0"/>
        <w:jc w:val="both"/>
        <w:rPr>
          <w:rFonts w:ascii="Arial" w:hAnsi="Arial" w:cs="Arial"/>
          <w:sz w:val="24"/>
          <w:szCs w:val="24"/>
        </w:rPr>
      </w:pPr>
      <w:r w:rsidRPr="008A1E8B">
        <w:rPr>
          <w:rFonts w:ascii="Arial" w:hAnsi="Arial" w:cs="Arial"/>
          <w:sz w:val="24"/>
          <w:szCs w:val="24"/>
        </w:rPr>
        <w:t>En cuanto a la organización, funcionamiento, así como los derechos y obligaciones de l</w:t>
      </w:r>
      <w:r w:rsidR="007C4941" w:rsidRPr="008A1E8B">
        <w:rPr>
          <w:rFonts w:ascii="Arial" w:hAnsi="Arial" w:cs="Arial"/>
          <w:sz w:val="24"/>
          <w:szCs w:val="24"/>
        </w:rPr>
        <w:t xml:space="preserve">as personas integrantes de los consejos de zona de desarrollo rural y de los </w:t>
      </w:r>
      <w:r w:rsidR="005715A4" w:rsidRPr="008A1E8B">
        <w:rPr>
          <w:rFonts w:ascii="Arial" w:hAnsi="Arial" w:cs="Arial"/>
          <w:sz w:val="24"/>
          <w:szCs w:val="24"/>
        </w:rPr>
        <w:t xml:space="preserve">Consejos Comunitarios Rurales </w:t>
      </w:r>
      <w:r w:rsidRPr="008A1E8B">
        <w:rPr>
          <w:rFonts w:ascii="Arial" w:hAnsi="Arial" w:cs="Arial"/>
          <w:sz w:val="24"/>
          <w:szCs w:val="24"/>
        </w:rPr>
        <w:t>les serán aplicables, en lo conducente, las disposicio</w:t>
      </w:r>
      <w:r w:rsidR="007C4941" w:rsidRPr="008A1E8B">
        <w:rPr>
          <w:rFonts w:ascii="Arial" w:hAnsi="Arial" w:cs="Arial"/>
          <w:sz w:val="24"/>
          <w:szCs w:val="24"/>
        </w:rPr>
        <w:t xml:space="preserve">nes que se establezcan para el </w:t>
      </w:r>
      <w:r w:rsidR="00D46768">
        <w:rPr>
          <w:rFonts w:ascii="Arial" w:hAnsi="Arial" w:cs="Arial"/>
          <w:sz w:val="24"/>
          <w:szCs w:val="24"/>
        </w:rPr>
        <w:t>Consejo Municipal Rural</w:t>
      </w:r>
      <w:r w:rsidRPr="008A1E8B">
        <w:rPr>
          <w:rFonts w:ascii="Arial" w:hAnsi="Arial" w:cs="Arial"/>
          <w:sz w:val="24"/>
          <w:szCs w:val="24"/>
        </w:rPr>
        <w:t xml:space="preserve">. </w:t>
      </w:r>
    </w:p>
    <w:p w14:paraId="02441C92" w14:textId="672052A1" w:rsidR="003305DF" w:rsidRDefault="003305DF" w:rsidP="005C1FF2">
      <w:pPr>
        <w:widowControl w:val="0"/>
        <w:pBdr>
          <w:top w:val="nil"/>
          <w:left w:val="nil"/>
          <w:bottom w:val="nil"/>
          <w:right w:val="nil"/>
          <w:between w:val="nil"/>
        </w:pBdr>
        <w:spacing w:after="0" w:line="240" w:lineRule="auto"/>
        <w:jc w:val="both"/>
        <w:rPr>
          <w:rFonts w:ascii="Arial" w:hAnsi="Arial" w:cs="Arial"/>
          <w:sz w:val="24"/>
          <w:szCs w:val="24"/>
        </w:rPr>
      </w:pPr>
    </w:p>
    <w:p w14:paraId="4F71CD77" w14:textId="77777777" w:rsidR="00A93E0F" w:rsidRDefault="00A93E0F" w:rsidP="005C1FF2">
      <w:pPr>
        <w:widowControl w:val="0"/>
        <w:pBdr>
          <w:top w:val="nil"/>
          <w:left w:val="nil"/>
          <w:bottom w:val="nil"/>
          <w:right w:val="nil"/>
          <w:between w:val="nil"/>
        </w:pBdr>
        <w:spacing w:after="0" w:line="240" w:lineRule="auto"/>
        <w:jc w:val="both"/>
        <w:rPr>
          <w:rFonts w:ascii="Arial" w:hAnsi="Arial" w:cs="Arial"/>
          <w:sz w:val="24"/>
          <w:szCs w:val="24"/>
        </w:rPr>
      </w:pPr>
    </w:p>
    <w:p w14:paraId="0A08ADDC" w14:textId="1391F78B" w:rsidR="003305DF" w:rsidRPr="008A1E8B" w:rsidRDefault="00817345" w:rsidP="005C1FF2">
      <w:pPr>
        <w:widowControl w:val="0"/>
        <w:pBdr>
          <w:top w:val="nil"/>
          <w:left w:val="nil"/>
          <w:bottom w:val="nil"/>
          <w:right w:val="nil"/>
          <w:between w:val="nil"/>
        </w:pBdr>
        <w:spacing w:after="0" w:line="240" w:lineRule="auto"/>
        <w:jc w:val="center"/>
        <w:rPr>
          <w:rFonts w:ascii="Arial" w:hAnsi="Arial" w:cs="Arial"/>
          <w:b/>
          <w:sz w:val="24"/>
          <w:szCs w:val="24"/>
        </w:rPr>
      </w:pPr>
      <w:r w:rsidRPr="008A1E8B">
        <w:rPr>
          <w:rFonts w:ascii="Arial" w:hAnsi="Arial" w:cs="Arial"/>
          <w:b/>
          <w:sz w:val="24"/>
          <w:szCs w:val="24"/>
        </w:rPr>
        <w:t>SECCIÓN QUINTA</w:t>
      </w:r>
    </w:p>
    <w:p w14:paraId="0A0299D5" w14:textId="77777777" w:rsidR="003305DF" w:rsidRPr="008A1E8B" w:rsidRDefault="003305DF" w:rsidP="005C1FF2">
      <w:pPr>
        <w:widowControl w:val="0"/>
        <w:pBdr>
          <w:top w:val="nil"/>
          <w:left w:val="nil"/>
          <w:bottom w:val="nil"/>
          <w:right w:val="nil"/>
          <w:between w:val="nil"/>
        </w:pBdr>
        <w:spacing w:after="0" w:line="240" w:lineRule="auto"/>
        <w:jc w:val="center"/>
        <w:rPr>
          <w:rFonts w:ascii="Arial" w:hAnsi="Arial" w:cs="Arial"/>
          <w:sz w:val="24"/>
          <w:szCs w:val="24"/>
        </w:rPr>
      </w:pPr>
      <w:r w:rsidRPr="008A1E8B">
        <w:rPr>
          <w:rFonts w:ascii="Arial" w:hAnsi="Arial" w:cs="Arial"/>
          <w:b/>
          <w:sz w:val="24"/>
          <w:szCs w:val="24"/>
        </w:rPr>
        <w:t>DE LAS ZONAS DE DESARROLLO RURAL</w:t>
      </w:r>
    </w:p>
    <w:p w14:paraId="09C43802" w14:textId="77777777" w:rsidR="003305DF" w:rsidRPr="008A1E8B" w:rsidRDefault="003305DF" w:rsidP="005C1FF2">
      <w:pPr>
        <w:widowControl w:val="0"/>
        <w:pBdr>
          <w:top w:val="nil"/>
          <w:left w:val="nil"/>
          <w:bottom w:val="nil"/>
          <w:right w:val="nil"/>
          <w:between w:val="nil"/>
        </w:pBdr>
        <w:spacing w:after="0" w:line="240" w:lineRule="auto"/>
        <w:rPr>
          <w:rFonts w:ascii="Arial" w:hAnsi="Arial" w:cs="Arial"/>
          <w:sz w:val="24"/>
          <w:szCs w:val="24"/>
        </w:rPr>
      </w:pPr>
    </w:p>
    <w:p w14:paraId="47A54ACA" w14:textId="77777777" w:rsidR="003305DF" w:rsidRPr="008A1E8B" w:rsidRDefault="003305DF" w:rsidP="005C1FF2">
      <w:pPr>
        <w:widowControl w:val="0"/>
        <w:pBdr>
          <w:top w:val="nil"/>
          <w:left w:val="nil"/>
          <w:bottom w:val="nil"/>
          <w:right w:val="nil"/>
          <w:between w:val="nil"/>
        </w:pBdr>
        <w:spacing w:after="0" w:line="240" w:lineRule="auto"/>
        <w:jc w:val="right"/>
        <w:rPr>
          <w:rFonts w:ascii="Arial" w:hAnsi="Arial" w:cs="Arial"/>
          <w:sz w:val="24"/>
          <w:szCs w:val="24"/>
        </w:rPr>
      </w:pPr>
      <w:r w:rsidRPr="008A1E8B">
        <w:rPr>
          <w:rFonts w:ascii="Arial" w:hAnsi="Arial" w:cs="Arial"/>
          <w:b/>
          <w:bCs/>
          <w:i/>
          <w:iCs/>
          <w:sz w:val="24"/>
          <w:szCs w:val="24"/>
        </w:rPr>
        <w:t>Zonas de Desarrollo Rural</w:t>
      </w:r>
    </w:p>
    <w:p w14:paraId="2B330BB7" w14:textId="09E53F96" w:rsidR="003305DF" w:rsidRDefault="007C4941" w:rsidP="004B251A">
      <w:pPr>
        <w:widowControl w:val="0"/>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rPr>
      </w:pPr>
      <w:r w:rsidRPr="008A1E8B">
        <w:rPr>
          <w:rFonts w:ascii="Arial" w:hAnsi="Arial" w:cs="Arial"/>
          <w:sz w:val="24"/>
          <w:szCs w:val="24"/>
        </w:rPr>
        <w:t>Las zonas de desarrollo r</w:t>
      </w:r>
      <w:r w:rsidR="003305DF" w:rsidRPr="008A1E8B">
        <w:rPr>
          <w:rFonts w:ascii="Arial" w:hAnsi="Arial" w:cs="Arial"/>
          <w:sz w:val="24"/>
          <w:szCs w:val="24"/>
        </w:rPr>
        <w:t>u</w:t>
      </w:r>
      <w:r w:rsidRPr="008A1E8B">
        <w:rPr>
          <w:rFonts w:ascii="Arial" w:hAnsi="Arial" w:cs="Arial"/>
          <w:sz w:val="24"/>
          <w:szCs w:val="24"/>
        </w:rPr>
        <w:t xml:space="preserve">ral estarán integradas </w:t>
      </w:r>
      <w:r w:rsidR="00A93E0F">
        <w:rPr>
          <w:rFonts w:ascii="Arial" w:hAnsi="Arial" w:cs="Arial"/>
          <w:sz w:val="24"/>
          <w:szCs w:val="24"/>
        </w:rPr>
        <w:t>de la siguiente manera</w:t>
      </w:r>
      <w:r w:rsidR="003305DF" w:rsidRPr="008A1E8B">
        <w:rPr>
          <w:rFonts w:ascii="Arial" w:hAnsi="Arial" w:cs="Arial"/>
          <w:sz w:val="24"/>
          <w:szCs w:val="24"/>
        </w:rPr>
        <w:t>:</w:t>
      </w:r>
    </w:p>
    <w:p w14:paraId="6B93B8D9" w14:textId="77777777" w:rsidR="00A93E0F" w:rsidRDefault="00A93E0F" w:rsidP="00A93E0F">
      <w:pPr>
        <w:widowControl w:val="0"/>
        <w:pBdr>
          <w:top w:val="nil"/>
          <w:left w:val="nil"/>
          <w:bottom w:val="nil"/>
          <w:right w:val="nil"/>
          <w:between w:val="nil"/>
        </w:pBdr>
        <w:tabs>
          <w:tab w:val="left" w:pos="1560"/>
        </w:tabs>
        <w:spacing w:after="0" w:line="240" w:lineRule="auto"/>
        <w:jc w:val="both"/>
        <w:rPr>
          <w:rFonts w:ascii="Arial" w:hAnsi="Arial" w:cs="Arial"/>
          <w:sz w:val="24"/>
          <w:szCs w:val="24"/>
        </w:rPr>
      </w:pPr>
    </w:p>
    <w:p w14:paraId="09A4B9F8" w14:textId="77777777" w:rsidR="00A93E0F" w:rsidRPr="009524DA" w:rsidRDefault="00A93E0F" w:rsidP="00A93E0F">
      <w:pPr>
        <w:widowControl w:val="0"/>
        <w:numPr>
          <w:ilvl w:val="0"/>
          <w:numId w:val="3"/>
        </w:numPr>
        <w:pBdr>
          <w:top w:val="nil"/>
          <w:left w:val="nil"/>
          <w:bottom w:val="nil"/>
          <w:right w:val="nil"/>
          <w:between w:val="nil"/>
        </w:pBdr>
        <w:spacing w:after="0" w:line="240" w:lineRule="auto"/>
        <w:ind w:left="142" w:right="51" w:firstLine="0"/>
        <w:jc w:val="both"/>
        <w:rPr>
          <w:rFonts w:ascii="Arial" w:hAnsi="Arial" w:cs="Arial"/>
          <w:sz w:val="24"/>
          <w:szCs w:val="24"/>
        </w:rPr>
      </w:pPr>
      <w:r w:rsidRPr="00BC7B36">
        <w:rPr>
          <w:rFonts w:ascii="Arial" w:hAnsi="Arial" w:cs="Arial"/>
          <w:b/>
          <w:sz w:val="24"/>
          <w:szCs w:val="24"/>
        </w:rPr>
        <w:t>Delegación Cerrito de Jerez:</w:t>
      </w:r>
    </w:p>
    <w:p w14:paraId="0F7F16D8" w14:textId="77777777" w:rsidR="00A93E0F" w:rsidRPr="00BC7B36" w:rsidRDefault="00A93E0F" w:rsidP="00A93E0F">
      <w:pPr>
        <w:widowControl w:val="0"/>
        <w:pBdr>
          <w:top w:val="nil"/>
          <w:left w:val="nil"/>
          <w:bottom w:val="nil"/>
          <w:right w:val="nil"/>
          <w:between w:val="nil"/>
        </w:pBdr>
        <w:spacing w:after="0" w:line="240" w:lineRule="auto"/>
        <w:ind w:left="142" w:right="51"/>
        <w:jc w:val="both"/>
        <w:rPr>
          <w:rFonts w:ascii="Arial" w:hAnsi="Arial" w:cs="Arial"/>
          <w:sz w:val="24"/>
          <w:szCs w:val="24"/>
        </w:rPr>
      </w:pPr>
    </w:p>
    <w:p w14:paraId="199C1558"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los Ramírez</w:t>
      </w:r>
      <w:r w:rsidRPr="00BC7B36">
        <w:rPr>
          <w:rFonts w:ascii="Arial" w:hAnsi="Arial" w:cs="Arial"/>
          <w:sz w:val="24"/>
          <w:szCs w:val="24"/>
        </w:rPr>
        <w:t>, integrado por las Delegaciones Rurales: Los Ramírez, San Francisco de Durán, San Agustín del Mirasol, El Resplandor, Los Arcos, San Antonio de los Tepetates, San José de Barrón y Providencia.</w:t>
      </w:r>
    </w:p>
    <w:p w14:paraId="13EB7F47"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4C7E8402"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los Sauces</w:t>
      </w:r>
      <w:r w:rsidRPr="00BC7B36">
        <w:rPr>
          <w:rFonts w:ascii="Arial" w:hAnsi="Arial" w:cs="Arial"/>
          <w:sz w:val="24"/>
          <w:szCs w:val="24"/>
        </w:rPr>
        <w:t>, integrado por las Delegaciones Rurales: Los Sauces, Granjas Económicas, Los López, Capellanía de Loera, Los Jacales, El Copete, Albarradones, Zaragoza y San José de los Romeros.</w:t>
      </w:r>
    </w:p>
    <w:p w14:paraId="2C9B29ED" w14:textId="77777777" w:rsidR="00A93E0F" w:rsidRDefault="00A93E0F" w:rsidP="00A93E0F">
      <w:pPr>
        <w:pStyle w:val="Prrafodelista"/>
        <w:rPr>
          <w:rFonts w:ascii="Arial" w:hAnsi="Arial" w:cs="Arial"/>
          <w:sz w:val="24"/>
          <w:szCs w:val="24"/>
        </w:rPr>
      </w:pPr>
    </w:p>
    <w:p w14:paraId="57A443D6"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Santa Ana del Conde,</w:t>
      </w:r>
      <w:r w:rsidRPr="00BC7B36">
        <w:rPr>
          <w:rFonts w:ascii="Arial" w:hAnsi="Arial" w:cs="Arial"/>
          <w:sz w:val="24"/>
          <w:szCs w:val="24"/>
        </w:rPr>
        <w:t xml:space="preserve"> integrado por las Delegaciones Rurales: Santa Ana del Conde, Miguel Hidalgo I, Benito Juárez, Playas de Sotelo, El Terrero, La Arcina, Guadalupe Victoria y San Rafael de los Ramírez.</w:t>
      </w:r>
    </w:p>
    <w:p w14:paraId="53CB414E" w14:textId="77777777" w:rsidR="00A93E0F" w:rsidRDefault="00A93E0F" w:rsidP="00A93E0F">
      <w:pPr>
        <w:pStyle w:val="Prrafodelista"/>
        <w:rPr>
          <w:rFonts w:ascii="Arial" w:hAnsi="Arial" w:cs="Arial"/>
          <w:sz w:val="24"/>
          <w:szCs w:val="24"/>
        </w:rPr>
      </w:pPr>
    </w:p>
    <w:p w14:paraId="37954200"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La Sandía</w:t>
      </w:r>
      <w:r w:rsidRPr="00BC7B36">
        <w:rPr>
          <w:rFonts w:ascii="Arial" w:hAnsi="Arial" w:cs="Arial"/>
          <w:sz w:val="24"/>
          <w:szCs w:val="24"/>
        </w:rPr>
        <w:t>, integrado por las Delegaciones Rurales: La Sandía, Estancia de la Sandía, La Cinta, San Judas, El Consuelo, San José del Resplandor, Rancho Nuevo de la Luz, Nuevo Lindero, Barretos y Miguel Hidalgo.</w:t>
      </w:r>
    </w:p>
    <w:p w14:paraId="7411CCB8" w14:textId="77777777" w:rsidR="00A93E0F" w:rsidRDefault="00A93E0F" w:rsidP="00A93E0F">
      <w:pPr>
        <w:pStyle w:val="Prrafodelista"/>
        <w:rPr>
          <w:rFonts w:ascii="Arial" w:hAnsi="Arial" w:cs="Arial"/>
          <w:sz w:val="24"/>
          <w:szCs w:val="24"/>
        </w:rPr>
      </w:pPr>
    </w:p>
    <w:p w14:paraId="69E79D10" w14:textId="77777777" w:rsidR="00A93E0F" w:rsidRPr="006E095E" w:rsidRDefault="00A93E0F" w:rsidP="00A93E0F">
      <w:pPr>
        <w:widowControl w:val="0"/>
        <w:numPr>
          <w:ilvl w:val="0"/>
          <w:numId w:val="3"/>
        </w:numPr>
        <w:pBdr>
          <w:top w:val="nil"/>
          <w:left w:val="nil"/>
          <w:bottom w:val="nil"/>
          <w:right w:val="nil"/>
          <w:between w:val="nil"/>
        </w:pBdr>
        <w:spacing w:after="0" w:line="240" w:lineRule="auto"/>
        <w:ind w:left="142" w:right="51" w:firstLine="0"/>
        <w:jc w:val="both"/>
        <w:rPr>
          <w:rFonts w:ascii="Arial" w:hAnsi="Arial" w:cs="Arial"/>
          <w:sz w:val="24"/>
          <w:szCs w:val="24"/>
        </w:rPr>
      </w:pPr>
      <w:r w:rsidRPr="00BC7B36">
        <w:rPr>
          <w:rFonts w:ascii="Arial" w:hAnsi="Arial" w:cs="Arial"/>
          <w:b/>
          <w:sz w:val="24"/>
          <w:szCs w:val="24"/>
        </w:rPr>
        <w:t xml:space="preserve"> Delegación Cerro Gordo:</w:t>
      </w:r>
    </w:p>
    <w:p w14:paraId="75815024" w14:textId="77777777" w:rsidR="00A93E0F" w:rsidRPr="00BC7B36" w:rsidRDefault="00A93E0F" w:rsidP="00A93E0F">
      <w:pPr>
        <w:widowControl w:val="0"/>
        <w:pBdr>
          <w:top w:val="nil"/>
          <w:left w:val="nil"/>
          <w:bottom w:val="nil"/>
          <w:right w:val="nil"/>
          <w:between w:val="nil"/>
        </w:pBdr>
        <w:spacing w:after="0" w:line="240" w:lineRule="auto"/>
        <w:ind w:left="142" w:right="51"/>
        <w:jc w:val="both"/>
        <w:rPr>
          <w:rFonts w:ascii="Arial" w:hAnsi="Arial" w:cs="Arial"/>
          <w:sz w:val="24"/>
          <w:szCs w:val="24"/>
        </w:rPr>
      </w:pPr>
    </w:p>
    <w:p w14:paraId="7CEC7367"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Hacienda Arriba San José de la Concepción</w:t>
      </w:r>
      <w:r w:rsidRPr="00BC7B36">
        <w:rPr>
          <w:rFonts w:ascii="Arial" w:hAnsi="Arial" w:cs="Arial"/>
          <w:sz w:val="24"/>
          <w:szCs w:val="24"/>
        </w:rPr>
        <w:t>, integrado por las Delegaciones Rurales: Hacienda Arriba San José de la Concepción, San Antonio de Padua, Lagunillas y La Patiña.</w:t>
      </w:r>
    </w:p>
    <w:p w14:paraId="16144037" w14:textId="77777777" w:rsidR="00A93E0F"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21F032F5" w14:textId="77777777" w:rsidR="00A93E0F" w:rsidRPr="006E095E" w:rsidRDefault="00A93E0F" w:rsidP="00A93E0F">
      <w:pPr>
        <w:widowControl w:val="0"/>
        <w:numPr>
          <w:ilvl w:val="0"/>
          <w:numId w:val="3"/>
        </w:numPr>
        <w:pBdr>
          <w:top w:val="nil"/>
          <w:left w:val="nil"/>
          <w:bottom w:val="nil"/>
          <w:right w:val="nil"/>
          <w:between w:val="nil"/>
        </w:pBdr>
        <w:spacing w:after="0" w:line="240" w:lineRule="auto"/>
        <w:ind w:left="142" w:right="51" w:firstLine="142"/>
        <w:jc w:val="both"/>
        <w:rPr>
          <w:rFonts w:ascii="Arial" w:hAnsi="Arial" w:cs="Arial"/>
          <w:sz w:val="24"/>
          <w:szCs w:val="24"/>
        </w:rPr>
      </w:pPr>
      <w:r w:rsidRPr="00BC7B36">
        <w:rPr>
          <w:rFonts w:ascii="Arial" w:hAnsi="Arial" w:cs="Arial"/>
          <w:b/>
          <w:sz w:val="24"/>
          <w:szCs w:val="24"/>
        </w:rPr>
        <w:t xml:space="preserve"> Delegación Coecillo:</w:t>
      </w:r>
    </w:p>
    <w:p w14:paraId="16DFA498" w14:textId="77777777" w:rsidR="00A93E0F" w:rsidRPr="00BC7B36" w:rsidRDefault="00A93E0F" w:rsidP="00A93E0F">
      <w:pPr>
        <w:widowControl w:val="0"/>
        <w:pBdr>
          <w:top w:val="nil"/>
          <w:left w:val="nil"/>
          <w:bottom w:val="nil"/>
          <w:right w:val="nil"/>
          <w:between w:val="nil"/>
        </w:pBdr>
        <w:spacing w:after="0" w:line="240" w:lineRule="auto"/>
        <w:ind w:left="142" w:right="51"/>
        <w:jc w:val="both"/>
        <w:rPr>
          <w:rFonts w:ascii="Arial" w:hAnsi="Arial" w:cs="Arial"/>
          <w:sz w:val="24"/>
          <w:szCs w:val="24"/>
        </w:rPr>
      </w:pPr>
    </w:p>
    <w:p w14:paraId="1CBA088E"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El Huizache</w:t>
      </w:r>
      <w:r w:rsidRPr="00BC7B36">
        <w:rPr>
          <w:rFonts w:ascii="Arial" w:hAnsi="Arial" w:cs="Arial"/>
          <w:sz w:val="24"/>
          <w:szCs w:val="24"/>
        </w:rPr>
        <w:t>, integrado por las Delegaciones Rurales: Huizache, Mesa de Ibarrilla, Saucillo de Ávalos, Buenos Aires, Rincón Grande, Rancho Media Luna, Cerro Alto, Ba</w:t>
      </w:r>
      <w:r>
        <w:rPr>
          <w:rFonts w:ascii="Arial" w:hAnsi="Arial" w:cs="Arial"/>
          <w:sz w:val="24"/>
          <w:szCs w:val="24"/>
        </w:rPr>
        <w:t>rbosa, Manzanillas y El Capulín.</w:t>
      </w:r>
    </w:p>
    <w:p w14:paraId="27E6DEF1"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5F039598" w14:textId="77777777" w:rsidR="00A93E0F" w:rsidRPr="006E095E" w:rsidRDefault="00A93E0F" w:rsidP="00A93E0F">
      <w:pPr>
        <w:widowControl w:val="0"/>
        <w:numPr>
          <w:ilvl w:val="0"/>
          <w:numId w:val="3"/>
        </w:numPr>
        <w:pBdr>
          <w:top w:val="nil"/>
          <w:left w:val="nil"/>
          <w:bottom w:val="nil"/>
          <w:right w:val="nil"/>
          <w:between w:val="nil"/>
        </w:pBdr>
        <w:spacing w:after="0" w:line="240" w:lineRule="auto"/>
        <w:ind w:left="142" w:right="51" w:firstLine="142"/>
        <w:jc w:val="both"/>
        <w:rPr>
          <w:rFonts w:ascii="Arial" w:hAnsi="Arial" w:cs="Arial"/>
          <w:sz w:val="24"/>
          <w:szCs w:val="24"/>
        </w:rPr>
      </w:pPr>
      <w:r w:rsidRPr="00BC7B36">
        <w:rPr>
          <w:rFonts w:ascii="Arial" w:hAnsi="Arial" w:cs="Arial"/>
          <w:b/>
          <w:sz w:val="24"/>
          <w:szCs w:val="24"/>
        </w:rPr>
        <w:t xml:space="preserve"> Delegación del Carmen:</w:t>
      </w:r>
    </w:p>
    <w:p w14:paraId="278EE474" w14:textId="77777777" w:rsidR="00A93E0F" w:rsidRPr="00BC7B36" w:rsidRDefault="00A93E0F" w:rsidP="00A93E0F">
      <w:pPr>
        <w:widowControl w:val="0"/>
        <w:pBdr>
          <w:top w:val="nil"/>
          <w:left w:val="nil"/>
          <w:bottom w:val="nil"/>
          <w:right w:val="nil"/>
          <w:between w:val="nil"/>
        </w:pBdr>
        <w:spacing w:after="0" w:line="240" w:lineRule="auto"/>
        <w:ind w:left="142" w:right="51"/>
        <w:jc w:val="both"/>
        <w:rPr>
          <w:rFonts w:ascii="Arial" w:hAnsi="Arial" w:cs="Arial"/>
          <w:sz w:val="24"/>
          <w:szCs w:val="24"/>
        </w:rPr>
      </w:pPr>
    </w:p>
    <w:p w14:paraId="2FDEEFC3"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Alfaro</w:t>
      </w:r>
      <w:r w:rsidRPr="00BC7B36">
        <w:rPr>
          <w:rFonts w:ascii="Arial" w:hAnsi="Arial" w:cs="Arial"/>
          <w:sz w:val="24"/>
          <w:szCs w:val="24"/>
        </w:rPr>
        <w:t>, integrado por las Delegaciones Rurales: Alfaro, Estancia de Otates, Llano Grande, Sauz Seco, El Gigante, San Antonio del Gigante, Los Alisos, Ojo de Agua de los Reyes, Mesa de Medina y Los Naranjos.</w:t>
      </w:r>
    </w:p>
    <w:p w14:paraId="16A0D978"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33C38AF7"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Duarte</w:t>
      </w:r>
      <w:r w:rsidRPr="00BC7B36">
        <w:rPr>
          <w:rFonts w:ascii="Arial" w:hAnsi="Arial" w:cs="Arial"/>
          <w:sz w:val="24"/>
          <w:szCs w:val="24"/>
        </w:rPr>
        <w:t>, integrado por las Delegaciones Rurales: Duarte, Cuesta Blanca, Las Coloradas y Loza de los Padres.</w:t>
      </w:r>
    </w:p>
    <w:p w14:paraId="6FB6EC4F" w14:textId="77777777" w:rsidR="00A93E0F" w:rsidRDefault="00A93E0F" w:rsidP="00A93E0F">
      <w:pPr>
        <w:pStyle w:val="Prrafodelista"/>
        <w:rPr>
          <w:rFonts w:ascii="Arial" w:hAnsi="Arial" w:cs="Arial"/>
          <w:sz w:val="24"/>
          <w:szCs w:val="24"/>
        </w:rPr>
      </w:pPr>
    </w:p>
    <w:p w14:paraId="579496F2"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Nuevo Valle de Moreno</w:t>
      </w:r>
      <w:r w:rsidRPr="00BC7B36">
        <w:rPr>
          <w:rFonts w:ascii="Arial" w:hAnsi="Arial" w:cs="Arial"/>
          <w:sz w:val="24"/>
          <w:szCs w:val="24"/>
        </w:rPr>
        <w:t>, integrado por las Delegaciones Rurales: Nuevo Valle de Moreno, El Venadito, El Derramadero, Vaquerías, Mesa del Obispo, Canelas, San José de Otates Norte, San José de Otates Sur y San Rafael de Cerro Verde.</w:t>
      </w:r>
    </w:p>
    <w:p w14:paraId="7A6FB2AE" w14:textId="77777777" w:rsidR="00A93E0F" w:rsidRDefault="00A93E0F" w:rsidP="00A93E0F">
      <w:pPr>
        <w:pStyle w:val="Prrafodelista"/>
        <w:rPr>
          <w:rFonts w:ascii="Arial" w:hAnsi="Arial" w:cs="Arial"/>
          <w:sz w:val="24"/>
          <w:szCs w:val="24"/>
        </w:rPr>
      </w:pPr>
    </w:p>
    <w:p w14:paraId="2A26A537"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San Juan de Otates</w:t>
      </w:r>
      <w:r w:rsidRPr="00BC7B36">
        <w:rPr>
          <w:rFonts w:ascii="Arial" w:hAnsi="Arial" w:cs="Arial"/>
          <w:sz w:val="24"/>
          <w:szCs w:val="24"/>
        </w:rPr>
        <w:t>, integrado por las Delegaciones Rurales: San Juan de Otates, La Laborcita, Ladrilleras del Refugio, Lucio Blanco, San Carlos la Roncha y El Vergel.</w:t>
      </w:r>
    </w:p>
    <w:p w14:paraId="279CE6F4"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4954EC6A" w14:textId="77777777" w:rsidR="00A93E0F" w:rsidRPr="006E095E" w:rsidRDefault="00A93E0F" w:rsidP="00A93E0F">
      <w:pPr>
        <w:widowControl w:val="0"/>
        <w:numPr>
          <w:ilvl w:val="0"/>
          <w:numId w:val="3"/>
        </w:numPr>
        <w:pBdr>
          <w:top w:val="nil"/>
          <w:left w:val="nil"/>
          <w:bottom w:val="nil"/>
          <w:right w:val="nil"/>
          <w:between w:val="nil"/>
        </w:pBdr>
        <w:spacing w:after="0" w:line="240" w:lineRule="auto"/>
        <w:ind w:left="0" w:right="51" w:firstLine="284"/>
        <w:jc w:val="both"/>
        <w:rPr>
          <w:rFonts w:ascii="Arial" w:hAnsi="Arial" w:cs="Arial"/>
          <w:sz w:val="24"/>
          <w:szCs w:val="24"/>
        </w:rPr>
      </w:pPr>
      <w:r w:rsidRPr="00BC7B36">
        <w:rPr>
          <w:rFonts w:ascii="Arial" w:hAnsi="Arial" w:cs="Arial"/>
          <w:b/>
          <w:sz w:val="24"/>
          <w:szCs w:val="24"/>
        </w:rPr>
        <w:t xml:space="preserve"> Delegación San Juan Bosco:</w:t>
      </w:r>
    </w:p>
    <w:p w14:paraId="59FE8D2D"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157ADC0E" w14:textId="77777777" w:rsidR="00A93E0F" w:rsidRDefault="00A93E0F" w:rsidP="00A93E0F">
      <w:pPr>
        <w:widowControl w:val="0"/>
        <w:numPr>
          <w:ilvl w:val="1"/>
          <w:numId w:val="3"/>
        </w:numPr>
        <w:pBdr>
          <w:top w:val="nil"/>
          <w:left w:val="nil"/>
          <w:bottom w:val="nil"/>
          <w:right w:val="nil"/>
          <w:between w:val="nil"/>
        </w:pBdr>
        <w:spacing w:after="0" w:line="240" w:lineRule="auto"/>
        <w:ind w:left="0" w:right="51" w:firstLine="0"/>
        <w:jc w:val="both"/>
        <w:rPr>
          <w:rFonts w:ascii="Arial" w:hAnsi="Arial" w:cs="Arial"/>
          <w:sz w:val="24"/>
          <w:szCs w:val="24"/>
        </w:rPr>
      </w:pPr>
      <w:r w:rsidRPr="00BC7B36">
        <w:rPr>
          <w:rFonts w:ascii="Arial" w:hAnsi="Arial" w:cs="Arial"/>
          <w:b/>
          <w:sz w:val="24"/>
          <w:szCs w:val="24"/>
        </w:rPr>
        <w:t>La zona de Rancho Nuevo La Venta</w:t>
      </w:r>
      <w:r w:rsidRPr="00BC7B36">
        <w:rPr>
          <w:rFonts w:ascii="Arial" w:hAnsi="Arial" w:cs="Arial"/>
          <w:sz w:val="24"/>
          <w:szCs w:val="24"/>
        </w:rPr>
        <w:t>, integrado por las Delegaciones Rurales: Rancho Nuevo La Venta, La Gloria, Corral de Piedra, Refugio de Rosas, La Mora, El Nacimiento, Puerta del Cerro, La Reserva y San José del Mal Paso.</w:t>
      </w:r>
    </w:p>
    <w:p w14:paraId="2558BD5C"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p>
    <w:p w14:paraId="586535B5" w14:textId="77777777" w:rsidR="00A93E0F" w:rsidRDefault="00A93E0F" w:rsidP="00A93E0F">
      <w:pPr>
        <w:widowControl w:val="0"/>
        <w:numPr>
          <w:ilvl w:val="0"/>
          <w:numId w:val="3"/>
        </w:numPr>
        <w:pBdr>
          <w:top w:val="nil"/>
          <w:left w:val="nil"/>
          <w:bottom w:val="nil"/>
          <w:right w:val="nil"/>
          <w:between w:val="nil"/>
        </w:pBdr>
        <w:spacing w:after="0" w:line="240" w:lineRule="auto"/>
        <w:ind w:left="0" w:right="51" w:firstLine="284"/>
        <w:jc w:val="both"/>
        <w:rPr>
          <w:rFonts w:ascii="Arial" w:hAnsi="Arial" w:cs="Arial"/>
          <w:b/>
          <w:sz w:val="24"/>
          <w:szCs w:val="24"/>
        </w:rPr>
      </w:pPr>
      <w:r w:rsidRPr="00BC7B36">
        <w:rPr>
          <w:rFonts w:ascii="Arial" w:hAnsi="Arial" w:cs="Arial"/>
          <w:b/>
          <w:sz w:val="24"/>
          <w:szCs w:val="24"/>
        </w:rPr>
        <w:t xml:space="preserve"> Delegación San Miguel:</w:t>
      </w:r>
    </w:p>
    <w:p w14:paraId="3DCA3EF0"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b/>
          <w:sz w:val="24"/>
          <w:szCs w:val="24"/>
        </w:rPr>
      </w:pPr>
    </w:p>
    <w:p w14:paraId="12DD6365" w14:textId="77777777" w:rsidR="00A93E0F" w:rsidRPr="00BC7B36" w:rsidRDefault="00A93E0F" w:rsidP="00A93E0F">
      <w:pPr>
        <w:widowControl w:val="0"/>
        <w:pBdr>
          <w:top w:val="nil"/>
          <w:left w:val="nil"/>
          <w:bottom w:val="nil"/>
          <w:right w:val="nil"/>
          <w:between w:val="nil"/>
        </w:pBdr>
        <w:spacing w:after="0" w:line="240" w:lineRule="auto"/>
        <w:ind w:right="51"/>
        <w:jc w:val="both"/>
        <w:rPr>
          <w:rFonts w:ascii="Arial" w:hAnsi="Arial" w:cs="Arial"/>
          <w:sz w:val="24"/>
          <w:szCs w:val="24"/>
        </w:rPr>
      </w:pPr>
      <w:r w:rsidRPr="00BC7B36">
        <w:rPr>
          <w:rFonts w:ascii="Arial" w:hAnsi="Arial" w:cs="Arial"/>
          <w:b/>
          <w:sz w:val="24"/>
          <w:szCs w:val="24"/>
        </w:rPr>
        <w:t>a.  La zona de Santa Rosa Plan de Ayala</w:t>
      </w:r>
      <w:r w:rsidRPr="00BC7B36">
        <w:rPr>
          <w:rFonts w:ascii="Arial" w:hAnsi="Arial" w:cs="Arial"/>
          <w:sz w:val="24"/>
          <w:szCs w:val="24"/>
        </w:rPr>
        <w:t>, integrado por las Delegaciones Rurales: Santa Rosa Plan de Ayala, Malagana, El Ramillete, Puerta de San Germán, Estancia de los Sapos, San José de los Sapos, San Pedro del Monte y Pompa.</w:t>
      </w:r>
    </w:p>
    <w:p w14:paraId="5702EB4D" w14:textId="6188DFF4" w:rsidR="00A93E0F" w:rsidRPr="001C750F" w:rsidRDefault="00A93E0F" w:rsidP="00A93E0F">
      <w:pPr>
        <w:pStyle w:val="Prrafodelista"/>
        <w:pBdr>
          <w:top w:val="nil"/>
          <w:left w:val="nil"/>
          <w:bottom w:val="nil"/>
          <w:right w:val="nil"/>
          <w:between w:val="nil"/>
        </w:pBdr>
        <w:spacing w:after="0" w:line="240" w:lineRule="auto"/>
        <w:ind w:left="1146"/>
        <w:jc w:val="right"/>
        <w:rPr>
          <w:rFonts w:ascii="Arial" w:hAnsi="Arial" w:cs="Arial"/>
          <w:b/>
          <w:color w:val="002060"/>
          <w:sz w:val="20"/>
          <w:szCs w:val="20"/>
        </w:rPr>
      </w:pPr>
      <w:r w:rsidRPr="001C750F">
        <w:rPr>
          <w:rFonts w:ascii="Arial" w:hAnsi="Arial" w:cs="Arial"/>
          <w:b/>
          <w:color w:val="002060"/>
          <w:sz w:val="20"/>
          <w:szCs w:val="20"/>
        </w:rPr>
        <w:t>Artículo</w:t>
      </w:r>
      <w:r>
        <w:rPr>
          <w:rFonts w:ascii="Arial" w:hAnsi="Arial" w:cs="Arial"/>
          <w:b/>
          <w:color w:val="002060"/>
          <w:sz w:val="20"/>
          <w:szCs w:val="20"/>
        </w:rPr>
        <w:t xml:space="preserve"> reformado</w:t>
      </w:r>
      <w:r w:rsidRPr="001C750F">
        <w:rPr>
          <w:rFonts w:ascii="Arial" w:hAnsi="Arial" w:cs="Arial"/>
          <w:b/>
          <w:color w:val="002060"/>
          <w:sz w:val="20"/>
          <w:szCs w:val="20"/>
        </w:rPr>
        <w:t xml:space="preserve"> P.O. 11-julio-2023</w:t>
      </w:r>
    </w:p>
    <w:p w14:paraId="4DA5D1C5" w14:textId="77777777" w:rsidR="00A93E0F" w:rsidRDefault="00A93E0F" w:rsidP="00A93E0F">
      <w:pPr>
        <w:widowControl w:val="0"/>
        <w:pBdr>
          <w:top w:val="nil"/>
          <w:left w:val="nil"/>
          <w:bottom w:val="nil"/>
          <w:right w:val="nil"/>
          <w:between w:val="nil"/>
        </w:pBdr>
        <w:spacing w:after="0" w:line="240" w:lineRule="auto"/>
        <w:rPr>
          <w:rFonts w:ascii="Arial" w:hAnsi="Arial" w:cs="Arial"/>
          <w:sz w:val="24"/>
          <w:szCs w:val="24"/>
        </w:rPr>
      </w:pPr>
    </w:p>
    <w:p w14:paraId="580904E3" w14:textId="457E51D2" w:rsidR="00B90453" w:rsidRPr="008A1E8B" w:rsidRDefault="00B90453" w:rsidP="00B90453">
      <w:pPr>
        <w:spacing w:after="0" w:line="240" w:lineRule="auto"/>
        <w:jc w:val="center"/>
        <w:rPr>
          <w:rFonts w:ascii="Arial" w:hAnsi="Arial" w:cs="Arial"/>
          <w:b/>
          <w:sz w:val="24"/>
          <w:szCs w:val="24"/>
        </w:rPr>
      </w:pPr>
      <w:r w:rsidRPr="008A1E8B">
        <w:rPr>
          <w:rFonts w:ascii="Arial" w:hAnsi="Arial" w:cs="Arial"/>
          <w:b/>
          <w:sz w:val="24"/>
          <w:szCs w:val="24"/>
        </w:rPr>
        <w:t>CAPÍTULO CUARTO</w:t>
      </w:r>
    </w:p>
    <w:p w14:paraId="6D0D5599" w14:textId="77777777" w:rsidR="00B90453" w:rsidRPr="008A1E8B" w:rsidRDefault="00B90453" w:rsidP="00B90453">
      <w:pPr>
        <w:spacing w:after="0" w:line="240" w:lineRule="auto"/>
        <w:jc w:val="center"/>
        <w:rPr>
          <w:rFonts w:ascii="Arial" w:hAnsi="Arial" w:cs="Arial"/>
          <w:b/>
          <w:sz w:val="24"/>
          <w:szCs w:val="24"/>
        </w:rPr>
      </w:pPr>
      <w:r w:rsidRPr="008A1E8B">
        <w:rPr>
          <w:rFonts w:ascii="Arial" w:hAnsi="Arial" w:cs="Arial"/>
          <w:b/>
          <w:sz w:val="24"/>
          <w:szCs w:val="24"/>
        </w:rPr>
        <w:t>PRESUPUESTO PARTICIPATIVO</w:t>
      </w:r>
    </w:p>
    <w:p w14:paraId="3399C652" w14:textId="77777777"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p>
    <w:p w14:paraId="2D59F575" w14:textId="77777777" w:rsidR="00B90453" w:rsidRPr="008A1E8B" w:rsidRDefault="00B90453" w:rsidP="00B90453">
      <w:pPr>
        <w:spacing w:after="0" w:line="240" w:lineRule="auto"/>
        <w:jc w:val="center"/>
        <w:rPr>
          <w:rFonts w:ascii="Arial" w:hAnsi="Arial" w:cs="Arial"/>
          <w:b/>
          <w:sz w:val="24"/>
          <w:szCs w:val="24"/>
        </w:rPr>
      </w:pPr>
      <w:r w:rsidRPr="008A1E8B">
        <w:rPr>
          <w:rFonts w:ascii="Arial" w:hAnsi="Arial" w:cs="Arial"/>
          <w:b/>
          <w:sz w:val="24"/>
          <w:szCs w:val="24"/>
        </w:rPr>
        <w:t>SECCIÓN PRIMERA</w:t>
      </w:r>
    </w:p>
    <w:p w14:paraId="6F2A4FC9" w14:textId="77777777" w:rsidR="00B90453" w:rsidRPr="008A1E8B" w:rsidRDefault="00B90453" w:rsidP="00B90453">
      <w:pPr>
        <w:spacing w:after="0" w:line="240" w:lineRule="auto"/>
        <w:jc w:val="center"/>
        <w:rPr>
          <w:rFonts w:ascii="Arial" w:hAnsi="Arial" w:cs="Arial"/>
          <w:b/>
          <w:sz w:val="24"/>
          <w:szCs w:val="24"/>
        </w:rPr>
      </w:pPr>
      <w:r w:rsidRPr="008A1E8B">
        <w:rPr>
          <w:rFonts w:ascii="Arial" w:hAnsi="Arial" w:cs="Arial"/>
          <w:b/>
          <w:sz w:val="24"/>
          <w:szCs w:val="24"/>
        </w:rPr>
        <w:t>NATURALEZA, OBJETIVO Y GENERALIDADES</w:t>
      </w:r>
    </w:p>
    <w:p w14:paraId="4543BA65" w14:textId="77777777" w:rsidR="00B90453" w:rsidRPr="008A1E8B" w:rsidRDefault="00B90453" w:rsidP="00B90453">
      <w:pPr>
        <w:spacing w:after="0" w:line="240" w:lineRule="auto"/>
        <w:rPr>
          <w:rFonts w:ascii="Arial" w:hAnsi="Arial" w:cs="Arial"/>
          <w:sz w:val="24"/>
          <w:szCs w:val="24"/>
        </w:rPr>
      </w:pPr>
    </w:p>
    <w:p w14:paraId="52528F94"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Naturaleza</w:t>
      </w:r>
    </w:p>
    <w:p w14:paraId="445B0745" w14:textId="15F2C1F6"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El programa de presupuesto participativo es el instrumento de participación ciudadana y vecinal, a través del cual los ciudadanos del municipio, de manera organizada y corresponsable, deciden anualmente a través de votación, el destino de una parte del presupuesto de egresos del municipio</w:t>
      </w:r>
      <w:r w:rsidR="00CC4586" w:rsidRPr="008A1E8B">
        <w:rPr>
          <w:rFonts w:ascii="Arial" w:hAnsi="Arial" w:cs="Arial"/>
          <w:sz w:val="24"/>
          <w:szCs w:val="24"/>
          <w:lang w:eastAsia="en-US"/>
        </w:rPr>
        <w:t xml:space="preserve"> que autoriza el Ayuntamiento</w:t>
      </w:r>
      <w:r w:rsidRPr="008A1E8B">
        <w:rPr>
          <w:rFonts w:ascii="Arial" w:hAnsi="Arial" w:cs="Arial"/>
          <w:sz w:val="24"/>
          <w:szCs w:val="24"/>
          <w:lang w:eastAsia="en-US"/>
        </w:rPr>
        <w:t xml:space="preserve">. </w:t>
      </w:r>
    </w:p>
    <w:p w14:paraId="7332A81F"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p>
    <w:p w14:paraId="7968A718" w14:textId="09587B8B" w:rsidR="00B90453" w:rsidRPr="008A1E8B" w:rsidRDefault="00776D0E"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Objet</w:t>
      </w:r>
      <w:r w:rsidR="00B90453" w:rsidRPr="008A1E8B">
        <w:rPr>
          <w:rFonts w:ascii="Arial" w:hAnsi="Arial" w:cs="Arial"/>
          <w:b/>
          <w:i/>
          <w:sz w:val="24"/>
          <w:szCs w:val="24"/>
          <w:lang w:eastAsia="en-US"/>
        </w:rPr>
        <w:t>o general</w:t>
      </w:r>
    </w:p>
    <w:p w14:paraId="3EDF2B0C" w14:textId="42E2279E"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b/>
          <w:sz w:val="24"/>
          <w:lang w:eastAsia="en-US"/>
        </w:rPr>
      </w:pPr>
      <w:r w:rsidRPr="008A1E8B">
        <w:rPr>
          <w:rFonts w:ascii="Arial" w:hAnsi="Arial" w:cs="Arial"/>
          <w:sz w:val="24"/>
          <w:szCs w:val="24"/>
          <w:lang w:eastAsia="en-US"/>
        </w:rPr>
        <w:t xml:space="preserve">El programa de presupuesto participativo tiene por objeto promover la participación de los ciudadanos del municipio, en la toma de decisiones que inciden en su comunidad, mediante la forma y reglas establecidas en el presente </w:t>
      </w:r>
      <w:r w:rsidR="000625E5">
        <w:rPr>
          <w:rFonts w:ascii="Arial" w:hAnsi="Arial" w:cs="Arial"/>
          <w:sz w:val="24"/>
          <w:szCs w:val="24"/>
          <w:lang w:eastAsia="en-US"/>
        </w:rPr>
        <w:t>Reglamento</w:t>
      </w:r>
      <w:r w:rsidRPr="008A1E8B">
        <w:rPr>
          <w:rFonts w:ascii="Arial" w:hAnsi="Arial" w:cs="Arial"/>
          <w:sz w:val="24"/>
          <w:szCs w:val="24"/>
          <w:lang w:eastAsia="en-US"/>
        </w:rPr>
        <w:t xml:space="preserve">. </w:t>
      </w:r>
    </w:p>
    <w:p w14:paraId="1283316C" w14:textId="77777777" w:rsidR="00B90453" w:rsidRPr="008A1E8B" w:rsidRDefault="00B90453" w:rsidP="00B90453">
      <w:pPr>
        <w:widowControl w:val="0"/>
        <w:pBdr>
          <w:top w:val="nil"/>
          <w:left w:val="nil"/>
          <w:bottom w:val="nil"/>
          <w:right w:val="nil"/>
          <w:between w:val="nil"/>
        </w:pBdr>
        <w:spacing w:after="0" w:line="240" w:lineRule="auto"/>
        <w:jc w:val="right"/>
        <w:rPr>
          <w:rFonts w:ascii="Arial" w:hAnsi="Arial" w:cs="Arial"/>
          <w:bCs/>
          <w:iCs/>
          <w:sz w:val="24"/>
          <w:szCs w:val="24"/>
          <w:lang w:eastAsia="en-US"/>
        </w:rPr>
      </w:pPr>
    </w:p>
    <w:p w14:paraId="4E0BA957"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 xml:space="preserve">Fines específicos </w:t>
      </w:r>
    </w:p>
    <w:p w14:paraId="306C55C8" w14:textId="77777777"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Son fines específicos del programa de presupuesto participativo, los siguientes:</w:t>
      </w:r>
    </w:p>
    <w:p w14:paraId="4723B811"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05938EC"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Motivar la participación ciudadana y vecinal;</w:t>
      </w:r>
    </w:p>
    <w:p w14:paraId="39E979EB"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CF71173"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Estimular la organización de la sociedad;</w:t>
      </w:r>
    </w:p>
    <w:p w14:paraId="3D6543E4"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0EA56DE"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Concientizar a los ciudadanos de las necesidades y prioridades del entorno;</w:t>
      </w:r>
    </w:p>
    <w:p w14:paraId="69138911"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D7E4C49"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Involucrar a los ciudadanos en la toma de decisiones públicas;</w:t>
      </w:r>
    </w:p>
    <w:p w14:paraId="614150B4"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1C1EE79"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Promover el reconocimiento de los ciudadanos;</w:t>
      </w:r>
    </w:p>
    <w:p w14:paraId="27E64CB5"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91990CC"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Eficientar la comunicación entre municipio y ciudadanos, facilitando la identificación de necesidades y su atención;</w:t>
      </w:r>
    </w:p>
    <w:p w14:paraId="74D4C22A"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129C038" w14:textId="184B6CC0"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Contar con una opción pa</w:t>
      </w:r>
      <w:r w:rsidR="000B6D80" w:rsidRPr="008A1E8B">
        <w:rPr>
          <w:rFonts w:ascii="Arial" w:hAnsi="Arial" w:cs="Arial"/>
          <w:sz w:val="24"/>
          <w:szCs w:val="24"/>
          <w:lang w:eastAsia="en-US"/>
        </w:rPr>
        <w:t>ra solucionar problemas comunes,</w:t>
      </w:r>
      <w:r w:rsidRPr="008A1E8B">
        <w:rPr>
          <w:rFonts w:ascii="Arial" w:hAnsi="Arial" w:cs="Arial"/>
          <w:sz w:val="24"/>
          <w:szCs w:val="24"/>
          <w:lang w:eastAsia="en-US"/>
        </w:rPr>
        <w:t xml:space="preserve"> y</w:t>
      </w:r>
    </w:p>
    <w:p w14:paraId="59BFDAAA" w14:textId="77777777" w:rsidR="00B90453" w:rsidRPr="008A1E8B" w:rsidRDefault="00B90453" w:rsidP="00B90453">
      <w:pPr>
        <w:spacing w:after="0" w:line="240" w:lineRule="auto"/>
      </w:pPr>
    </w:p>
    <w:p w14:paraId="3034A00C" w14:textId="77777777" w:rsidR="00B90453" w:rsidRPr="008A1E8B" w:rsidRDefault="00B90453" w:rsidP="00956529">
      <w:pPr>
        <w:numPr>
          <w:ilvl w:val="0"/>
          <w:numId w:val="44"/>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Empoderar a la sociedad.</w:t>
      </w:r>
    </w:p>
    <w:p w14:paraId="6DECC299"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p>
    <w:p w14:paraId="2EF26A69"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 xml:space="preserve">Autoridad competente </w:t>
      </w:r>
    </w:p>
    <w:p w14:paraId="24E8F751" w14:textId="315B1861"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Secretaría de Vinculación y Atención de los Leoneses, a través de la Dirección de Presupuesto Participativo y Delegaciones, será quien coordine la ejecución del </w:t>
      </w:r>
      <w:r w:rsidR="00776D0E" w:rsidRPr="008A1E8B">
        <w:rPr>
          <w:rFonts w:ascii="Arial" w:hAnsi="Arial" w:cs="Arial"/>
          <w:sz w:val="24"/>
          <w:szCs w:val="24"/>
          <w:lang w:eastAsia="en-US"/>
        </w:rPr>
        <w:t>programa</w:t>
      </w:r>
      <w:r w:rsidRPr="008A1E8B">
        <w:rPr>
          <w:rFonts w:ascii="Arial" w:hAnsi="Arial" w:cs="Arial"/>
          <w:sz w:val="24"/>
          <w:szCs w:val="24"/>
          <w:lang w:eastAsia="en-US"/>
        </w:rPr>
        <w:t xml:space="preserve"> de presupuesto participativo, con la intervención de las demás dependencias y entidades de la administración pública municipal.</w:t>
      </w:r>
    </w:p>
    <w:p w14:paraId="1864A89C"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5ED87A8C"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Atribuciones de la comisión</w:t>
      </w:r>
    </w:p>
    <w:p w14:paraId="31E24618" w14:textId="77777777"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comisión del Ayuntamiento que le corresponda revisar de temas de presupuesto participativo, conocerá de los siguientes asuntos:</w:t>
      </w:r>
    </w:p>
    <w:p w14:paraId="50A7DC83"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03F9EA6" w14:textId="1C5DB14F" w:rsidR="000F6763" w:rsidRPr="008A1E8B" w:rsidRDefault="000F6763" w:rsidP="00956529">
      <w:pPr>
        <w:numPr>
          <w:ilvl w:val="0"/>
          <w:numId w:val="45"/>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Dar seguimiento y revisar </w:t>
      </w:r>
      <w:r w:rsidR="000C2EC2" w:rsidRPr="008A1E8B">
        <w:rPr>
          <w:rFonts w:ascii="Arial" w:hAnsi="Arial" w:cs="Arial"/>
          <w:sz w:val="24"/>
          <w:szCs w:val="24"/>
          <w:lang w:eastAsia="en-US"/>
        </w:rPr>
        <w:t xml:space="preserve">las </w:t>
      </w:r>
      <w:r w:rsidRPr="008A1E8B">
        <w:rPr>
          <w:rFonts w:ascii="Arial" w:hAnsi="Arial" w:cs="Arial"/>
          <w:sz w:val="24"/>
          <w:szCs w:val="24"/>
          <w:lang w:eastAsia="en-US"/>
        </w:rPr>
        <w:t>modificaciones al programa de presupuesto participativo o a sus proyectos;</w:t>
      </w:r>
    </w:p>
    <w:p w14:paraId="471835E8" w14:textId="77777777" w:rsidR="000F6763" w:rsidRPr="008A1E8B" w:rsidRDefault="000F6763" w:rsidP="000F6763">
      <w:pPr>
        <w:pBdr>
          <w:top w:val="nil"/>
          <w:left w:val="nil"/>
          <w:bottom w:val="nil"/>
          <w:right w:val="nil"/>
          <w:between w:val="nil"/>
        </w:pBdr>
        <w:tabs>
          <w:tab w:val="left" w:pos="1560"/>
        </w:tabs>
        <w:spacing w:after="0" w:line="240" w:lineRule="auto"/>
        <w:ind w:left="720"/>
        <w:jc w:val="both"/>
        <w:rPr>
          <w:rFonts w:ascii="Arial" w:hAnsi="Arial" w:cs="Arial"/>
          <w:sz w:val="24"/>
          <w:szCs w:val="24"/>
          <w:lang w:eastAsia="en-US"/>
        </w:rPr>
      </w:pPr>
    </w:p>
    <w:p w14:paraId="52C3669B" w14:textId="3C771A7A" w:rsidR="00B90453" w:rsidRPr="008A1E8B" w:rsidRDefault="00B90453" w:rsidP="00956529">
      <w:pPr>
        <w:numPr>
          <w:ilvl w:val="0"/>
          <w:numId w:val="45"/>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Dictaminación del contenido de las convocatorias del programa de presupuesto participativo, en los ámbitos comunitario, educativo y ciudad histórica;</w:t>
      </w:r>
    </w:p>
    <w:p w14:paraId="2D441A0F"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8A86B72" w14:textId="77777777" w:rsidR="00B90453" w:rsidRPr="008A1E8B" w:rsidRDefault="00B90453" w:rsidP="00956529">
      <w:pPr>
        <w:numPr>
          <w:ilvl w:val="0"/>
          <w:numId w:val="45"/>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Solicitud de ampliación y complementación de los recursos económicos del programa de presupuesto participativo;</w:t>
      </w:r>
    </w:p>
    <w:p w14:paraId="602EBE84"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1F33405E" w14:textId="2D7724E8" w:rsidR="00B90453" w:rsidRPr="008A1E8B" w:rsidRDefault="00B90453" w:rsidP="00956529">
      <w:pPr>
        <w:numPr>
          <w:ilvl w:val="0"/>
          <w:numId w:val="45"/>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El destino de los recursos remanentes de los proyectos ejecutados a otros proyectos que hayan resultado gana</w:t>
      </w:r>
      <w:r w:rsidR="000B6D80" w:rsidRPr="008A1E8B">
        <w:rPr>
          <w:rFonts w:ascii="Arial" w:hAnsi="Arial" w:cs="Arial"/>
          <w:sz w:val="24"/>
          <w:szCs w:val="24"/>
          <w:lang w:eastAsia="en-US"/>
        </w:rPr>
        <w:t>dores y requieran esos recursos, y</w:t>
      </w:r>
    </w:p>
    <w:p w14:paraId="0C390D26"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03BA2AB9" w14:textId="77777777" w:rsidR="00B90453" w:rsidRPr="008A1E8B" w:rsidRDefault="00B90453" w:rsidP="00956529">
      <w:pPr>
        <w:numPr>
          <w:ilvl w:val="0"/>
          <w:numId w:val="45"/>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lastRenderedPageBreak/>
        <w:t>Conocer los resultados finales de los proyectos ganadores resultantes de la jornada de votación del programa de presupuesto participativo.</w:t>
      </w:r>
    </w:p>
    <w:p w14:paraId="1805AC5D"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CB22542"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sz w:val="24"/>
          <w:szCs w:val="24"/>
          <w:lang w:eastAsia="en-US"/>
        </w:rPr>
      </w:pPr>
      <w:r w:rsidRPr="008A1E8B">
        <w:rPr>
          <w:rFonts w:ascii="Arial" w:hAnsi="Arial" w:cs="Arial"/>
          <w:b/>
          <w:bCs/>
          <w:i/>
          <w:iCs/>
          <w:sz w:val="24"/>
          <w:szCs w:val="24"/>
          <w:lang w:eastAsia="en-US"/>
        </w:rPr>
        <w:t>Ámbitos de aplicación</w:t>
      </w:r>
    </w:p>
    <w:p w14:paraId="494C14AA" w14:textId="77777777"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El programa de presupuesto participativo se llevará a cabo en los siguientes ámbitos:</w:t>
      </w:r>
    </w:p>
    <w:p w14:paraId="06C1A6BC"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E264021" w14:textId="77777777" w:rsidR="00B90453" w:rsidRPr="008A1E8B" w:rsidRDefault="00B90453" w:rsidP="00956529">
      <w:pPr>
        <w:widowControl w:val="0"/>
        <w:numPr>
          <w:ilvl w:val="0"/>
          <w:numId w:val="6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Comunitario;</w:t>
      </w:r>
    </w:p>
    <w:p w14:paraId="2C7716EB" w14:textId="77777777" w:rsidR="00B90453" w:rsidRPr="008A1E8B" w:rsidRDefault="00B90453" w:rsidP="00B90453">
      <w:pPr>
        <w:widowControl w:val="0"/>
        <w:pBdr>
          <w:top w:val="nil"/>
          <w:left w:val="nil"/>
          <w:bottom w:val="nil"/>
          <w:right w:val="nil"/>
          <w:between w:val="nil"/>
        </w:pBdr>
        <w:spacing w:after="0" w:line="240" w:lineRule="auto"/>
        <w:ind w:left="720"/>
        <w:jc w:val="both"/>
        <w:rPr>
          <w:rFonts w:ascii="Arial" w:hAnsi="Arial" w:cs="Arial"/>
          <w:sz w:val="24"/>
          <w:szCs w:val="24"/>
          <w:lang w:eastAsia="en-US"/>
        </w:rPr>
      </w:pPr>
    </w:p>
    <w:p w14:paraId="6FB7028B" w14:textId="493DA82C" w:rsidR="00B90453" w:rsidRPr="008A1E8B" w:rsidRDefault="000B6D80" w:rsidP="00956529">
      <w:pPr>
        <w:widowControl w:val="0"/>
        <w:numPr>
          <w:ilvl w:val="0"/>
          <w:numId w:val="6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Educativo, y</w:t>
      </w:r>
    </w:p>
    <w:p w14:paraId="5AE99225"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4D9874D3" w14:textId="77777777" w:rsidR="00B90453" w:rsidRPr="008A1E8B" w:rsidRDefault="00B90453" w:rsidP="00956529">
      <w:pPr>
        <w:widowControl w:val="0"/>
        <w:numPr>
          <w:ilvl w:val="0"/>
          <w:numId w:val="6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Ciudad Histórica.</w:t>
      </w:r>
    </w:p>
    <w:p w14:paraId="6CC6A541" w14:textId="77777777" w:rsidR="00B90453" w:rsidRPr="008A1E8B" w:rsidRDefault="00B90453" w:rsidP="00B90453">
      <w:pPr>
        <w:pBdr>
          <w:top w:val="nil"/>
          <w:left w:val="nil"/>
          <w:bottom w:val="nil"/>
          <w:right w:val="nil"/>
          <w:between w:val="nil"/>
        </w:pBdr>
        <w:tabs>
          <w:tab w:val="left" w:pos="0"/>
        </w:tabs>
        <w:spacing w:after="0" w:line="240" w:lineRule="auto"/>
        <w:jc w:val="both"/>
        <w:rPr>
          <w:rFonts w:ascii="Arial" w:hAnsi="Arial" w:cs="Arial"/>
          <w:sz w:val="24"/>
          <w:szCs w:val="24"/>
          <w:lang w:eastAsia="en-US"/>
        </w:rPr>
      </w:pPr>
    </w:p>
    <w:p w14:paraId="1BBEB051"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Designación de un enlace</w:t>
      </w:r>
    </w:p>
    <w:p w14:paraId="7D7ED715" w14:textId="77777777" w:rsidR="00B90453" w:rsidRPr="008A1E8B" w:rsidRDefault="00B90453" w:rsidP="004B251A">
      <w:pPr>
        <w:numPr>
          <w:ilvl w:val="0"/>
          <w:numId w:val="9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Todas las dependencias y entidades de la administración pública municipal deberán designar un enlace para coordinar al interior de éstas, las tareas relacionadas con el programa de presupuesto participativo. El enlace será responsable de recibir, gestionar y resolver los requerimientos que le presente la Secretaría de Vinculación y Atención de los Leoneses.</w:t>
      </w:r>
    </w:p>
    <w:p w14:paraId="060E41A9" w14:textId="77777777" w:rsidR="00B90453" w:rsidRPr="008A1E8B" w:rsidRDefault="00B90453" w:rsidP="00B90453">
      <w:pPr>
        <w:spacing w:after="0" w:line="240" w:lineRule="auto"/>
        <w:rPr>
          <w:rFonts w:ascii="Arial" w:hAnsi="Arial" w:cs="Arial"/>
          <w:sz w:val="24"/>
          <w:szCs w:val="24"/>
        </w:rPr>
      </w:pPr>
    </w:p>
    <w:p w14:paraId="6BF99BC7"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Rubros de inversión</w:t>
      </w:r>
    </w:p>
    <w:p w14:paraId="4C290F55" w14:textId="4BAED686" w:rsidR="00A93E0F" w:rsidRPr="00A93E0F" w:rsidRDefault="00A93E0F" w:rsidP="004B251A">
      <w:pPr>
        <w:numPr>
          <w:ilvl w:val="0"/>
          <w:numId w:val="94"/>
        </w:numPr>
        <w:pBdr>
          <w:top w:val="nil"/>
          <w:left w:val="nil"/>
          <w:bottom w:val="nil"/>
          <w:right w:val="nil"/>
          <w:between w:val="nil"/>
        </w:pBdr>
        <w:tabs>
          <w:tab w:val="left" w:pos="1560"/>
        </w:tabs>
        <w:spacing w:after="0" w:line="240" w:lineRule="auto"/>
        <w:ind w:left="0" w:firstLine="0"/>
        <w:jc w:val="both"/>
      </w:pPr>
      <w:r w:rsidRPr="00A93E0F">
        <w:rPr>
          <w:rFonts w:ascii="Arial" w:hAnsi="Arial" w:cs="Arial"/>
          <w:sz w:val="24"/>
          <w:szCs w:val="24"/>
        </w:rPr>
        <w:t>Los recursos asignados al programa de presupuesto participativo podrán ser utilizados para la realización de obras, acciones e inversiones de competencia municipal de acuerdo a lo mencionado en el Manual para el buen funcionamiento del programa de presupuesto participativo en los siguientes rubros de inversión:</w:t>
      </w:r>
    </w:p>
    <w:p w14:paraId="5E3E061F" w14:textId="77777777" w:rsidR="00A93E0F" w:rsidRPr="00A93E0F" w:rsidRDefault="00A93E0F" w:rsidP="00A93E0F">
      <w:pPr>
        <w:pBdr>
          <w:top w:val="nil"/>
          <w:left w:val="nil"/>
          <w:bottom w:val="nil"/>
          <w:right w:val="nil"/>
          <w:between w:val="nil"/>
        </w:pBdr>
        <w:tabs>
          <w:tab w:val="left" w:pos="1560"/>
        </w:tabs>
        <w:spacing w:after="0" w:line="360" w:lineRule="auto"/>
        <w:ind w:right="51"/>
        <w:jc w:val="both"/>
        <w:rPr>
          <w:rFonts w:ascii="Arial" w:hAnsi="Arial" w:cs="Arial"/>
          <w:sz w:val="24"/>
          <w:szCs w:val="24"/>
        </w:rPr>
      </w:pPr>
    </w:p>
    <w:p w14:paraId="0C7DAFBA"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z w:val="24"/>
          <w:szCs w:val="24"/>
        </w:rPr>
      </w:pPr>
      <w:r w:rsidRPr="00A93E0F">
        <w:rPr>
          <w:rFonts w:ascii="Arial" w:hAnsi="Arial" w:cs="Arial"/>
          <w:sz w:val="24"/>
          <w:szCs w:val="24"/>
        </w:rPr>
        <w:t>Infraestructura y equipamiento para el desarrollo;</w:t>
      </w:r>
    </w:p>
    <w:p w14:paraId="4CCB2B97"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z w:val="24"/>
          <w:szCs w:val="24"/>
        </w:rPr>
      </w:pPr>
      <w:r w:rsidRPr="00A93E0F">
        <w:rPr>
          <w:rFonts w:ascii="Arial" w:hAnsi="Arial" w:cs="Arial"/>
          <w:sz w:val="24"/>
          <w:szCs w:val="24"/>
        </w:rPr>
        <w:t>Fomento agropecuario;</w:t>
      </w:r>
    </w:p>
    <w:p w14:paraId="29542276"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trike/>
          <w:sz w:val="24"/>
          <w:szCs w:val="24"/>
        </w:rPr>
      </w:pPr>
      <w:r w:rsidRPr="00A93E0F">
        <w:rPr>
          <w:rFonts w:ascii="Arial" w:hAnsi="Arial" w:cs="Arial"/>
          <w:sz w:val="24"/>
          <w:szCs w:val="24"/>
        </w:rPr>
        <w:t>Educación y cultura;</w:t>
      </w:r>
      <w:r w:rsidRPr="00A93E0F">
        <w:rPr>
          <w:rFonts w:ascii="Arial" w:hAnsi="Arial" w:cs="Arial"/>
          <w:strike/>
          <w:sz w:val="24"/>
          <w:szCs w:val="24"/>
        </w:rPr>
        <w:t xml:space="preserve"> </w:t>
      </w:r>
    </w:p>
    <w:p w14:paraId="1BBAE435"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trike/>
          <w:sz w:val="24"/>
          <w:szCs w:val="24"/>
        </w:rPr>
      </w:pPr>
      <w:r w:rsidRPr="00A93E0F">
        <w:rPr>
          <w:rFonts w:ascii="Arial" w:hAnsi="Arial" w:cs="Arial"/>
          <w:sz w:val="24"/>
          <w:szCs w:val="24"/>
        </w:rPr>
        <w:t>Salud y asistencia social;</w:t>
      </w:r>
    </w:p>
    <w:p w14:paraId="6BD188D6"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trike/>
          <w:sz w:val="24"/>
          <w:szCs w:val="24"/>
        </w:rPr>
      </w:pPr>
      <w:r w:rsidRPr="00A93E0F">
        <w:rPr>
          <w:rFonts w:ascii="Arial" w:hAnsi="Arial" w:cs="Arial"/>
          <w:sz w:val="24"/>
          <w:szCs w:val="24"/>
        </w:rPr>
        <w:t>Deporte y recreación;</w:t>
      </w:r>
    </w:p>
    <w:p w14:paraId="607B73CC"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z w:val="24"/>
          <w:szCs w:val="24"/>
        </w:rPr>
      </w:pPr>
      <w:r w:rsidRPr="00A93E0F">
        <w:rPr>
          <w:rFonts w:ascii="Arial" w:hAnsi="Arial" w:cs="Arial"/>
          <w:sz w:val="24"/>
          <w:szCs w:val="24"/>
        </w:rPr>
        <w:t>Fomento económico y turístico;</w:t>
      </w:r>
    </w:p>
    <w:p w14:paraId="7B165543" w14:textId="77777777" w:rsidR="00A93E0F" w:rsidRPr="00A93E0F" w:rsidRDefault="00A93E0F" w:rsidP="00A93E0F">
      <w:pPr>
        <w:widowControl w:val="0"/>
        <w:numPr>
          <w:ilvl w:val="0"/>
          <w:numId w:val="83"/>
        </w:numPr>
        <w:pBdr>
          <w:top w:val="nil"/>
          <w:left w:val="nil"/>
          <w:bottom w:val="nil"/>
          <w:right w:val="nil"/>
          <w:between w:val="nil"/>
        </w:pBdr>
        <w:spacing w:after="0" w:line="360" w:lineRule="auto"/>
        <w:ind w:left="851" w:right="51" w:hanging="305"/>
        <w:contextualSpacing/>
        <w:jc w:val="both"/>
        <w:rPr>
          <w:rFonts w:ascii="Arial" w:hAnsi="Arial" w:cs="Arial"/>
          <w:sz w:val="24"/>
          <w:szCs w:val="24"/>
        </w:rPr>
      </w:pPr>
      <w:r w:rsidRPr="00A93E0F">
        <w:rPr>
          <w:rFonts w:ascii="Arial" w:hAnsi="Arial" w:cs="Arial"/>
          <w:sz w:val="24"/>
          <w:szCs w:val="24"/>
        </w:rPr>
        <w:t>Seguridad y transporte; y</w:t>
      </w:r>
    </w:p>
    <w:p w14:paraId="22D1EAB8" w14:textId="77777777" w:rsidR="00A93E0F" w:rsidRPr="00A93E0F" w:rsidRDefault="00A93E0F" w:rsidP="00A93E0F">
      <w:pPr>
        <w:pStyle w:val="Prrafodelista"/>
        <w:widowControl w:val="0"/>
        <w:numPr>
          <w:ilvl w:val="0"/>
          <w:numId w:val="83"/>
        </w:numPr>
        <w:pBdr>
          <w:top w:val="nil"/>
          <w:left w:val="nil"/>
          <w:bottom w:val="nil"/>
          <w:right w:val="nil"/>
          <w:between w:val="nil"/>
        </w:pBdr>
        <w:spacing w:after="0" w:line="360" w:lineRule="auto"/>
        <w:ind w:left="851" w:right="51" w:hanging="305"/>
        <w:jc w:val="both"/>
        <w:rPr>
          <w:rFonts w:ascii="Arial" w:hAnsi="Arial" w:cs="Arial"/>
          <w:sz w:val="24"/>
          <w:szCs w:val="24"/>
        </w:rPr>
      </w:pPr>
      <w:r w:rsidRPr="00A93E0F">
        <w:rPr>
          <w:rFonts w:ascii="Arial" w:hAnsi="Arial" w:cs="Arial"/>
          <w:sz w:val="24"/>
          <w:szCs w:val="24"/>
        </w:rPr>
        <w:t>Medio ambiente y ecología.</w:t>
      </w:r>
    </w:p>
    <w:p w14:paraId="57A8EE29" w14:textId="77777777" w:rsidR="00A93E0F" w:rsidRPr="001C750F" w:rsidRDefault="00A93E0F" w:rsidP="00A93E0F">
      <w:pPr>
        <w:pStyle w:val="Prrafodelista"/>
        <w:pBdr>
          <w:top w:val="nil"/>
          <w:left w:val="nil"/>
          <w:bottom w:val="nil"/>
          <w:right w:val="nil"/>
          <w:between w:val="nil"/>
        </w:pBdr>
        <w:spacing w:before="240" w:after="0" w:line="240" w:lineRule="auto"/>
        <w:ind w:left="1298"/>
        <w:jc w:val="right"/>
        <w:rPr>
          <w:rFonts w:ascii="Arial" w:hAnsi="Arial" w:cs="Arial"/>
          <w:b/>
          <w:color w:val="002060"/>
          <w:sz w:val="20"/>
          <w:szCs w:val="20"/>
        </w:rPr>
      </w:pPr>
      <w:r w:rsidRPr="001C750F">
        <w:rPr>
          <w:rFonts w:ascii="Arial" w:hAnsi="Arial" w:cs="Arial"/>
          <w:b/>
          <w:color w:val="002060"/>
          <w:sz w:val="20"/>
          <w:szCs w:val="20"/>
        </w:rPr>
        <w:t>Artículo</w:t>
      </w:r>
      <w:r>
        <w:rPr>
          <w:rFonts w:ascii="Arial" w:hAnsi="Arial" w:cs="Arial"/>
          <w:b/>
          <w:color w:val="002060"/>
          <w:sz w:val="20"/>
          <w:szCs w:val="20"/>
        </w:rPr>
        <w:t xml:space="preserve"> reformado</w:t>
      </w:r>
      <w:r w:rsidRPr="001C750F">
        <w:rPr>
          <w:rFonts w:ascii="Arial" w:hAnsi="Arial" w:cs="Arial"/>
          <w:b/>
          <w:color w:val="002060"/>
          <w:sz w:val="20"/>
          <w:szCs w:val="20"/>
        </w:rPr>
        <w:t xml:space="preserve"> P.O. 11-julio-2023</w:t>
      </w:r>
    </w:p>
    <w:p w14:paraId="75BF6F98" w14:textId="77777777" w:rsidR="00A93E0F" w:rsidRPr="008A1E8B" w:rsidRDefault="00A93E0F" w:rsidP="00A93E0F">
      <w:pPr>
        <w:pBdr>
          <w:top w:val="nil"/>
          <w:left w:val="nil"/>
          <w:bottom w:val="nil"/>
          <w:right w:val="nil"/>
          <w:between w:val="nil"/>
        </w:pBdr>
        <w:tabs>
          <w:tab w:val="left" w:pos="1560"/>
        </w:tabs>
        <w:spacing w:after="0" w:line="240" w:lineRule="auto"/>
        <w:jc w:val="both"/>
      </w:pPr>
    </w:p>
    <w:p w14:paraId="7E88FBA8" w14:textId="63F64A86" w:rsidR="00B90453" w:rsidRPr="008A1E8B" w:rsidRDefault="00207F9E" w:rsidP="00B90453">
      <w:pPr>
        <w:widowControl w:val="0"/>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t>R</w:t>
      </w:r>
      <w:r w:rsidR="00B90453" w:rsidRPr="008A1E8B">
        <w:rPr>
          <w:rFonts w:ascii="Arial" w:hAnsi="Arial" w:cs="Arial"/>
          <w:b/>
          <w:bCs/>
          <w:i/>
          <w:iCs/>
          <w:sz w:val="24"/>
          <w:szCs w:val="24"/>
          <w:lang w:eastAsia="en-US"/>
        </w:rPr>
        <w:t xml:space="preserve">esponsabilidades </w:t>
      </w:r>
      <w:r w:rsidR="00644C72" w:rsidRPr="008A1E8B">
        <w:rPr>
          <w:rFonts w:ascii="Arial" w:hAnsi="Arial" w:cs="Arial"/>
          <w:b/>
          <w:bCs/>
          <w:i/>
          <w:iCs/>
          <w:sz w:val="24"/>
          <w:szCs w:val="24"/>
          <w:lang w:eastAsia="en-US"/>
        </w:rPr>
        <w:t>de los ciudadanos</w:t>
      </w:r>
    </w:p>
    <w:p w14:paraId="682B5C75" w14:textId="7010C639" w:rsidR="00B90453" w:rsidRPr="008A1E8B" w:rsidRDefault="00B90453" w:rsidP="00B90453">
      <w:pPr>
        <w:widowControl w:val="0"/>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t>en el presupuesto participativo</w:t>
      </w:r>
    </w:p>
    <w:p w14:paraId="6286DB3B" w14:textId="19E20944"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ciudadanos del municipio</w:t>
      </w:r>
      <w:r w:rsidR="00496332" w:rsidRPr="008A1E8B">
        <w:rPr>
          <w:rFonts w:ascii="Arial" w:hAnsi="Arial" w:cs="Arial"/>
          <w:sz w:val="24"/>
          <w:szCs w:val="24"/>
          <w:lang w:eastAsia="en-US"/>
        </w:rPr>
        <w:t xml:space="preserve"> que participen </w:t>
      </w:r>
      <w:r w:rsidRPr="008A1E8B">
        <w:rPr>
          <w:rFonts w:ascii="Arial" w:hAnsi="Arial" w:cs="Arial"/>
          <w:sz w:val="24"/>
          <w:szCs w:val="24"/>
          <w:lang w:eastAsia="en-US"/>
        </w:rPr>
        <w:t>en el programa de presupuesto participativo, tendrán las siguientes responsabilidades:</w:t>
      </w:r>
    </w:p>
    <w:p w14:paraId="6A954165"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AFAAD29" w14:textId="3668B200"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Participar activa y corresponsablemente en el programa de presupuesto participativo;</w:t>
      </w:r>
    </w:p>
    <w:p w14:paraId="7DD1E631" w14:textId="77777777" w:rsidR="00B90453" w:rsidRPr="008A1E8B" w:rsidRDefault="00B90453" w:rsidP="00B90453">
      <w:pPr>
        <w:widowControl w:val="0"/>
        <w:pBdr>
          <w:top w:val="nil"/>
          <w:left w:val="nil"/>
          <w:bottom w:val="nil"/>
          <w:right w:val="nil"/>
          <w:between w:val="nil"/>
        </w:pBdr>
        <w:spacing w:after="0" w:line="240" w:lineRule="auto"/>
        <w:ind w:left="349"/>
        <w:jc w:val="both"/>
        <w:rPr>
          <w:rFonts w:ascii="Arial" w:hAnsi="Arial" w:cs="Arial"/>
          <w:sz w:val="24"/>
          <w:szCs w:val="24"/>
          <w:lang w:eastAsia="en-US"/>
        </w:rPr>
      </w:pPr>
    </w:p>
    <w:p w14:paraId="7878E001" w14:textId="77777777"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Acceder a la información que les resulte necesaria para su participación;</w:t>
      </w:r>
    </w:p>
    <w:p w14:paraId="50369075"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5850A95A" w14:textId="2CCBB72C"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Proporcionar la información que les sea requerida por el municipio para la realización del </w:t>
      </w:r>
      <w:r w:rsidR="00370E47" w:rsidRPr="008A1E8B">
        <w:rPr>
          <w:rFonts w:ascii="Arial" w:hAnsi="Arial" w:cs="Arial"/>
          <w:sz w:val="24"/>
          <w:szCs w:val="24"/>
          <w:lang w:eastAsia="en-US"/>
        </w:rPr>
        <w:t>programa de presupuesto participativo</w:t>
      </w:r>
      <w:r w:rsidRPr="008A1E8B">
        <w:rPr>
          <w:rFonts w:ascii="Arial" w:hAnsi="Arial" w:cs="Arial"/>
          <w:sz w:val="24"/>
          <w:szCs w:val="24"/>
          <w:lang w:eastAsia="en-US"/>
        </w:rPr>
        <w:t>;</w:t>
      </w:r>
    </w:p>
    <w:p w14:paraId="297DBB29"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5781E916" w14:textId="77777777"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Presentar propuestas de proyectos en los distintos ámbitos del programa de presupuesto participativo y participar, en su caso, en la votación; actuando con pleno respeto a las prioridades de su comunidad, de manera corresponsable, conscientes de las necesidades generales del municipio;</w:t>
      </w:r>
    </w:p>
    <w:p w14:paraId="2DD7DEFD"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4D925C43" w14:textId="77777777"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Dar seguimiento a los procesos de presupuestación, contratación y ejecución de los proyectos aprobados;</w:t>
      </w:r>
    </w:p>
    <w:p w14:paraId="02EA53B4"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7299E04D" w14:textId="77777777"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Informar a su comunidad los resultados de las gestiones realizadas;</w:t>
      </w:r>
    </w:p>
    <w:p w14:paraId="143EE7DC"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4C518D1B" w14:textId="6229517B"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Coadyuvar en la conservación de los bienes que se adquieran o se mejoren con los recursos del programa</w:t>
      </w:r>
      <w:r w:rsidR="00DE2C9A" w:rsidRPr="008A1E8B">
        <w:rPr>
          <w:rFonts w:ascii="Arial" w:hAnsi="Arial" w:cs="Arial"/>
          <w:sz w:val="24"/>
          <w:szCs w:val="24"/>
          <w:lang w:eastAsia="en-US"/>
        </w:rPr>
        <w:t>, y</w:t>
      </w:r>
    </w:p>
    <w:p w14:paraId="6F9F28C3"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47EBA684" w14:textId="78DA27A5" w:rsidR="00B90453" w:rsidRPr="008A1E8B" w:rsidRDefault="00B90453" w:rsidP="00956529">
      <w:pPr>
        <w:widowControl w:val="0"/>
        <w:numPr>
          <w:ilvl w:val="0"/>
          <w:numId w:val="48"/>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Las demás que les señale el presente </w:t>
      </w:r>
      <w:r w:rsidR="000625E5">
        <w:rPr>
          <w:rFonts w:ascii="Arial" w:hAnsi="Arial" w:cs="Arial"/>
          <w:sz w:val="24"/>
          <w:szCs w:val="24"/>
          <w:lang w:eastAsia="en-US"/>
        </w:rPr>
        <w:t>Reglamento</w:t>
      </w:r>
      <w:r w:rsidRPr="008A1E8B">
        <w:rPr>
          <w:rFonts w:ascii="Arial" w:hAnsi="Arial" w:cs="Arial"/>
          <w:sz w:val="24"/>
          <w:szCs w:val="24"/>
          <w:lang w:eastAsia="en-US"/>
        </w:rPr>
        <w:t xml:space="preserve"> y disposiciones jurídicas aplicables.</w:t>
      </w:r>
    </w:p>
    <w:p w14:paraId="36600286" w14:textId="77777777" w:rsidR="00B90453" w:rsidRPr="00FC25FD" w:rsidRDefault="00B90453" w:rsidP="00B90453">
      <w:pPr>
        <w:pBdr>
          <w:top w:val="nil"/>
          <w:left w:val="nil"/>
          <w:bottom w:val="nil"/>
          <w:right w:val="nil"/>
          <w:between w:val="nil"/>
        </w:pBdr>
        <w:tabs>
          <w:tab w:val="left" w:pos="1560"/>
        </w:tabs>
        <w:spacing w:after="0" w:line="240" w:lineRule="auto"/>
        <w:jc w:val="right"/>
        <w:rPr>
          <w:rFonts w:ascii="Arial" w:hAnsi="Arial" w:cs="Arial"/>
          <w:bCs/>
          <w:iCs/>
          <w:sz w:val="24"/>
          <w:szCs w:val="24"/>
        </w:rPr>
      </w:pPr>
    </w:p>
    <w:p w14:paraId="1C4DB017"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sz w:val="24"/>
          <w:szCs w:val="24"/>
          <w:lang w:eastAsia="en-US"/>
        </w:rPr>
      </w:pPr>
      <w:r w:rsidRPr="008A1E8B">
        <w:rPr>
          <w:rFonts w:ascii="Arial" w:hAnsi="Arial" w:cs="Arial"/>
          <w:b/>
          <w:bCs/>
          <w:i/>
          <w:iCs/>
          <w:sz w:val="24"/>
          <w:szCs w:val="24"/>
        </w:rPr>
        <w:t>Manual de funcionamiento</w:t>
      </w:r>
    </w:p>
    <w:p w14:paraId="6B691AED" w14:textId="1BE6D4A8" w:rsidR="00B90453" w:rsidRPr="008A1E8B" w:rsidRDefault="00B90453" w:rsidP="00956529">
      <w:pPr>
        <w:widowControl w:val="0"/>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Para todo lo no previsto en el presente </w:t>
      </w:r>
      <w:r w:rsidR="000625E5">
        <w:rPr>
          <w:rFonts w:ascii="Arial" w:hAnsi="Arial" w:cs="Arial"/>
          <w:sz w:val="24"/>
          <w:szCs w:val="24"/>
          <w:lang w:eastAsia="en-US"/>
        </w:rPr>
        <w:t>Reglamento</w:t>
      </w:r>
      <w:r w:rsidRPr="008A1E8B">
        <w:rPr>
          <w:rFonts w:ascii="Arial" w:hAnsi="Arial" w:cs="Arial"/>
          <w:sz w:val="24"/>
          <w:szCs w:val="24"/>
          <w:lang w:eastAsia="en-US"/>
        </w:rPr>
        <w:t xml:space="preserve"> y sin contravenir al mismo, la Secretaría de Vinculación y Atención de los Leoneses expedirá el Manual para el buen funcionamiento del </w:t>
      </w:r>
      <w:r w:rsidR="00207F9E" w:rsidRPr="008A1E8B">
        <w:rPr>
          <w:rFonts w:ascii="Arial" w:hAnsi="Arial" w:cs="Arial"/>
          <w:sz w:val="24"/>
          <w:szCs w:val="24"/>
          <w:lang w:eastAsia="en-US"/>
        </w:rPr>
        <w:t>programa</w:t>
      </w:r>
      <w:r w:rsidRPr="008A1E8B">
        <w:rPr>
          <w:rFonts w:ascii="Arial" w:hAnsi="Arial" w:cs="Arial"/>
          <w:sz w:val="24"/>
          <w:szCs w:val="24"/>
          <w:lang w:eastAsia="en-US"/>
        </w:rPr>
        <w:t xml:space="preserve"> de presupuesto participativo.</w:t>
      </w:r>
    </w:p>
    <w:p w14:paraId="3A3AD542" w14:textId="77777777" w:rsidR="00B90453" w:rsidRPr="008A1E8B" w:rsidRDefault="00B90453" w:rsidP="00B90453">
      <w:pPr>
        <w:widowControl w:val="0"/>
        <w:pBdr>
          <w:top w:val="nil"/>
          <w:left w:val="nil"/>
          <w:bottom w:val="nil"/>
          <w:right w:val="nil"/>
          <w:between w:val="nil"/>
        </w:pBdr>
        <w:tabs>
          <w:tab w:val="left" w:pos="1560"/>
        </w:tabs>
        <w:spacing w:after="0" w:line="240" w:lineRule="auto"/>
        <w:ind w:left="64"/>
        <w:jc w:val="both"/>
        <w:rPr>
          <w:rFonts w:ascii="Arial" w:hAnsi="Arial" w:cs="Arial"/>
          <w:sz w:val="24"/>
          <w:szCs w:val="24"/>
          <w:lang w:eastAsia="en-US"/>
        </w:rPr>
      </w:pPr>
    </w:p>
    <w:p w14:paraId="7E1412D3" w14:textId="77777777" w:rsidR="00B90453" w:rsidRPr="008A1E8B" w:rsidRDefault="00B90453" w:rsidP="00B90453">
      <w:pPr>
        <w:widowControl w:val="0"/>
        <w:pBdr>
          <w:top w:val="nil"/>
          <w:left w:val="nil"/>
          <w:bottom w:val="nil"/>
          <w:right w:val="nil"/>
          <w:between w:val="nil"/>
        </w:pBdr>
        <w:spacing w:after="0" w:line="240" w:lineRule="auto"/>
        <w:jc w:val="center"/>
        <w:rPr>
          <w:rFonts w:ascii="Arial" w:hAnsi="Arial" w:cs="Arial"/>
          <w:b/>
          <w:bCs/>
          <w:sz w:val="24"/>
          <w:szCs w:val="24"/>
          <w:lang w:eastAsia="en-US"/>
        </w:rPr>
      </w:pPr>
      <w:r w:rsidRPr="008A1E8B">
        <w:rPr>
          <w:rFonts w:ascii="Arial" w:hAnsi="Arial" w:cs="Arial"/>
          <w:b/>
          <w:bCs/>
          <w:sz w:val="24"/>
          <w:szCs w:val="24"/>
          <w:lang w:eastAsia="en-US"/>
        </w:rPr>
        <w:t>SECCIÓN SEGUNDA</w:t>
      </w:r>
    </w:p>
    <w:p w14:paraId="63231E4A" w14:textId="77777777" w:rsidR="00B90453" w:rsidRPr="008A1E8B" w:rsidRDefault="00B90453" w:rsidP="00B90453">
      <w:pPr>
        <w:widowControl w:val="0"/>
        <w:pBdr>
          <w:top w:val="nil"/>
          <w:left w:val="nil"/>
          <w:bottom w:val="nil"/>
          <w:right w:val="nil"/>
          <w:between w:val="nil"/>
        </w:pBdr>
        <w:spacing w:after="0" w:line="240" w:lineRule="auto"/>
        <w:jc w:val="center"/>
        <w:rPr>
          <w:rFonts w:ascii="Arial" w:hAnsi="Arial" w:cs="Arial"/>
          <w:b/>
          <w:bCs/>
          <w:sz w:val="24"/>
          <w:szCs w:val="24"/>
          <w:lang w:eastAsia="en-US"/>
        </w:rPr>
      </w:pPr>
      <w:r w:rsidRPr="008A1E8B">
        <w:rPr>
          <w:rFonts w:ascii="Arial" w:hAnsi="Arial" w:cs="Arial"/>
          <w:b/>
          <w:bCs/>
          <w:sz w:val="24"/>
          <w:szCs w:val="24"/>
          <w:lang w:eastAsia="en-US"/>
        </w:rPr>
        <w:t>ASIGNACIÓN PRESUPUESTAL</w:t>
      </w:r>
    </w:p>
    <w:p w14:paraId="554DDD9D" w14:textId="77777777" w:rsidR="00B90453" w:rsidRPr="008A1E8B" w:rsidRDefault="00B90453" w:rsidP="00B90453">
      <w:pPr>
        <w:widowControl w:val="0"/>
        <w:pBdr>
          <w:top w:val="nil"/>
          <w:left w:val="nil"/>
          <w:bottom w:val="nil"/>
          <w:right w:val="nil"/>
          <w:between w:val="nil"/>
        </w:pBdr>
        <w:spacing w:after="0" w:line="240" w:lineRule="auto"/>
        <w:jc w:val="center"/>
        <w:rPr>
          <w:rFonts w:ascii="Arial" w:hAnsi="Arial" w:cs="Arial"/>
          <w:b/>
          <w:bCs/>
          <w:sz w:val="24"/>
          <w:szCs w:val="24"/>
          <w:lang w:eastAsia="en-US"/>
        </w:rPr>
      </w:pPr>
    </w:p>
    <w:p w14:paraId="273BBCFC" w14:textId="77777777" w:rsidR="00B90453" w:rsidRPr="008A1E8B" w:rsidRDefault="00B90453" w:rsidP="00B90453">
      <w:pPr>
        <w:widowControl w:val="0"/>
        <w:pBdr>
          <w:top w:val="nil"/>
          <w:left w:val="nil"/>
          <w:bottom w:val="nil"/>
          <w:right w:val="nil"/>
          <w:between w:val="nil"/>
        </w:pBdr>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ab/>
      </w:r>
      <w:r w:rsidRPr="008A1E8B">
        <w:rPr>
          <w:rFonts w:ascii="Arial" w:hAnsi="Arial" w:cs="Arial"/>
          <w:b/>
          <w:i/>
          <w:sz w:val="24"/>
          <w:szCs w:val="24"/>
          <w:lang w:eastAsia="en-US"/>
        </w:rPr>
        <w:tab/>
        <w:t>Priorización de los recursos</w:t>
      </w:r>
    </w:p>
    <w:p w14:paraId="39CDC712" w14:textId="77777777" w:rsidR="00B90453" w:rsidRPr="008A1E8B" w:rsidRDefault="00B90453" w:rsidP="00956529">
      <w:pPr>
        <w:widowControl w:val="0"/>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Bajo la libre administración de la hacienda pública municipal, los recursos destinados al programa de presupuesto participativo son prioritarios y de interés público, por lo cual no podrán sufrir disminuciones excepto en los casos extraordinarios que determine el Ayuntamiento previa autorización de la comisión correspondiente.</w:t>
      </w:r>
    </w:p>
    <w:p w14:paraId="265AC7DF" w14:textId="77777777" w:rsidR="00B90453" w:rsidRPr="008A1E8B" w:rsidRDefault="00B90453" w:rsidP="00B90453">
      <w:pPr>
        <w:widowControl w:val="0"/>
        <w:pBdr>
          <w:top w:val="nil"/>
          <w:left w:val="nil"/>
          <w:bottom w:val="nil"/>
          <w:right w:val="nil"/>
          <w:between w:val="nil"/>
        </w:pBdr>
        <w:tabs>
          <w:tab w:val="left" w:pos="1560"/>
        </w:tabs>
        <w:spacing w:after="0" w:line="240" w:lineRule="auto"/>
        <w:ind w:left="64"/>
        <w:jc w:val="both"/>
        <w:rPr>
          <w:rFonts w:ascii="Arial" w:hAnsi="Arial" w:cs="Arial"/>
          <w:sz w:val="24"/>
          <w:szCs w:val="24"/>
          <w:lang w:eastAsia="en-US"/>
        </w:rPr>
      </w:pPr>
    </w:p>
    <w:p w14:paraId="03B270AF" w14:textId="7157ABCF" w:rsidR="00B90453" w:rsidRPr="008A1E8B" w:rsidRDefault="00B90453" w:rsidP="00B90453">
      <w:pPr>
        <w:widowControl w:val="0"/>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Los recursos no podrán ser aplicados a gasto corriente ni a proyectos que no deriven en beneficio de los ciudadanos del municipio o contravengan el Plan Municipal de Desarrollo</w:t>
      </w:r>
      <w:r w:rsidR="00370E47" w:rsidRPr="008A1E8B">
        <w:rPr>
          <w:rFonts w:ascii="Arial" w:hAnsi="Arial" w:cs="Arial"/>
          <w:sz w:val="24"/>
          <w:szCs w:val="24"/>
          <w:lang w:eastAsia="en-US"/>
        </w:rPr>
        <w:t>,</w:t>
      </w:r>
      <w:r w:rsidR="004A6031" w:rsidRPr="008A1E8B">
        <w:rPr>
          <w:rFonts w:ascii="Arial" w:hAnsi="Arial" w:cs="Arial"/>
          <w:sz w:val="24"/>
          <w:szCs w:val="24"/>
          <w:lang w:eastAsia="en-US"/>
        </w:rPr>
        <w:t xml:space="preserve"> </w:t>
      </w:r>
      <w:r w:rsidR="00370E47" w:rsidRPr="008A1E8B">
        <w:rPr>
          <w:rFonts w:ascii="Arial" w:hAnsi="Arial" w:cs="Arial"/>
          <w:sz w:val="24"/>
          <w:szCs w:val="24"/>
          <w:lang w:eastAsia="en-US"/>
        </w:rPr>
        <w:t xml:space="preserve">así como </w:t>
      </w:r>
      <w:r w:rsidR="004A6031" w:rsidRPr="008A1E8B">
        <w:rPr>
          <w:rFonts w:ascii="Arial" w:hAnsi="Arial" w:cs="Arial"/>
          <w:sz w:val="24"/>
          <w:szCs w:val="24"/>
          <w:lang w:eastAsia="en-US"/>
        </w:rPr>
        <w:t>el Programa de Gobierno Municipal vigentes en el periodo correspondiente</w:t>
      </w:r>
      <w:r w:rsidRPr="008A1E8B">
        <w:rPr>
          <w:rFonts w:ascii="Arial" w:hAnsi="Arial" w:cs="Arial"/>
          <w:sz w:val="24"/>
          <w:szCs w:val="24"/>
          <w:lang w:eastAsia="en-US"/>
        </w:rPr>
        <w:t>.</w:t>
      </w:r>
    </w:p>
    <w:p w14:paraId="6F99A5AA" w14:textId="77777777" w:rsidR="00B90453" w:rsidRPr="008A1E8B" w:rsidRDefault="00B90453" w:rsidP="00B90453">
      <w:pPr>
        <w:widowControl w:val="0"/>
        <w:pBdr>
          <w:top w:val="nil"/>
          <w:left w:val="nil"/>
          <w:bottom w:val="nil"/>
          <w:right w:val="nil"/>
          <w:between w:val="nil"/>
        </w:pBdr>
        <w:spacing w:after="0" w:line="240" w:lineRule="auto"/>
        <w:rPr>
          <w:rFonts w:ascii="Arial" w:hAnsi="Arial" w:cs="Arial"/>
          <w:b/>
          <w:bCs/>
          <w:sz w:val="24"/>
          <w:szCs w:val="24"/>
          <w:lang w:eastAsia="en-US"/>
        </w:rPr>
      </w:pPr>
    </w:p>
    <w:p w14:paraId="74755E85" w14:textId="77777777" w:rsidR="00B90453" w:rsidRPr="008A1E8B" w:rsidRDefault="00B90453" w:rsidP="00B90453">
      <w:pPr>
        <w:widowControl w:val="0"/>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lastRenderedPageBreak/>
        <w:t>Asignación presupuestal</w:t>
      </w:r>
    </w:p>
    <w:p w14:paraId="55B80695"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El Ayuntamiento, en el presupuesto de egresos para cada ejercicio fiscal destinará una partida presupuestal para el programa de presupuesto participativo, la cual se determinará aplicando cuando menos el 3% a los ingresos propios presupuestados para el mismo ejercicio. Dicha cantidad no podrá ser inferior al importe erogado por dicho concepto en el ejercicio fiscal inmediato anterior, la cual podrá ser incrementada durante el año, cuando menos en la misma proporción en que se incremente el presupuesto de egresos del municipio, si las condiciones financieras lo permiten y la modificación sea aprobada por el Ayuntamiento.</w:t>
      </w:r>
    </w:p>
    <w:p w14:paraId="0FE15C1F" w14:textId="77777777" w:rsidR="00B90453" w:rsidRPr="008A1E8B" w:rsidRDefault="00B90453" w:rsidP="00B90453">
      <w:pPr>
        <w:spacing w:after="0" w:line="240" w:lineRule="auto"/>
        <w:rPr>
          <w:rFonts w:ascii="Arial" w:hAnsi="Arial" w:cs="Arial"/>
          <w:sz w:val="24"/>
          <w:szCs w:val="24"/>
        </w:rPr>
      </w:pPr>
    </w:p>
    <w:p w14:paraId="5397CA82"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La Tesorería Municipal podrá asignar recursos adicionales al programa de presupuesto participativo de acuerdo a lo aprobado por el Ayuntamiento para cubrir los excedentes que hayan tenido los proyectos realizados.</w:t>
      </w:r>
    </w:p>
    <w:p w14:paraId="0140AE61" w14:textId="77777777" w:rsidR="00B90453" w:rsidRDefault="00B90453" w:rsidP="00B90453">
      <w:pPr>
        <w:widowControl w:val="0"/>
        <w:pBdr>
          <w:top w:val="nil"/>
          <w:left w:val="nil"/>
          <w:bottom w:val="nil"/>
          <w:right w:val="nil"/>
          <w:between w:val="nil"/>
        </w:pBdr>
        <w:spacing w:after="0" w:line="240" w:lineRule="auto"/>
        <w:jc w:val="both"/>
        <w:rPr>
          <w:rFonts w:ascii="Arial" w:hAnsi="Arial" w:cs="Arial"/>
          <w:bCs/>
          <w:iCs/>
          <w:sz w:val="24"/>
          <w:szCs w:val="24"/>
          <w:lang w:eastAsia="en-US"/>
        </w:rPr>
      </w:pPr>
    </w:p>
    <w:p w14:paraId="2B8FCAF9" w14:textId="77777777" w:rsidR="001331A3" w:rsidRPr="008A1E8B" w:rsidRDefault="001331A3" w:rsidP="00B90453">
      <w:pPr>
        <w:widowControl w:val="0"/>
        <w:pBdr>
          <w:top w:val="nil"/>
          <w:left w:val="nil"/>
          <w:bottom w:val="nil"/>
          <w:right w:val="nil"/>
          <w:between w:val="nil"/>
        </w:pBdr>
        <w:spacing w:after="0" w:line="240" w:lineRule="auto"/>
        <w:jc w:val="both"/>
        <w:rPr>
          <w:rFonts w:ascii="Arial" w:hAnsi="Arial" w:cs="Arial"/>
          <w:bCs/>
          <w:iCs/>
          <w:sz w:val="24"/>
          <w:szCs w:val="24"/>
          <w:lang w:eastAsia="en-US"/>
        </w:rPr>
      </w:pPr>
    </w:p>
    <w:p w14:paraId="296E67DA"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Distribución presupuestal por ámbito</w:t>
      </w:r>
    </w:p>
    <w:p w14:paraId="0B92DAE9"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partida presupuestal destinada para el programa de presupuesto participativo se distribuirá, por regla general, de la siguiente manera:</w:t>
      </w:r>
    </w:p>
    <w:p w14:paraId="1BE4CAEA"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33493FEC" w14:textId="77777777" w:rsidR="00B90453" w:rsidRPr="008A1E8B" w:rsidRDefault="00B90453" w:rsidP="00956529">
      <w:pPr>
        <w:widowControl w:val="0"/>
        <w:numPr>
          <w:ilvl w:val="0"/>
          <w:numId w:val="4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 90% para el ámbito comunitario;</w:t>
      </w:r>
    </w:p>
    <w:p w14:paraId="1C2618D1" w14:textId="77777777" w:rsidR="00B90453" w:rsidRPr="008A1E8B" w:rsidRDefault="00B90453" w:rsidP="00B90453">
      <w:pPr>
        <w:widowControl w:val="0"/>
        <w:pBdr>
          <w:top w:val="nil"/>
          <w:left w:val="nil"/>
          <w:bottom w:val="nil"/>
          <w:right w:val="nil"/>
          <w:between w:val="nil"/>
        </w:pBdr>
        <w:spacing w:after="0" w:line="240" w:lineRule="auto"/>
        <w:ind w:left="720"/>
        <w:jc w:val="both"/>
        <w:rPr>
          <w:rFonts w:ascii="Arial" w:hAnsi="Arial" w:cs="Arial"/>
          <w:sz w:val="24"/>
          <w:szCs w:val="24"/>
          <w:lang w:eastAsia="en-US"/>
        </w:rPr>
      </w:pPr>
    </w:p>
    <w:p w14:paraId="7C92BE1C" w14:textId="65568791" w:rsidR="00B90453" w:rsidRPr="008A1E8B" w:rsidRDefault="00B90453" w:rsidP="00956529">
      <w:pPr>
        <w:widowControl w:val="0"/>
        <w:numPr>
          <w:ilvl w:val="0"/>
          <w:numId w:val="4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w:t>
      </w:r>
      <w:r w:rsidR="000B6D80" w:rsidRPr="008A1E8B">
        <w:rPr>
          <w:rFonts w:ascii="Arial" w:hAnsi="Arial" w:cs="Arial"/>
          <w:sz w:val="24"/>
          <w:szCs w:val="24"/>
          <w:lang w:eastAsia="en-US"/>
        </w:rPr>
        <w:t xml:space="preserve"> 5% para el ámbito educativo, y</w:t>
      </w:r>
    </w:p>
    <w:p w14:paraId="249438DD"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65563BBE" w14:textId="77777777" w:rsidR="00B90453" w:rsidRPr="008A1E8B" w:rsidRDefault="00B90453" w:rsidP="00956529">
      <w:pPr>
        <w:widowControl w:val="0"/>
        <w:numPr>
          <w:ilvl w:val="0"/>
          <w:numId w:val="4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 5% para el ámbito de ciudad histórica.</w:t>
      </w:r>
    </w:p>
    <w:p w14:paraId="383ED079" w14:textId="77777777" w:rsidR="00B90453" w:rsidRPr="008A1E8B" w:rsidRDefault="00B90453" w:rsidP="00B90453">
      <w:pPr>
        <w:spacing w:after="0" w:line="240" w:lineRule="auto"/>
        <w:rPr>
          <w:rFonts w:ascii="Arial" w:hAnsi="Arial" w:cs="Arial"/>
          <w:sz w:val="24"/>
          <w:szCs w:val="24"/>
        </w:rPr>
      </w:pPr>
    </w:p>
    <w:p w14:paraId="5CD093BD" w14:textId="77777777" w:rsidR="00B90453" w:rsidRPr="008A1E8B" w:rsidRDefault="00B90453" w:rsidP="00B90453">
      <w:pPr>
        <w:widowControl w:val="0"/>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t xml:space="preserve">Distribución presupuestal </w:t>
      </w:r>
    </w:p>
    <w:p w14:paraId="48C09513" w14:textId="77777777" w:rsidR="00B90453" w:rsidRPr="008A1E8B" w:rsidRDefault="00B90453" w:rsidP="00B90453">
      <w:pPr>
        <w:widowControl w:val="0"/>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t>ámbito comunitario</w:t>
      </w:r>
    </w:p>
    <w:p w14:paraId="1F23C475"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partida presupuestal destinada para el programa de presupuesto participativo en el ámbito comunitario, se distribuirá entre las siete delegaciones de la siguiente manera:</w:t>
      </w:r>
    </w:p>
    <w:p w14:paraId="3A348C14" w14:textId="77777777" w:rsidR="00B90453" w:rsidRPr="008A1E8B" w:rsidRDefault="00B90453" w:rsidP="00B90453">
      <w:pPr>
        <w:widowControl w:val="0"/>
        <w:pBdr>
          <w:top w:val="nil"/>
          <w:left w:val="nil"/>
          <w:bottom w:val="nil"/>
          <w:right w:val="nil"/>
          <w:between w:val="nil"/>
        </w:pBdr>
        <w:spacing w:after="0" w:line="240" w:lineRule="auto"/>
        <w:ind w:left="1637"/>
        <w:jc w:val="both"/>
        <w:rPr>
          <w:rFonts w:ascii="Arial" w:hAnsi="Arial" w:cs="Arial"/>
          <w:sz w:val="24"/>
          <w:szCs w:val="24"/>
          <w:lang w:eastAsia="en-US"/>
        </w:rPr>
      </w:pPr>
    </w:p>
    <w:p w14:paraId="0CEEB15D" w14:textId="77777777" w:rsidR="00B90453" w:rsidRPr="008A1E8B" w:rsidRDefault="00B90453" w:rsidP="00956529">
      <w:pPr>
        <w:widowControl w:val="0"/>
        <w:numPr>
          <w:ilvl w:val="0"/>
          <w:numId w:val="50"/>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 45% en función del número de habitantes en la delegación;</w:t>
      </w:r>
    </w:p>
    <w:p w14:paraId="3C16E4F3" w14:textId="77777777" w:rsidR="00B90453" w:rsidRPr="008A1E8B" w:rsidRDefault="00B90453" w:rsidP="00B90453">
      <w:pPr>
        <w:widowControl w:val="0"/>
        <w:pBdr>
          <w:top w:val="nil"/>
          <w:left w:val="nil"/>
          <w:bottom w:val="nil"/>
          <w:right w:val="nil"/>
          <w:between w:val="nil"/>
        </w:pBdr>
        <w:spacing w:after="0" w:line="240" w:lineRule="auto"/>
        <w:ind w:left="720"/>
        <w:jc w:val="both"/>
        <w:rPr>
          <w:rFonts w:ascii="Arial" w:hAnsi="Arial" w:cs="Arial"/>
          <w:sz w:val="24"/>
          <w:szCs w:val="24"/>
          <w:lang w:eastAsia="en-US"/>
        </w:rPr>
      </w:pPr>
    </w:p>
    <w:p w14:paraId="5559FF8A" w14:textId="5686EC31" w:rsidR="00B90453" w:rsidRDefault="00B90453" w:rsidP="00956529">
      <w:pPr>
        <w:widowControl w:val="0"/>
        <w:numPr>
          <w:ilvl w:val="0"/>
          <w:numId w:val="50"/>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 35% en función del porcentaje de cumplimiento del pago del impu</w:t>
      </w:r>
      <w:r w:rsidR="00247D70">
        <w:rPr>
          <w:rFonts w:ascii="Arial" w:hAnsi="Arial" w:cs="Arial"/>
          <w:sz w:val="24"/>
          <w:szCs w:val="24"/>
          <w:lang w:eastAsia="en-US"/>
        </w:rPr>
        <w:t>esto predial en el año anterior;</w:t>
      </w:r>
    </w:p>
    <w:p w14:paraId="111FF656" w14:textId="5B63E464" w:rsidR="00247D70" w:rsidRPr="00247D70" w:rsidRDefault="00247D70" w:rsidP="00247D70">
      <w:pPr>
        <w:widowControl w:val="0"/>
        <w:pBdr>
          <w:top w:val="nil"/>
          <w:left w:val="nil"/>
          <w:bottom w:val="nil"/>
          <w:right w:val="nil"/>
          <w:between w:val="nil"/>
        </w:pBdr>
        <w:spacing w:after="0" w:line="240" w:lineRule="auto"/>
        <w:jc w:val="right"/>
        <w:rPr>
          <w:rFonts w:ascii="Arial" w:hAnsi="Arial" w:cs="Arial"/>
          <w:b/>
          <w:color w:val="002060"/>
          <w:sz w:val="20"/>
          <w:szCs w:val="20"/>
          <w:lang w:eastAsia="en-US"/>
        </w:rPr>
      </w:pPr>
      <w:r w:rsidRPr="00247D70">
        <w:rPr>
          <w:rFonts w:ascii="Arial" w:hAnsi="Arial" w:cs="Arial"/>
          <w:b/>
          <w:color w:val="002060"/>
          <w:sz w:val="20"/>
          <w:szCs w:val="20"/>
          <w:lang w:eastAsia="en-US"/>
        </w:rPr>
        <w:t>Fracción reformada 21-05-2024</w:t>
      </w:r>
    </w:p>
    <w:p w14:paraId="78AD32FC"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2789F64B" w14:textId="6E0A9435" w:rsidR="00B90453" w:rsidRDefault="00247D70" w:rsidP="00956529">
      <w:pPr>
        <w:widowControl w:val="0"/>
        <w:numPr>
          <w:ilvl w:val="0"/>
          <w:numId w:val="50"/>
        </w:numPr>
        <w:pBdr>
          <w:top w:val="nil"/>
          <w:left w:val="nil"/>
          <w:bottom w:val="nil"/>
          <w:right w:val="nil"/>
          <w:between w:val="nil"/>
        </w:pBdr>
        <w:spacing w:after="0" w:line="240" w:lineRule="auto"/>
        <w:jc w:val="both"/>
        <w:rPr>
          <w:rFonts w:ascii="Arial" w:hAnsi="Arial" w:cs="Arial"/>
          <w:sz w:val="24"/>
          <w:szCs w:val="24"/>
          <w:lang w:eastAsia="en-US"/>
        </w:rPr>
      </w:pPr>
      <w:r>
        <w:rPr>
          <w:rFonts w:ascii="Arial" w:hAnsi="Arial" w:cs="Arial"/>
          <w:sz w:val="24"/>
          <w:szCs w:val="24"/>
          <w:lang w:eastAsia="en-US"/>
        </w:rPr>
        <w:t>El 1</w:t>
      </w:r>
      <w:r w:rsidR="00B90453" w:rsidRPr="008A1E8B">
        <w:rPr>
          <w:rFonts w:ascii="Arial" w:hAnsi="Arial" w:cs="Arial"/>
          <w:sz w:val="24"/>
          <w:szCs w:val="24"/>
          <w:lang w:eastAsia="en-US"/>
        </w:rPr>
        <w:t xml:space="preserve">0% en función de la cantidad de </w:t>
      </w:r>
      <w:r w:rsidR="005715A4">
        <w:rPr>
          <w:rFonts w:ascii="Arial" w:hAnsi="Arial" w:cs="Arial"/>
          <w:sz w:val="24"/>
          <w:szCs w:val="24"/>
          <w:lang w:eastAsia="en-US"/>
        </w:rPr>
        <w:t>Comités de Colonos</w:t>
      </w:r>
      <w:r w:rsidR="005715A4" w:rsidRPr="008A1E8B">
        <w:rPr>
          <w:rFonts w:ascii="Arial" w:hAnsi="Arial" w:cs="Arial"/>
          <w:sz w:val="24"/>
          <w:szCs w:val="24"/>
          <w:lang w:eastAsia="en-US"/>
        </w:rPr>
        <w:t xml:space="preserve"> </w:t>
      </w:r>
      <w:r w:rsidR="00B90453" w:rsidRPr="008A1E8B">
        <w:rPr>
          <w:rFonts w:ascii="Arial" w:hAnsi="Arial" w:cs="Arial"/>
          <w:sz w:val="24"/>
          <w:szCs w:val="24"/>
          <w:lang w:eastAsia="en-US"/>
        </w:rPr>
        <w:t xml:space="preserve">y </w:t>
      </w:r>
      <w:r w:rsidR="00E1675F">
        <w:rPr>
          <w:rFonts w:ascii="Arial" w:hAnsi="Arial" w:cs="Arial"/>
          <w:sz w:val="24"/>
          <w:szCs w:val="24"/>
          <w:lang w:eastAsia="en-US"/>
        </w:rPr>
        <w:t>Delegaciones Rurales</w:t>
      </w:r>
      <w:r>
        <w:rPr>
          <w:rFonts w:ascii="Arial" w:hAnsi="Arial" w:cs="Arial"/>
          <w:sz w:val="24"/>
          <w:szCs w:val="24"/>
          <w:lang w:eastAsia="en-US"/>
        </w:rPr>
        <w:t xml:space="preserve"> existentes, y</w:t>
      </w:r>
    </w:p>
    <w:p w14:paraId="26E4A4E6" w14:textId="77777777" w:rsidR="00247D70" w:rsidRDefault="00247D70" w:rsidP="00247D70">
      <w:pPr>
        <w:pStyle w:val="Prrafodelista"/>
        <w:widowControl w:val="0"/>
        <w:pBdr>
          <w:top w:val="nil"/>
          <w:left w:val="nil"/>
          <w:bottom w:val="nil"/>
          <w:right w:val="nil"/>
          <w:between w:val="nil"/>
        </w:pBdr>
        <w:spacing w:after="0" w:line="240" w:lineRule="auto"/>
        <w:jc w:val="right"/>
        <w:rPr>
          <w:rFonts w:ascii="Arial" w:hAnsi="Arial" w:cs="Arial"/>
          <w:b/>
          <w:color w:val="002060"/>
          <w:sz w:val="20"/>
          <w:szCs w:val="20"/>
          <w:lang w:eastAsia="en-US"/>
        </w:rPr>
      </w:pPr>
      <w:r w:rsidRPr="00247D70">
        <w:rPr>
          <w:rFonts w:ascii="Arial" w:hAnsi="Arial" w:cs="Arial"/>
          <w:b/>
          <w:color w:val="002060"/>
          <w:sz w:val="20"/>
          <w:szCs w:val="20"/>
          <w:lang w:eastAsia="en-US"/>
        </w:rPr>
        <w:t>Fracción reformada 21-05-2024</w:t>
      </w:r>
    </w:p>
    <w:p w14:paraId="0CBF19D2" w14:textId="77777777" w:rsidR="00247D70" w:rsidRPr="00247D70" w:rsidRDefault="00247D70" w:rsidP="00247D70">
      <w:pPr>
        <w:pStyle w:val="Prrafodelista"/>
        <w:widowControl w:val="0"/>
        <w:pBdr>
          <w:top w:val="nil"/>
          <w:left w:val="nil"/>
          <w:bottom w:val="nil"/>
          <w:right w:val="nil"/>
          <w:between w:val="nil"/>
        </w:pBdr>
        <w:spacing w:after="0" w:line="240" w:lineRule="auto"/>
        <w:jc w:val="right"/>
        <w:rPr>
          <w:rFonts w:ascii="Arial" w:hAnsi="Arial" w:cs="Arial"/>
          <w:b/>
          <w:color w:val="002060"/>
          <w:sz w:val="20"/>
          <w:szCs w:val="20"/>
          <w:lang w:eastAsia="en-US"/>
        </w:rPr>
      </w:pPr>
    </w:p>
    <w:p w14:paraId="2EDCF75E" w14:textId="466559E5" w:rsidR="00247D70" w:rsidRDefault="00247D70" w:rsidP="00956529">
      <w:pPr>
        <w:widowControl w:val="0"/>
        <w:numPr>
          <w:ilvl w:val="0"/>
          <w:numId w:val="50"/>
        </w:numPr>
        <w:pBdr>
          <w:top w:val="nil"/>
          <w:left w:val="nil"/>
          <w:bottom w:val="nil"/>
          <w:right w:val="nil"/>
          <w:between w:val="nil"/>
        </w:pBdr>
        <w:spacing w:after="0" w:line="240" w:lineRule="auto"/>
        <w:jc w:val="both"/>
        <w:rPr>
          <w:rFonts w:ascii="Arial" w:hAnsi="Arial" w:cs="Arial"/>
          <w:sz w:val="24"/>
          <w:szCs w:val="24"/>
          <w:lang w:eastAsia="en-US"/>
        </w:rPr>
      </w:pPr>
      <w:r>
        <w:rPr>
          <w:rFonts w:ascii="Arial" w:hAnsi="Arial" w:cs="Arial"/>
          <w:sz w:val="24"/>
          <w:szCs w:val="24"/>
          <w:lang w:eastAsia="en-US"/>
        </w:rPr>
        <w:t>El 10% en función de la cantidad de votos emitidos en el ejercicio inmediato anterior.</w:t>
      </w:r>
    </w:p>
    <w:p w14:paraId="39368E1E" w14:textId="4F0EFAFA" w:rsidR="00247D70" w:rsidRPr="00247D70" w:rsidRDefault="00247D70" w:rsidP="00247D70">
      <w:pPr>
        <w:pStyle w:val="Prrafodelista"/>
        <w:widowControl w:val="0"/>
        <w:pBdr>
          <w:top w:val="nil"/>
          <w:left w:val="nil"/>
          <w:bottom w:val="nil"/>
          <w:right w:val="nil"/>
          <w:between w:val="nil"/>
        </w:pBdr>
        <w:spacing w:after="0" w:line="240" w:lineRule="auto"/>
        <w:jc w:val="right"/>
        <w:rPr>
          <w:rFonts w:ascii="Arial" w:hAnsi="Arial" w:cs="Arial"/>
          <w:b/>
          <w:color w:val="002060"/>
          <w:sz w:val="20"/>
          <w:szCs w:val="20"/>
          <w:lang w:eastAsia="en-US"/>
        </w:rPr>
      </w:pPr>
      <w:r w:rsidRPr="00247D70">
        <w:rPr>
          <w:rFonts w:ascii="Arial" w:hAnsi="Arial" w:cs="Arial"/>
          <w:b/>
          <w:color w:val="002060"/>
          <w:sz w:val="20"/>
          <w:szCs w:val="20"/>
          <w:lang w:eastAsia="en-US"/>
        </w:rPr>
        <w:t xml:space="preserve">Fracción </w:t>
      </w:r>
      <w:r>
        <w:rPr>
          <w:rFonts w:ascii="Arial" w:hAnsi="Arial" w:cs="Arial"/>
          <w:b/>
          <w:color w:val="002060"/>
          <w:sz w:val="20"/>
          <w:szCs w:val="20"/>
          <w:lang w:eastAsia="en-US"/>
        </w:rPr>
        <w:t>adicionad</w:t>
      </w:r>
      <w:r w:rsidRPr="00247D70">
        <w:rPr>
          <w:rFonts w:ascii="Arial" w:hAnsi="Arial" w:cs="Arial"/>
          <w:b/>
          <w:color w:val="002060"/>
          <w:sz w:val="20"/>
          <w:szCs w:val="20"/>
          <w:lang w:eastAsia="en-US"/>
        </w:rPr>
        <w:t>a 21-05-2024</w:t>
      </w:r>
    </w:p>
    <w:p w14:paraId="402429D3" w14:textId="77777777" w:rsidR="00247D70" w:rsidRPr="008A1E8B" w:rsidRDefault="00247D70" w:rsidP="00247D70">
      <w:pPr>
        <w:widowControl w:val="0"/>
        <w:pBdr>
          <w:top w:val="nil"/>
          <w:left w:val="nil"/>
          <w:bottom w:val="nil"/>
          <w:right w:val="nil"/>
          <w:between w:val="nil"/>
        </w:pBdr>
        <w:spacing w:after="0" w:line="240" w:lineRule="auto"/>
        <w:ind w:left="360"/>
        <w:jc w:val="both"/>
        <w:rPr>
          <w:rFonts w:ascii="Arial" w:hAnsi="Arial" w:cs="Arial"/>
          <w:sz w:val="24"/>
          <w:szCs w:val="24"/>
          <w:lang w:eastAsia="en-US"/>
        </w:rPr>
      </w:pPr>
    </w:p>
    <w:p w14:paraId="72BA61C0" w14:textId="7E77F089" w:rsidR="00B90453" w:rsidRPr="008A1E8B" w:rsidRDefault="00B90453" w:rsidP="005F0C29">
      <w:pPr>
        <w:tabs>
          <w:tab w:val="left" w:pos="0"/>
        </w:tabs>
        <w:spacing w:after="0" w:line="240" w:lineRule="auto"/>
        <w:rPr>
          <w:rFonts w:ascii="Arial" w:hAnsi="Arial" w:cs="Arial"/>
          <w:sz w:val="24"/>
          <w:szCs w:val="24"/>
        </w:rPr>
      </w:pPr>
    </w:p>
    <w:p w14:paraId="73450007" w14:textId="77777777" w:rsidR="00B90453" w:rsidRPr="008A1E8B" w:rsidRDefault="00B90453" w:rsidP="00B90453">
      <w:pPr>
        <w:widowControl w:val="0"/>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lastRenderedPageBreak/>
        <w:t xml:space="preserve">Distribución ámbito comunitario </w:t>
      </w:r>
    </w:p>
    <w:p w14:paraId="391F015B" w14:textId="77777777" w:rsidR="00B90453" w:rsidRPr="008A1E8B" w:rsidRDefault="00B90453" w:rsidP="00B90453">
      <w:pPr>
        <w:widowControl w:val="0"/>
        <w:pBdr>
          <w:top w:val="nil"/>
          <w:left w:val="nil"/>
          <w:bottom w:val="nil"/>
          <w:right w:val="nil"/>
          <w:between w:val="nil"/>
        </w:pBdr>
        <w:spacing w:after="0" w:line="240" w:lineRule="auto"/>
        <w:ind w:left="720"/>
        <w:jc w:val="right"/>
        <w:rPr>
          <w:rFonts w:ascii="Arial" w:hAnsi="Arial" w:cs="Arial"/>
          <w:b/>
          <w:bCs/>
          <w:sz w:val="24"/>
          <w:szCs w:val="24"/>
          <w:lang w:eastAsia="en-US"/>
        </w:rPr>
      </w:pPr>
      <w:r w:rsidRPr="008A1E8B">
        <w:rPr>
          <w:rFonts w:ascii="Arial" w:hAnsi="Arial" w:cs="Arial"/>
          <w:b/>
          <w:bCs/>
          <w:i/>
          <w:iCs/>
          <w:sz w:val="24"/>
          <w:szCs w:val="24"/>
          <w:lang w:eastAsia="en-US"/>
        </w:rPr>
        <w:t>a nivel delegación</w:t>
      </w:r>
    </w:p>
    <w:p w14:paraId="7583E0CA"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partida presupuestal destinada para el programa de presupuesto participativo en el ámbito comunitario a nivel de delegación se distribuirá de la siguiente manera:</w:t>
      </w:r>
    </w:p>
    <w:p w14:paraId="5F539254"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3BA8932C" w14:textId="77777777" w:rsidR="00A93E0F" w:rsidRDefault="00A93E0F" w:rsidP="00A93E0F">
      <w:pPr>
        <w:widowControl w:val="0"/>
        <w:numPr>
          <w:ilvl w:val="0"/>
          <w:numId w:val="51"/>
        </w:numPr>
        <w:pBdr>
          <w:top w:val="nil"/>
          <w:left w:val="nil"/>
          <w:bottom w:val="nil"/>
          <w:right w:val="nil"/>
          <w:between w:val="nil"/>
        </w:pBdr>
        <w:spacing w:after="0" w:line="240" w:lineRule="auto"/>
        <w:jc w:val="both"/>
        <w:rPr>
          <w:rFonts w:ascii="Arial" w:hAnsi="Arial" w:cs="Arial"/>
          <w:sz w:val="24"/>
          <w:szCs w:val="24"/>
          <w:lang w:eastAsia="en-US"/>
        </w:rPr>
      </w:pPr>
      <w:r>
        <w:rPr>
          <w:rFonts w:ascii="Arial" w:hAnsi="Arial" w:cs="Arial"/>
          <w:sz w:val="24"/>
          <w:szCs w:val="24"/>
          <w:lang w:eastAsia="en-US"/>
        </w:rPr>
        <w:t>30</w:t>
      </w:r>
      <w:r w:rsidR="00B90453" w:rsidRPr="008A1E8B">
        <w:rPr>
          <w:rFonts w:ascii="Arial" w:hAnsi="Arial" w:cs="Arial"/>
          <w:sz w:val="24"/>
          <w:szCs w:val="24"/>
          <w:lang w:eastAsia="en-US"/>
        </w:rPr>
        <w:t>% en proyectos de delegación</w:t>
      </w:r>
      <w:r w:rsidR="000B6D80" w:rsidRPr="008A1E8B">
        <w:rPr>
          <w:rFonts w:ascii="Arial" w:hAnsi="Arial" w:cs="Arial"/>
          <w:sz w:val="24"/>
          <w:szCs w:val="24"/>
          <w:lang w:eastAsia="en-US"/>
        </w:rPr>
        <w:t>,</w:t>
      </w:r>
      <w:r w:rsidR="00B90453" w:rsidRPr="008A1E8B">
        <w:rPr>
          <w:rFonts w:ascii="Arial" w:hAnsi="Arial" w:cs="Arial"/>
          <w:sz w:val="24"/>
          <w:szCs w:val="24"/>
          <w:lang w:eastAsia="en-US"/>
        </w:rPr>
        <w:t xml:space="preserve"> y</w:t>
      </w:r>
    </w:p>
    <w:p w14:paraId="2FA110EB" w14:textId="348B1ACE" w:rsidR="00A93E0F" w:rsidRPr="00A93E0F" w:rsidRDefault="00A93E0F" w:rsidP="00A93E0F">
      <w:pPr>
        <w:widowControl w:val="0"/>
        <w:pBdr>
          <w:top w:val="nil"/>
          <w:left w:val="nil"/>
          <w:bottom w:val="nil"/>
          <w:right w:val="nil"/>
          <w:between w:val="nil"/>
        </w:pBdr>
        <w:spacing w:after="0" w:line="240" w:lineRule="auto"/>
        <w:ind w:left="360"/>
        <w:jc w:val="right"/>
        <w:rPr>
          <w:rFonts w:ascii="Arial" w:hAnsi="Arial" w:cs="Arial"/>
          <w:sz w:val="24"/>
          <w:szCs w:val="24"/>
          <w:lang w:eastAsia="en-US"/>
        </w:rPr>
      </w:pPr>
      <w:r>
        <w:rPr>
          <w:rFonts w:ascii="Arial" w:hAnsi="Arial" w:cs="Arial"/>
          <w:b/>
          <w:color w:val="002060"/>
          <w:sz w:val="20"/>
          <w:szCs w:val="20"/>
        </w:rPr>
        <w:t>Fracción reformada</w:t>
      </w:r>
      <w:r w:rsidRPr="00A93E0F">
        <w:rPr>
          <w:rFonts w:ascii="Arial" w:hAnsi="Arial" w:cs="Arial"/>
          <w:b/>
          <w:color w:val="002060"/>
          <w:sz w:val="20"/>
          <w:szCs w:val="20"/>
        </w:rPr>
        <w:t xml:space="preserve"> P.O. 11-julio-2023</w:t>
      </w:r>
    </w:p>
    <w:p w14:paraId="01039817" w14:textId="77777777" w:rsidR="00A93E0F" w:rsidRPr="008A1E8B" w:rsidRDefault="00A93E0F" w:rsidP="00A93E0F">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1BBEF734" w14:textId="28AA5051" w:rsidR="00B90453" w:rsidRDefault="00A93E0F" w:rsidP="00956529">
      <w:pPr>
        <w:widowControl w:val="0"/>
        <w:numPr>
          <w:ilvl w:val="0"/>
          <w:numId w:val="51"/>
        </w:numPr>
        <w:pBdr>
          <w:top w:val="nil"/>
          <w:left w:val="nil"/>
          <w:bottom w:val="nil"/>
          <w:right w:val="nil"/>
          <w:between w:val="nil"/>
        </w:pBdr>
        <w:spacing w:after="0" w:line="240" w:lineRule="auto"/>
        <w:jc w:val="both"/>
        <w:rPr>
          <w:rFonts w:ascii="Arial" w:hAnsi="Arial" w:cs="Arial"/>
          <w:sz w:val="24"/>
          <w:szCs w:val="24"/>
          <w:lang w:eastAsia="en-US"/>
        </w:rPr>
      </w:pPr>
      <w:r>
        <w:rPr>
          <w:rFonts w:ascii="Arial" w:hAnsi="Arial" w:cs="Arial"/>
          <w:sz w:val="24"/>
          <w:szCs w:val="24"/>
          <w:lang w:eastAsia="en-US"/>
        </w:rPr>
        <w:t>70</w:t>
      </w:r>
      <w:r w:rsidR="00B90453" w:rsidRPr="008A1E8B">
        <w:rPr>
          <w:rFonts w:ascii="Arial" w:hAnsi="Arial" w:cs="Arial"/>
          <w:sz w:val="24"/>
          <w:szCs w:val="24"/>
          <w:lang w:eastAsia="en-US"/>
        </w:rPr>
        <w:t>% en proyectos de zona.</w:t>
      </w:r>
    </w:p>
    <w:p w14:paraId="461023B6" w14:textId="77777777" w:rsidR="00A93E0F" w:rsidRPr="00A93E0F" w:rsidRDefault="00A93E0F" w:rsidP="00A93E0F">
      <w:pPr>
        <w:pStyle w:val="Prrafodelista"/>
        <w:widowControl w:val="0"/>
        <w:pBdr>
          <w:top w:val="nil"/>
          <w:left w:val="nil"/>
          <w:bottom w:val="nil"/>
          <w:right w:val="nil"/>
          <w:between w:val="nil"/>
        </w:pBdr>
        <w:spacing w:after="0" w:line="240" w:lineRule="auto"/>
        <w:jc w:val="right"/>
        <w:rPr>
          <w:rFonts w:ascii="Arial" w:hAnsi="Arial" w:cs="Arial"/>
          <w:sz w:val="24"/>
          <w:szCs w:val="24"/>
          <w:lang w:eastAsia="en-US"/>
        </w:rPr>
      </w:pPr>
      <w:r w:rsidRPr="00A93E0F">
        <w:rPr>
          <w:rFonts w:ascii="Arial" w:hAnsi="Arial" w:cs="Arial"/>
          <w:b/>
          <w:color w:val="002060"/>
          <w:sz w:val="20"/>
          <w:szCs w:val="20"/>
        </w:rPr>
        <w:t>Fracción reformada P.O. 11-julio-2023</w:t>
      </w:r>
    </w:p>
    <w:p w14:paraId="4D4408BD" w14:textId="77777777" w:rsidR="00A93E0F" w:rsidRPr="008A1E8B" w:rsidRDefault="00A93E0F" w:rsidP="00A93E0F">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081E42BC"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0BF2ECA8"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Ampliación y complementación de recurso</w:t>
      </w:r>
    </w:p>
    <w:p w14:paraId="016DB204"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recursos económicos del programa de presupuesto participativo podrán ser ampliados conforme lo resuelva el Ayuntamiento previa dictaminación de la comisión que le corresponda revisar de temas hacendarios y podrán ser complementados con participación de recursos de otras instancias públicas o de particulares, a través de los convenios respectivos.</w:t>
      </w:r>
    </w:p>
    <w:p w14:paraId="6852F3C8"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515F1F91"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Administración del recurso</w:t>
      </w:r>
    </w:p>
    <w:p w14:paraId="494ACFCC"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Ningún beneficiario del programa de presupuesto participativo recibirá para su directa administración o aplicación los recursos económicos municipales, por lo que todo egreso será ejercido directamente por la administración pública municipal.</w:t>
      </w:r>
    </w:p>
    <w:p w14:paraId="5612A1F2"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3DB9CC7" w14:textId="72FEB9A4"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Imposibilidad de e</w:t>
      </w:r>
      <w:r w:rsidR="00194FC7" w:rsidRPr="008A1E8B">
        <w:rPr>
          <w:rFonts w:ascii="Arial" w:hAnsi="Arial" w:cs="Arial"/>
          <w:b/>
          <w:bCs/>
          <w:i/>
          <w:iCs/>
          <w:sz w:val="24"/>
          <w:szCs w:val="24"/>
          <w:lang w:eastAsia="en-US"/>
        </w:rPr>
        <w:t>jecución de recursos</w:t>
      </w:r>
    </w:p>
    <w:p w14:paraId="3B1A4C4B" w14:textId="3813E27B"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recursos del programa de presupuesto participativo no podrán ser utilizados en los siguientes casos:</w:t>
      </w:r>
    </w:p>
    <w:p w14:paraId="7AEDB674"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0C7D7ED9" w14:textId="004F4CAD" w:rsidR="00B90453" w:rsidRPr="008A1E8B" w:rsidRDefault="00B90453" w:rsidP="00956529">
      <w:pPr>
        <w:numPr>
          <w:ilvl w:val="0"/>
          <w:numId w:val="57"/>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Proyectos que afecten contratos o convenios vigentes suscritos por la Administración Pública Municipal o el Ayuntamiento</w:t>
      </w:r>
      <w:r w:rsidR="000B6D80" w:rsidRPr="008A1E8B">
        <w:rPr>
          <w:rFonts w:ascii="Arial" w:hAnsi="Arial" w:cs="Arial"/>
          <w:sz w:val="24"/>
          <w:szCs w:val="24"/>
          <w:lang w:eastAsia="en-US"/>
        </w:rPr>
        <w:t>,</w:t>
      </w:r>
      <w:r w:rsidRPr="008A1E8B">
        <w:rPr>
          <w:rFonts w:ascii="Arial" w:hAnsi="Arial" w:cs="Arial"/>
          <w:sz w:val="24"/>
          <w:szCs w:val="24"/>
          <w:lang w:eastAsia="en-US"/>
        </w:rPr>
        <w:t xml:space="preserve"> y</w:t>
      </w:r>
    </w:p>
    <w:p w14:paraId="4578044D" w14:textId="77777777" w:rsidR="00B90453" w:rsidRPr="008A1E8B" w:rsidRDefault="00B90453" w:rsidP="00B90453">
      <w:pPr>
        <w:pBdr>
          <w:top w:val="nil"/>
          <w:left w:val="nil"/>
          <w:bottom w:val="nil"/>
          <w:right w:val="nil"/>
          <w:between w:val="nil"/>
        </w:pBdr>
        <w:tabs>
          <w:tab w:val="left" w:pos="1560"/>
        </w:tabs>
        <w:spacing w:after="0" w:line="240" w:lineRule="auto"/>
        <w:ind w:left="720"/>
        <w:jc w:val="both"/>
        <w:rPr>
          <w:rFonts w:ascii="Arial" w:hAnsi="Arial" w:cs="Arial"/>
          <w:sz w:val="24"/>
          <w:szCs w:val="24"/>
          <w:lang w:eastAsia="en-US"/>
        </w:rPr>
      </w:pPr>
    </w:p>
    <w:p w14:paraId="2849E407" w14:textId="77777777" w:rsidR="00B90453" w:rsidRPr="008A1E8B" w:rsidRDefault="00B90453" w:rsidP="00956529">
      <w:pPr>
        <w:numPr>
          <w:ilvl w:val="0"/>
          <w:numId w:val="57"/>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Proyectos que se destinen a beneficiar a una entidad, agrupación o persona física o moral, cuyo fin no sea de interés público y social.</w:t>
      </w:r>
    </w:p>
    <w:p w14:paraId="35BDA328" w14:textId="77777777" w:rsidR="00B90453" w:rsidRPr="008A1E8B" w:rsidRDefault="00B90453" w:rsidP="0008243B">
      <w:pPr>
        <w:widowControl w:val="0"/>
        <w:pBdr>
          <w:top w:val="nil"/>
          <w:left w:val="nil"/>
          <w:bottom w:val="nil"/>
          <w:right w:val="nil"/>
          <w:between w:val="nil"/>
        </w:pBdr>
        <w:spacing w:after="0" w:line="240" w:lineRule="auto"/>
        <w:jc w:val="both"/>
        <w:rPr>
          <w:rFonts w:ascii="Arial" w:hAnsi="Arial" w:cs="Arial"/>
          <w:bCs/>
          <w:iCs/>
          <w:sz w:val="24"/>
          <w:szCs w:val="24"/>
          <w:lang w:eastAsia="en-US"/>
        </w:rPr>
      </w:pPr>
    </w:p>
    <w:p w14:paraId="4728FB5D"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Coparticipación de beneficiarios</w:t>
      </w:r>
    </w:p>
    <w:p w14:paraId="0A4003B8"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En el caso de proyectos de coparticipación, que impliquen la aportación de capital o de trabajo a cargo de los beneficiarios del programa de presupuesto participativo, la administración pública municipal podrá adquirir y otorgar materiales, suministros, artículos y en general bienes muebles que sean necesarios, con cargo a la aportación del municipio. En este caso corresponderá a los beneficiarios asegurar y comprobar el buen uso, aprovechamiento y explotación de los recursos que en especie hayan recibido.</w:t>
      </w:r>
    </w:p>
    <w:p w14:paraId="54DB50A8"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bCs/>
          <w:iCs/>
          <w:sz w:val="24"/>
          <w:szCs w:val="24"/>
          <w:lang w:eastAsia="en-US"/>
        </w:rPr>
      </w:pPr>
    </w:p>
    <w:p w14:paraId="7CB21A50" w14:textId="5051FB26"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lastRenderedPageBreak/>
        <w:t>Donación de bienes</w:t>
      </w:r>
    </w:p>
    <w:p w14:paraId="57A874BC" w14:textId="7FA204DB"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Los bienes muebles adquiridos parcial o totalmente con recursos del programa de presupuesto participativo, siempre qué no estén instalados en espacios públicos municipales o adheridos a la infraestructura pública municipal y cuyo monto de adquisición sea inferior a 500 veces el valor diario de la Unidad de Medida y Actualización, serán otorgados en donación a los </w:t>
      </w:r>
      <w:r w:rsidR="005715A4">
        <w:rPr>
          <w:rFonts w:ascii="Arial" w:hAnsi="Arial" w:cs="Arial"/>
          <w:sz w:val="24"/>
          <w:szCs w:val="24"/>
          <w:lang w:eastAsia="en-US"/>
        </w:rPr>
        <w:t>Comités de Colonos</w:t>
      </w:r>
      <w:r w:rsidRPr="008A1E8B">
        <w:rPr>
          <w:rFonts w:ascii="Arial" w:hAnsi="Arial" w:cs="Arial"/>
          <w:sz w:val="24"/>
          <w:szCs w:val="24"/>
          <w:lang w:eastAsia="en-US"/>
        </w:rPr>
        <w:t xml:space="preserve">, </w:t>
      </w:r>
      <w:r w:rsidR="00E1675F">
        <w:rPr>
          <w:rFonts w:ascii="Arial" w:hAnsi="Arial" w:cs="Arial"/>
          <w:sz w:val="24"/>
          <w:szCs w:val="24"/>
          <w:lang w:eastAsia="en-US"/>
        </w:rPr>
        <w:t>Delegaciones Rurales</w:t>
      </w:r>
      <w:r w:rsidRPr="008A1E8B">
        <w:rPr>
          <w:rFonts w:ascii="Arial" w:hAnsi="Arial" w:cs="Arial"/>
          <w:sz w:val="24"/>
          <w:szCs w:val="24"/>
          <w:lang w:eastAsia="en-US"/>
        </w:rPr>
        <w:t>, a las escuelas públicas o a los organismos de la sociedad civil que los hayan solicitado, previa autorización del Ayuntamiento.</w:t>
      </w:r>
    </w:p>
    <w:p w14:paraId="74932BEE" w14:textId="77777777" w:rsidR="00B90453" w:rsidRPr="008A1E8B" w:rsidRDefault="00B90453" w:rsidP="00B90453">
      <w:pPr>
        <w:spacing w:after="0" w:line="240" w:lineRule="auto"/>
      </w:pPr>
    </w:p>
    <w:p w14:paraId="43FEAAE4"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sz w:val="24"/>
          <w:szCs w:val="24"/>
          <w:lang w:eastAsia="en-US"/>
        </w:rPr>
      </w:pPr>
      <w:r w:rsidRPr="008A1E8B">
        <w:rPr>
          <w:rFonts w:ascii="Arial" w:hAnsi="Arial" w:cs="Arial"/>
          <w:b/>
          <w:bCs/>
          <w:i/>
          <w:iCs/>
          <w:sz w:val="24"/>
          <w:szCs w:val="24"/>
          <w:lang w:eastAsia="en-US"/>
        </w:rPr>
        <w:t>Leyenda del programa de presupuesto participativo</w:t>
      </w:r>
    </w:p>
    <w:p w14:paraId="1BEECF10" w14:textId="77777777"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publicidad y la información relativa al programa de presupuesto participativo deberá identificarse con lo dictado por la </w:t>
      </w:r>
      <w:sdt>
        <w:sdtPr>
          <w:rPr>
            <w:rFonts w:cs="Times New Roman"/>
            <w:lang w:eastAsia="en-US"/>
          </w:rPr>
          <w:tag w:val="goog_rdk_5"/>
          <w:id w:val="298125564"/>
        </w:sdtPr>
        <w:sdtContent/>
      </w:sdt>
      <w:r w:rsidRPr="008A1E8B">
        <w:rPr>
          <w:rFonts w:ascii="Arial" w:hAnsi="Arial" w:cs="Arial"/>
          <w:sz w:val="24"/>
          <w:szCs w:val="24"/>
          <w:lang w:eastAsia="en-US"/>
        </w:rPr>
        <w:t xml:space="preserve">Dirección General de Comunicación Social e incluir la siguiente leyenda: "Este programa es público, ajeno a cualquier partido político. Queda prohibido el uso para fines distintos a los establecidos en el programa”. </w:t>
      </w:r>
    </w:p>
    <w:p w14:paraId="338A514F" w14:textId="77777777" w:rsidR="00B90453" w:rsidRPr="008A1E8B" w:rsidRDefault="00B90453" w:rsidP="00B90453">
      <w:pPr>
        <w:widowControl w:val="0"/>
        <w:pBdr>
          <w:top w:val="nil"/>
          <w:left w:val="nil"/>
          <w:bottom w:val="nil"/>
          <w:right w:val="nil"/>
          <w:between w:val="nil"/>
        </w:pBdr>
        <w:spacing w:after="0" w:line="240" w:lineRule="auto"/>
        <w:ind w:hanging="77"/>
        <w:jc w:val="both"/>
        <w:rPr>
          <w:rFonts w:ascii="Arial" w:hAnsi="Arial" w:cs="Arial"/>
          <w:b/>
          <w:sz w:val="24"/>
          <w:szCs w:val="24"/>
          <w:lang w:eastAsia="en-US"/>
        </w:rPr>
      </w:pPr>
    </w:p>
    <w:p w14:paraId="5C5E1BE3" w14:textId="77777777" w:rsidR="00B90453" w:rsidRPr="008A1E8B" w:rsidRDefault="00B90453" w:rsidP="00B90453">
      <w:pPr>
        <w:widowControl w:val="0"/>
        <w:pBdr>
          <w:top w:val="nil"/>
          <w:left w:val="nil"/>
          <w:bottom w:val="nil"/>
          <w:right w:val="nil"/>
          <w:between w:val="nil"/>
        </w:pBdr>
        <w:spacing w:after="0" w:line="240" w:lineRule="auto"/>
        <w:ind w:hanging="77"/>
        <w:jc w:val="center"/>
        <w:rPr>
          <w:rFonts w:ascii="Arial" w:hAnsi="Arial" w:cs="Arial"/>
          <w:b/>
          <w:sz w:val="24"/>
          <w:szCs w:val="24"/>
          <w:lang w:eastAsia="en-US"/>
        </w:rPr>
      </w:pPr>
      <w:r w:rsidRPr="008A1E8B">
        <w:rPr>
          <w:rFonts w:ascii="Arial" w:hAnsi="Arial" w:cs="Arial"/>
          <w:b/>
          <w:bCs/>
          <w:sz w:val="24"/>
          <w:szCs w:val="24"/>
          <w:lang w:eastAsia="en-US"/>
        </w:rPr>
        <w:t>SECCIÓN TERCERA</w:t>
      </w:r>
    </w:p>
    <w:p w14:paraId="2160CBA7" w14:textId="3AF0C06F" w:rsidR="00B90453" w:rsidRPr="008A1E8B" w:rsidRDefault="00E1675F" w:rsidP="00B90453">
      <w:pPr>
        <w:widowControl w:val="0"/>
        <w:pBdr>
          <w:top w:val="nil"/>
          <w:left w:val="nil"/>
          <w:bottom w:val="nil"/>
          <w:right w:val="nil"/>
          <w:between w:val="nil"/>
        </w:pBdr>
        <w:spacing w:after="0" w:line="240" w:lineRule="auto"/>
        <w:ind w:hanging="77"/>
        <w:jc w:val="center"/>
        <w:rPr>
          <w:rFonts w:ascii="Arial" w:hAnsi="Arial" w:cs="Arial"/>
          <w:b/>
          <w:sz w:val="24"/>
          <w:szCs w:val="24"/>
          <w:lang w:eastAsia="en-US"/>
        </w:rPr>
      </w:pPr>
      <w:r>
        <w:rPr>
          <w:rFonts w:ascii="Arial" w:hAnsi="Arial" w:cs="Arial"/>
          <w:b/>
          <w:sz w:val="24"/>
          <w:szCs w:val="24"/>
          <w:lang w:eastAsia="en-US"/>
        </w:rPr>
        <w:t xml:space="preserve">CONSEJO </w:t>
      </w:r>
      <w:r w:rsidR="00B90453" w:rsidRPr="008A1E8B">
        <w:rPr>
          <w:rFonts w:ascii="Arial" w:hAnsi="Arial" w:cs="Arial"/>
          <w:b/>
          <w:sz w:val="24"/>
          <w:szCs w:val="24"/>
          <w:lang w:eastAsia="en-US"/>
        </w:rPr>
        <w:t>DE PRESUPUESTO PARTICIPATIVO</w:t>
      </w:r>
    </w:p>
    <w:p w14:paraId="197186A2" w14:textId="77777777" w:rsidR="00B90453" w:rsidRPr="008A1E8B" w:rsidRDefault="00B90453" w:rsidP="00B90453">
      <w:pPr>
        <w:pBdr>
          <w:top w:val="nil"/>
          <w:left w:val="nil"/>
          <w:bottom w:val="nil"/>
          <w:right w:val="nil"/>
          <w:between w:val="nil"/>
        </w:pBdr>
        <w:tabs>
          <w:tab w:val="left" w:pos="0"/>
        </w:tabs>
        <w:spacing w:after="0" w:line="240" w:lineRule="auto"/>
        <w:jc w:val="both"/>
        <w:rPr>
          <w:rFonts w:ascii="Arial" w:hAnsi="Arial" w:cs="Arial"/>
          <w:sz w:val="24"/>
          <w:szCs w:val="24"/>
          <w:lang w:eastAsia="en-US"/>
        </w:rPr>
      </w:pPr>
    </w:p>
    <w:p w14:paraId="3346BAD6" w14:textId="77777777" w:rsidR="00B90453" w:rsidRPr="008A1E8B" w:rsidRDefault="00B90453" w:rsidP="00B90453">
      <w:pPr>
        <w:widowControl w:val="0"/>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Naturaleza</w:t>
      </w:r>
    </w:p>
    <w:p w14:paraId="3B7A703F" w14:textId="1649135A"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 xml:space="preserve">Consejo </w:t>
      </w:r>
      <w:r w:rsidRPr="008A1E8B">
        <w:rPr>
          <w:rFonts w:ascii="Arial" w:hAnsi="Arial" w:cs="Arial"/>
          <w:sz w:val="24"/>
          <w:szCs w:val="24"/>
        </w:rPr>
        <w:t>de Presupuesto Participativo es el órgano auxiliar del Municipio para la realización del programa de presupuesto participativo.</w:t>
      </w:r>
    </w:p>
    <w:p w14:paraId="6330E5D2"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p>
    <w:p w14:paraId="65ED8752"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Integración del consejo</w:t>
      </w:r>
    </w:p>
    <w:p w14:paraId="646D536A" w14:textId="74D43FB5" w:rsidR="00B90453" w:rsidRPr="008A1E8B" w:rsidRDefault="00B90453" w:rsidP="00956529">
      <w:pPr>
        <w:numPr>
          <w:ilvl w:val="0"/>
          <w:numId w:val="55"/>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 xml:space="preserve">Consejo </w:t>
      </w:r>
      <w:r w:rsidRPr="008A1E8B">
        <w:rPr>
          <w:rFonts w:ascii="Arial" w:hAnsi="Arial" w:cs="Arial"/>
          <w:sz w:val="24"/>
          <w:szCs w:val="24"/>
        </w:rPr>
        <w:t>de Presupuesto Participativo se integrará de la siguiente manera:</w:t>
      </w:r>
    </w:p>
    <w:p w14:paraId="512608A9"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3B271E9A" w14:textId="77777777"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titular de la Presidencia de la Comisión del Ayuntamiento que tenga a su cargo temas de presupuesto participativo;</w:t>
      </w:r>
    </w:p>
    <w:p w14:paraId="66CDC04D" w14:textId="77777777" w:rsidR="00B90453" w:rsidRPr="008A1E8B" w:rsidRDefault="00B90453" w:rsidP="00B90453">
      <w:pPr>
        <w:pBdr>
          <w:top w:val="nil"/>
          <w:left w:val="nil"/>
          <w:bottom w:val="nil"/>
          <w:right w:val="nil"/>
          <w:between w:val="nil"/>
        </w:pBdr>
        <w:spacing w:after="0" w:line="240" w:lineRule="auto"/>
        <w:ind w:left="720"/>
        <w:contextualSpacing/>
        <w:jc w:val="both"/>
        <w:rPr>
          <w:rFonts w:ascii="Arial" w:hAnsi="Arial" w:cs="Arial"/>
          <w:sz w:val="24"/>
          <w:szCs w:val="24"/>
        </w:rPr>
      </w:pPr>
    </w:p>
    <w:p w14:paraId="7A2D5DB7" w14:textId="3EBE470E" w:rsidR="007B15E2"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titular de la Secretaría de Vincula</w:t>
      </w:r>
      <w:r w:rsidR="00945568" w:rsidRPr="008A1E8B">
        <w:rPr>
          <w:rFonts w:ascii="Arial" w:hAnsi="Arial" w:cs="Arial"/>
          <w:sz w:val="24"/>
          <w:szCs w:val="24"/>
        </w:rPr>
        <w:t>ción y Atención de los Leoneses</w:t>
      </w:r>
      <w:r w:rsidRPr="008A1E8B">
        <w:rPr>
          <w:rFonts w:ascii="Arial" w:hAnsi="Arial" w:cs="Arial"/>
          <w:sz w:val="24"/>
          <w:szCs w:val="24"/>
        </w:rPr>
        <w:t>;</w:t>
      </w:r>
    </w:p>
    <w:p w14:paraId="39713B4E" w14:textId="77777777" w:rsidR="007B15E2" w:rsidRPr="00231ED5" w:rsidRDefault="007B15E2" w:rsidP="00231ED5">
      <w:pPr>
        <w:pStyle w:val="Sinespaciado"/>
        <w:rPr>
          <w:rFonts w:ascii="Arial" w:hAnsi="Arial" w:cs="Arial"/>
          <w:sz w:val="24"/>
          <w:szCs w:val="24"/>
        </w:rPr>
      </w:pPr>
    </w:p>
    <w:p w14:paraId="7E573950" w14:textId="6D3FAF75" w:rsidR="00B90453" w:rsidRPr="008A1E8B" w:rsidRDefault="007B15E2"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titular de la Dirección de Presupuesto Participativo y Delegaciones;</w:t>
      </w:r>
    </w:p>
    <w:p w14:paraId="733EAF1D" w14:textId="77777777" w:rsidR="00B90453" w:rsidRPr="00231ED5" w:rsidRDefault="00B90453" w:rsidP="00231ED5">
      <w:pPr>
        <w:pStyle w:val="Sinespaciado"/>
        <w:rPr>
          <w:rFonts w:ascii="Arial" w:hAnsi="Arial" w:cs="Arial"/>
          <w:sz w:val="24"/>
          <w:szCs w:val="24"/>
        </w:rPr>
      </w:pPr>
    </w:p>
    <w:p w14:paraId="46D0F1E2" w14:textId="4B1E0075"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titular de la Secretaría para el Fortalecimiento Social de León;</w:t>
      </w:r>
    </w:p>
    <w:p w14:paraId="58DC38CD" w14:textId="77777777" w:rsidR="00B90453" w:rsidRPr="00231ED5" w:rsidRDefault="00B90453" w:rsidP="00231ED5">
      <w:pPr>
        <w:pStyle w:val="Sinespaciado"/>
        <w:rPr>
          <w:rFonts w:ascii="Arial" w:hAnsi="Arial" w:cs="Arial"/>
          <w:sz w:val="24"/>
          <w:szCs w:val="24"/>
        </w:rPr>
      </w:pPr>
    </w:p>
    <w:p w14:paraId="137BF82D" w14:textId="119B392F"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titular de la Secretaría para la</w:t>
      </w:r>
      <w:r w:rsidR="00945568" w:rsidRPr="008A1E8B">
        <w:rPr>
          <w:rFonts w:ascii="Arial" w:hAnsi="Arial" w:cs="Arial"/>
          <w:sz w:val="24"/>
          <w:szCs w:val="24"/>
        </w:rPr>
        <w:t xml:space="preserve"> Reactivación Económica de León</w:t>
      </w:r>
      <w:r w:rsidRPr="008A1E8B">
        <w:rPr>
          <w:rFonts w:ascii="Arial" w:hAnsi="Arial" w:cs="Arial"/>
          <w:sz w:val="24"/>
          <w:szCs w:val="24"/>
        </w:rPr>
        <w:t>;</w:t>
      </w:r>
    </w:p>
    <w:p w14:paraId="15EC98D0" w14:textId="77777777" w:rsidR="00B90453" w:rsidRPr="008A1E8B" w:rsidRDefault="00B90453" w:rsidP="00B90453">
      <w:pPr>
        <w:ind w:left="720"/>
        <w:contextualSpacing/>
        <w:rPr>
          <w:rFonts w:ascii="Arial" w:hAnsi="Arial" w:cs="Arial"/>
          <w:sz w:val="24"/>
          <w:szCs w:val="24"/>
        </w:rPr>
      </w:pPr>
    </w:p>
    <w:p w14:paraId="30AF1B76" w14:textId="3A1A9D8F"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titular de la Di</w:t>
      </w:r>
      <w:r w:rsidR="00945568" w:rsidRPr="008A1E8B">
        <w:rPr>
          <w:rFonts w:ascii="Arial" w:hAnsi="Arial" w:cs="Arial"/>
          <w:sz w:val="24"/>
          <w:szCs w:val="24"/>
        </w:rPr>
        <w:t>rección General de Obra Pública</w:t>
      </w:r>
      <w:r w:rsidRPr="008A1E8B">
        <w:rPr>
          <w:rFonts w:ascii="Arial" w:hAnsi="Arial" w:cs="Arial"/>
          <w:sz w:val="24"/>
          <w:szCs w:val="24"/>
        </w:rPr>
        <w:t>;</w:t>
      </w:r>
    </w:p>
    <w:p w14:paraId="48BD44AD" w14:textId="77777777" w:rsidR="00B90453" w:rsidRPr="008A1E8B" w:rsidRDefault="00B90453" w:rsidP="00231ED5">
      <w:pPr>
        <w:pStyle w:val="Sinespaciado"/>
      </w:pPr>
    </w:p>
    <w:p w14:paraId="20006D47" w14:textId="4E69C45B"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 xml:space="preserve">La persona titular de la Dirección General del Instituto </w:t>
      </w:r>
      <w:r w:rsidR="00945568" w:rsidRPr="008A1E8B">
        <w:rPr>
          <w:rFonts w:ascii="Arial" w:hAnsi="Arial" w:cs="Arial"/>
          <w:sz w:val="24"/>
          <w:szCs w:val="24"/>
        </w:rPr>
        <w:t>Municipal de Planeación de León</w:t>
      </w:r>
      <w:r w:rsidRPr="008A1E8B">
        <w:rPr>
          <w:rFonts w:ascii="Arial" w:hAnsi="Arial" w:cs="Arial"/>
          <w:sz w:val="24"/>
          <w:szCs w:val="24"/>
        </w:rPr>
        <w:t>;</w:t>
      </w:r>
    </w:p>
    <w:p w14:paraId="4B6CFAC2" w14:textId="77777777" w:rsidR="00B90453" w:rsidRPr="008A1E8B" w:rsidRDefault="00B90453" w:rsidP="00231ED5">
      <w:pPr>
        <w:pStyle w:val="Sinespaciado"/>
      </w:pPr>
    </w:p>
    <w:p w14:paraId="2EDCC6A2" w14:textId="6740472B"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lastRenderedPageBreak/>
        <w:t xml:space="preserve">Un consejero ciudadano designado por el </w:t>
      </w:r>
      <w:r w:rsidR="00E1675F">
        <w:rPr>
          <w:rFonts w:ascii="Arial" w:hAnsi="Arial" w:cs="Arial"/>
          <w:sz w:val="24"/>
          <w:szCs w:val="24"/>
        </w:rPr>
        <w:t xml:space="preserve">Consejo </w:t>
      </w:r>
      <w:r w:rsidRPr="008A1E8B">
        <w:rPr>
          <w:rFonts w:ascii="Arial" w:hAnsi="Arial" w:cs="Arial"/>
          <w:sz w:val="24"/>
          <w:szCs w:val="24"/>
        </w:rPr>
        <w:t>Consultivo para la Protección y Promoción del Patrimonio Histórico del Municipio de León, Guanajuato;</w:t>
      </w:r>
    </w:p>
    <w:p w14:paraId="66BD0CBE" w14:textId="77777777" w:rsidR="00B90453" w:rsidRPr="008A1E8B" w:rsidRDefault="00B90453" w:rsidP="00231ED5">
      <w:pPr>
        <w:pStyle w:val="Sinespaciado"/>
      </w:pPr>
    </w:p>
    <w:p w14:paraId="7D9EB155" w14:textId="50757863"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 xml:space="preserve">Un consejero ciudadano designado por el </w:t>
      </w:r>
      <w:r w:rsidR="00E1675F">
        <w:rPr>
          <w:rFonts w:ascii="Arial" w:hAnsi="Arial" w:cs="Arial"/>
          <w:sz w:val="24"/>
          <w:szCs w:val="24"/>
        </w:rPr>
        <w:t xml:space="preserve">Consejo </w:t>
      </w:r>
      <w:r w:rsidRPr="008A1E8B">
        <w:rPr>
          <w:rFonts w:ascii="Arial" w:hAnsi="Arial" w:cs="Arial"/>
          <w:sz w:val="24"/>
          <w:szCs w:val="24"/>
        </w:rPr>
        <w:t>Consultivo para el Desarrollo Económico, Innovación y Creatividad del Municipio de León, Guanajuato;</w:t>
      </w:r>
    </w:p>
    <w:p w14:paraId="4C0601B0" w14:textId="77777777" w:rsidR="00B90453" w:rsidRPr="008A1E8B" w:rsidRDefault="00B90453" w:rsidP="00231ED5">
      <w:pPr>
        <w:pStyle w:val="Sinespaciado"/>
      </w:pPr>
    </w:p>
    <w:p w14:paraId="1D7BA7DD" w14:textId="5C227BC4"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 xml:space="preserve">Un consejero ciudadano designado por el </w:t>
      </w:r>
      <w:r w:rsidR="00E1675F">
        <w:rPr>
          <w:rFonts w:ascii="Arial" w:hAnsi="Arial" w:cs="Arial"/>
          <w:sz w:val="24"/>
          <w:szCs w:val="24"/>
        </w:rPr>
        <w:t xml:space="preserve">Consejo </w:t>
      </w:r>
      <w:r w:rsidRPr="008A1E8B">
        <w:rPr>
          <w:rFonts w:ascii="Arial" w:hAnsi="Arial" w:cs="Arial"/>
          <w:sz w:val="24"/>
          <w:szCs w:val="24"/>
        </w:rPr>
        <w:t xml:space="preserve">de Participación Social en la Educación del Municipio de León, Guanajuato; </w:t>
      </w:r>
    </w:p>
    <w:p w14:paraId="2BE3847B" w14:textId="77777777" w:rsidR="00B90453" w:rsidRPr="008A1E8B" w:rsidRDefault="00B90453" w:rsidP="00231ED5">
      <w:pPr>
        <w:pStyle w:val="Sinespaciado"/>
      </w:pPr>
    </w:p>
    <w:p w14:paraId="525E2931" w14:textId="79A581CB"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 xml:space="preserve">Cuatro consejeros ciudadanos designados por el </w:t>
      </w:r>
      <w:r w:rsidR="00E1675F">
        <w:rPr>
          <w:rFonts w:ascii="Arial" w:hAnsi="Arial" w:cs="Arial"/>
          <w:sz w:val="24"/>
          <w:szCs w:val="24"/>
        </w:rPr>
        <w:t xml:space="preserve">Consejo </w:t>
      </w:r>
      <w:r w:rsidRPr="008A1E8B">
        <w:rPr>
          <w:rFonts w:ascii="Arial" w:hAnsi="Arial" w:cs="Arial"/>
          <w:sz w:val="24"/>
          <w:szCs w:val="24"/>
        </w:rPr>
        <w:t>de Planeación de De</w:t>
      </w:r>
      <w:r w:rsidR="007B15E2" w:rsidRPr="008A1E8B">
        <w:rPr>
          <w:rFonts w:ascii="Arial" w:hAnsi="Arial" w:cs="Arial"/>
          <w:sz w:val="24"/>
          <w:szCs w:val="24"/>
        </w:rPr>
        <w:t>sarrollo Municipal, COPLADEM, y</w:t>
      </w:r>
    </w:p>
    <w:p w14:paraId="015F13B9" w14:textId="77777777" w:rsidR="00B90453" w:rsidRPr="00231ED5" w:rsidRDefault="00B90453" w:rsidP="00231ED5">
      <w:pPr>
        <w:pStyle w:val="Sinespaciado"/>
        <w:rPr>
          <w:rFonts w:ascii="Arial" w:hAnsi="Arial" w:cs="Arial"/>
          <w:sz w:val="24"/>
          <w:szCs w:val="24"/>
        </w:rPr>
      </w:pPr>
    </w:p>
    <w:p w14:paraId="3784484B" w14:textId="72DC0600" w:rsidR="00B90453" w:rsidRPr="008A1E8B" w:rsidRDefault="00B90453" w:rsidP="00956529">
      <w:pPr>
        <w:numPr>
          <w:ilvl w:val="0"/>
          <w:numId w:val="52"/>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La persona titu</w:t>
      </w:r>
      <w:r w:rsidR="006207CD" w:rsidRPr="008A1E8B">
        <w:rPr>
          <w:rFonts w:ascii="Arial" w:hAnsi="Arial" w:cs="Arial"/>
          <w:sz w:val="24"/>
          <w:szCs w:val="24"/>
        </w:rPr>
        <w:t>lar de la Contraloría Municipal</w:t>
      </w:r>
      <w:r w:rsidRPr="008A1E8B">
        <w:rPr>
          <w:rFonts w:ascii="Arial" w:hAnsi="Arial" w:cs="Arial"/>
          <w:sz w:val="24"/>
          <w:szCs w:val="24"/>
        </w:rPr>
        <w:t>.</w:t>
      </w:r>
    </w:p>
    <w:p w14:paraId="68D645E7"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7F44A05B" w14:textId="3221DED2"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Todos sus integrantes contarán con derecho a voz y voto, con excepción de l</w:t>
      </w:r>
      <w:r w:rsidR="006207CD" w:rsidRPr="008A1E8B">
        <w:rPr>
          <w:rFonts w:ascii="Arial" w:hAnsi="Arial" w:cs="Arial"/>
          <w:sz w:val="24"/>
          <w:szCs w:val="24"/>
          <w:lang w:eastAsia="en-US"/>
        </w:rPr>
        <w:t>os integrantes referidos en las fracciones III y XII del presente artículo</w:t>
      </w:r>
      <w:r w:rsidRPr="008A1E8B">
        <w:rPr>
          <w:rFonts w:ascii="Arial" w:hAnsi="Arial" w:cs="Arial"/>
          <w:sz w:val="24"/>
          <w:szCs w:val="24"/>
          <w:lang w:eastAsia="en-US"/>
        </w:rPr>
        <w:t xml:space="preserve"> quien</w:t>
      </w:r>
      <w:r w:rsidR="006207CD" w:rsidRPr="008A1E8B">
        <w:rPr>
          <w:rFonts w:ascii="Arial" w:hAnsi="Arial" w:cs="Arial"/>
          <w:sz w:val="24"/>
          <w:szCs w:val="24"/>
          <w:lang w:eastAsia="en-US"/>
        </w:rPr>
        <w:t>es</w:t>
      </w:r>
      <w:r w:rsidRPr="008A1E8B">
        <w:rPr>
          <w:rFonts w:ascii="Arial" w:hAnsi="Arial" w:cs="Arial"/>
          <w:sz w:val="24"/>
          <w:szCs w:val="24"/>
          <w:lang w:eastAsia="en-US"/>
        </w:rPr>
        <w:t xml:space="preserve"> sol</w:t>
      </w:r>
      <w:r w:rsidR="006207CD" w:rsidRPr="008A1E8B">
        <w:rPr>
          <w:rFonts w:ascii="Arial" w:hAnsi="Arial" w:cs="Arial"/>
          <w:sz w:val="24"/>
          <w:szCs w:val="24"/>
          <w:lang w:eastAsia="en-US"/>
        </w:rPr>
        <w:t>amente</w:t>
      </w:r>
      <w:r w:rsidRPr="008A1E8B">
        <w:rPr>
          <w:rFonts w:ascii="Arial" w:hAnsi="Arial" w:cs="Arial"/>
          <w:sz w:val="24"/>
          <w:szCs w:val="24"/>
          <w:lang w:eastAsia="en-US"/>
        </w:rPr>
        <w:t xml:space="preserve"> contará</w:t>
      </w:r>
      <w:r w:rsidR="006207CD" w:rsidRPr="008A1E8B">
        <w:rPr>
          <w:rFonts w:ascii="Arial" w:hAnsi="Arial" w:cs="Arial"/>
          <w:sz w:val="24"/>
          <w:szCs w:val="24"/>
          <w:lang w:eastAsia="en-US"/>
        </w:rPr>
        <w:t>n</w:t>
      </w:r>
      <w:r w:rsidRPr="008A1E8B">
        <w:rPr>
          <w:rFonts w:ascii="Arial" w:hAnsi="Arial" w:cs="Arial"/>
          <w:sz w:val="24"/>
          <w:szCs w:val="24"/>
          <w:lang w:eastAsia="en-US"/>
        </w:rPr>
        <w:t xml:space="preserve"> con derecho a voz.</w:t>
      </w:r>
    </w:p>
    <w:p w14:paraId="06C8C36A"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5EFD72D4"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rPr>
        <w:t>Los consejeros ciudadanos deberán contar con su respectivo suplente, quien deberá ser designado por el mismo órgano colegiado que designó al propietario.</w:t>
      </w:r>
    </w:p>
    <w:p w14:paraId="3C2B0722" w14:textId="77777777" w:rsidR="00B90453" w:rsidRPr="008A1E8B" w:rsidRDefault="00B90453" w:rsidP="00B90453">
      <w:pPr>
        <w:spacing w:after="0" w:line="240" w:lineRule="auto"/>
        <w:rPr>
          <w:rFonts w:ascii="Arial" w:hAnsi="Arial" w:cs="Arial"/>
          <w:sz w:val="24"/>
          <w:szCs w:val="24"/>
        </w:rPr>
      </w:pPr>
    </w:p>
    <w:p w14:paraId="59BD6E34" w14:textId="77777777" w:rsidR="00B90453" w:rsidRPr="008A1E8B" w:rsidRDefault="00B90453" w:rsidP="00B90453">
      <w:pPr>
        <w:spacing w:after="0" w:line="240" w:lineRule="auto"/>
        <w:jc w:val="right"/>
        <w:rPr>
          <w:rFonts w:ascii="Arial" w:hAnsi="Arial" w:cs="Arial"/>
          <w:sz w:val="24"/>
          <w:szCs w:val="24"/>
        </w:rPr>
      </w:pPr>
      <w:r w:rsidRPr="008A1E8B">
        <w:rPr>
          <w:rFonts w:ascii="Arial" w:hAnsi="Arial" w:cs="Arial"/>
          <w:b/>
          <w:bCs/>
          <w:i/>
          <w:iCs/>
          <w:sz w:val="24"/>
          <w:szCs w:val="24"/>
        </w:rPr>
        <w:t>Carácter honorífico</w:t>
      </w:r>
    </w:p>
    <w:p w14:paraId="5339AC56" w14:textId="5B44660A" w:rsidR="00B90453" w:rsidRPr="008A1E8B" w:rsidRDefault="00B90453" w:rsidP="00956529">
      <w:pPr>
        <w:numPr>
          <w:ilvl w:val="0"/>
          <w:numId w:val="71"/>
        </w:numPr>
        <w:spacing w:after="0" w:line="240" w:lineRule="auto"/>
        <w:ind w:left="0" w:firstLine="0"/>
        <w:jc w:val="both"/>
        <w:rPr>
          <w:rFonts w:ascii="Arial" w:hAnsi="Arial" w:cs="Arial"/>
          <w:sz w:val="24"/>
          <w:szCs w:val="24"/>
        </w:rPr>
      </w:pPr>
      <w:r w:rsidRPr="008A1E8B">
        <w:rPr>
          <w:rFonts w:ascii="Arial" w:hAnsi="Arial" w:cs="Arial"/>
          <w:sz w:val="24"/>
          <w:szCs w:val="24"/>
        </w:rPr>
        <w:t xml:space="preserve">Los cargos en el </w:t>
      </w:r>
      <w:r w:rsidR="00E1675F">
        <w:rPr>
          <w:rFonts w:ascii="Arial" w:hAnsi="Arial" w:cs="Arial"/>
          <w:sz w:val="24"/>
          <w:szCs w:val="24"/>
        </w:rPr>
        <w:t xml:space="preserve">Consejo </w:t>
      </w:r>
      <w:r w:rsidRPr="008A1E8B">
        <w:rPr>
          <w:rFonts w:ascii="Arial" w:hAnsi="Arial" w:cs="Arial"/>
          <w:sz w:val="24"/>
          <w:szCs w:val="24"/>
        </w:rPr>
        <w:t>de Presupuesto Participativo, serán honoríficos, por lo que las personas que los desempeñen no recibirán retribución, emolumento o compensación alguna.</w:t>
      </w:r>
    </w:p>
    <w:p w14:paraId="66954B36" w14:textId="77777777" w:rsidR="00B90453" w:rsidRPr="008A1E8B" w:rsidRDefault="00B90453" w:rsidP="00B90453">
      <w:pPr>
        <w:spacing w:after="0" w:line="240" w:lineRule="auto"/>
        <w:rPr>
          <w:rFonts w:ascii="Arial" w:hAnsi="Arial" w:cs="Arial"/>
          <w:sz w:val="24"/>
          <w:szCs w:val="24"/>
        </w:rPr>
      </w:pPr>
    </w:p>
    <w:p w14:paraId="08734D02" w14:textId="77777777" w:rsidR="00B90453" w:rsidRPr="008A1E8B" w:rsidRDefault="00B90453" w:rsidP="00B90453">
      <w:pPr>
        <w:widowControl w:val="0"/>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Presidencia y secretaría técnica del consejo</w:t>
      </w:r>
    </w:p>
    <w:p w14:paraId="4A5DF8E7" w14:textId="50DC073A"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La persona titular de la comisión que tenga a cargo los temas de presupuesto participativo ostentará la presidencia del </w:t>
      </w:r>
      <w:r w:rsidR="00E1675F">
        <w:rPr>
          <w:rFonts w:ascii="Arial" w:hAnsi="Arial" w:cs="Arial"/>
          <w:sz w:val="24"/>
          <w:szCs w:val="24"/>
        </w:rPr>
        <w:t xml:space="preserve">Consejo </w:t>
      </w:r>
      <w:r w:rsidRPr="008A1E8B">
        <w:rPr>
          <w:rFonts w:ascii="Arial" w:hAnsi="Arial" w:cs="Arial"/>
          <w:sz w:val="24"/>
          <w:szCs w:val="24"/>
        </w:rPr>
        <w:t xml:space="preserve">de Presupuesto Participativo y la persona titular de la </w:t>
      </w:r>
      <w:r w:rsidR="0087081F" w:rsidRPr="008A1E8B">
        <w:rPr>
          <w:rFonts w:ascii="Arial" w:hAnsi="Arial" w:cs="Arial"/>
          <w:sz w:val="24"/>
          <w:szCs w:val="24"/>
        </w:rPr>
        <w:t>Dirección de Presupuesto Participativo y Delegaciones,</w:t>
      </w:r>
      <w:r w:rsidRPr="008A1E8B">
        <w:rPr>
          <w:rFonts w:ascii="Arial" w:hAnsi="Arial" w:cs="Arial"/>
          <w:sz w:val="24"/>
          <w:szCs w:val="24"/>
        </w:rPr>
        <w:t xml:space="preserve"> el cargo de la secretaría técnica.</w:t>
      </w:r>
    </w:p>
    <w:p w14:paraId="12229215"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34AF323"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val="es-ES_tradnl" w:eastAsia="en-US"/>
        </w:rPr>
        <w:t xml:space="preserve">Renovación de los consejeros ciudadanos </w:t>
      </w:r>
    </w:p>
    <w:p w14:paraId="7D5E78CD" w14:textId="77777777"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eastAsia="Times New Roman" w:hAnsi="Arial" w:cs="Arial"/>
          <w:sz w:val="24"/>
          <w:szCs w:val="24"/>
          <w:lang w:val="es-ES_tradnl"/>
        </w:rPr>
        <w:t>Los consejos ciudadanos durarán en su encargo el tiempo que les corresponda dentro del órgano colegiado que los designó y podrán ser ratificados por una sola vez, para el siguiente periodo inmediato.</w:t>
      </w:r>
    </w:p>
    <w:p w14:paraId="2C4D50AD"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2D1CCE99" w14:textId="499C9223"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lang w:val="es-ES_tradnl"/>
        </w:rPr>
      </w:pPr>
      <w:r w:rsidRPr="008A1E8B">
        <w:rPr>
          <w:rFonts w:ascii="Arial" w:hAnsi="Arial" w:cs="Arial"/>
          <w:sz w:val="24"/>
          <w:szCs w:val="24"/>
          <w:lang w:val="es-ES_tradnl"/>
        </w:rPr>
        <w:t xml:space="preserve">Los integrantes del Ayuntamiento y los servidores públicos que, con motivo de su cargo, puesto o comisión, formen parte del </w:t>
      </w:r>
      <w:r w:rsidR="00EA5A67">
        <w:rPr>
          <w:rFonts w:ascii="Arial" w:hAnsi="Arial" w:cs="Arial"/>
          <w:sz w:val="24"/>
          <w:szCs w:val="24"/>
        </w:rPr>
        <w:t>Consejo</w:t>
      </w:r>
      <w:r w:rsidRPr="008A1E8B">
        <w:rPr>
          <w:rFonts w:ascii="Arial" w:hAnsi="Arial" w:cs="Arial"/>
          <w:sz w:val="24"/>
          <w:szCs w:val="24"/>
        </w:rPr>
        <w:t xml:space="preserve"> de Presupuesto Participativo</w:t>
      </w:r>
      <w:r w:rsidRPr="008A1E8B">
        <w:rPr>
          <w:rFonts w:ascii="Arial" w:hAnsi="Arial" w:cs="Arial"/>
          <w:sz w:val="24"/>
          <w:szCs w:val="24"/>
          <w:lang w:val="es-ES_tradnl"/>
        </w:rPr>
        <w:t>, sólo pueden hacerlo hasta el término de sus respectivos encargos.</w:t>
      </w:r>
    </w:p>
    <w:p w14:paraId="452E7D94" w14:textId="77777777" w:rsidR="00B90453"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lang w:val="es-ES_tradnl"/>
        </w:rPr>
      </w:pPr>
    </w:p>
    <w:p w14:paraId="466A77D7" w14:textId="77777777" w:rsidR="001331A3" w:rsidRDefault="001331A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lang w:val="es-ES_tradnl"/>
        </w:rPr>
      </w:pPr>
    </w:p>
    <w:p w14:paraId="7D845495" w14:textId="77777777" w:rsidR="001331A3" w:rsidRPr="008A1E8B" w:rsidRDefault="001331A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lang w:val="es-ES_tradnl"/>
        </w:rPr>
      </w:pPr>
    </w:p>
    <w:p w14:paraId="239460DF" w14:textId="70D84519"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sz w:val="24"/>
          <w:szCs w:val="24"/>
        </w:rPr>
      </w:pPr>
      <w:r w:rsidRPr="008A1E8B">
        <w:rPr>
          <w:rFonts w:ascii="Arial" w:eastAsia="Times New Roman" w:hAnsi="Arial" w:cs="Arial"/>
          <w:b/>
          <w:bCs/>
          <w:i/>
          <w:iCs/>
          <w:sz w:val="24"/>
          <w:szCs w:val="24"/>
          <w:lang w:val="es-ES_tradnl"/>
        </w:rPr>
        <w:lastRenderedPageBreak/>
        <w:t>Conflicto de interés de los consejeros</w:t>
      </w:r>
    </w:p>
    <w:p w14:paraId="0E551724" w14:textId="739E4081"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lang w:val="es-ES_tradnl"/>
        </w:rPr>
        <w:t xml:space="preserve">Los consejeros que tengan interés personal, económico, de negocio o familiar, o del cual pueda resultar algún beneficio propio, estará impedido para intervenir en cualquier forma en la atención o conocimiento de los asuntos que se pongan a consideración del </w:t>
      </w:r>
      <w:r w:rsidR="00E1675F">
        <w:rPr>
          <w:rFonts w:ascii="Arial" w:hAnsi="Arial" w:cs="Arial"/>
          <w:sz w:val="24"/>
          <w:szCs w:val="24"/>
        </w:rPr>
        <w:t xml:space="preserve">Consejo </w:t>
      </w:r>
      <w:r w:rsidRPr="008A1E8B">
        <w:rPr>
          <w:rFonts w:ascii="Arial" w:hAnsi="Arial" w:cs="Arial"/>
          <w:sz w:val="24"/>
          <w:szCs w:val="24"/>
        </w:rPr>
        <w:t>de Presupuesto Participativo</w:t>
      </w:r>
      <w:r w:rsidRPr="008A1E8B">
        <w:rPr>
          <w:rFonts w:ascii="Arial" w:hAnsi="Arial" w:cs="Arial"/>
          <w:sz w:val="24"/>
          <w:szCs w:val="24"/>
          <w:lang w:val="es-ES_tradnl"/>
        </w:rPr>
        <w:t>.</w:t>
      </w:r>
    </w:p>
    <w:p w14:paraId="71658888"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lang w:val="es-ES_tradnl"/>
        </w:rPr>
      </w:pPr>
    </w:p>
    <w:p w14:paraId="5F33BC0C" w14:textId="000FFE3B"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r w:rsidRPr="008A1E8B">
        <w:rPr>
          <w:rFonts w:ascii="Arial" w:hAnsi="Arial" w:cs="Arial"/>
          <w:sz w:val="24"/>
          <w:szCs w:val="24"/>
          <w:lang w:val="es-ES_tradnl"/>
        </w:rPr>
        <w:t xml:space="preserve">El consejero que se encuentre en la situación descrita en el párrafo que antecede, deberá excusarse haciéndolo del conocimiento a la presidencia del </w:t>
      </w:r>
      <w:r w:rsidR="00E1675F">
        <w:rPr>
          <w:rFonts w:ascii="Arial" w:hAnsi="Arial" w:cs="Arial"/>
          <w:sz w:val="24"/>
          <w:szCs w:val="24"/>
        </w:rPr>
        <w:t xml:space="preserve">Consejo </w:t>
      </w:r>
      <w:r w:rsidRPr="008A1E8B">
        <w:rPr>
          <w:rFonts w:ascii="Arial" w:hAnsi="Arial" w:cs="Arial"/>
          <w:sz w:val="24"/>
          <w:szCs w:val="24"/>
        </w:rPr>
        <w:t>de Presupuesto Participativo</w:t>
      </w:r>
      <w:r w:rsidRPr="008A1E8B">
        <w:rPr>
          <w:rFonts w:ascii="Arial" w:hAnsi="Arial" w:cs="Arial"/>
          <w:sz w:val="24"/>
          <w:szCs w:val="24"/>
          <w:lang w:val="es-ES_tradnl"/>
        </w:rPr>
        <w:t>, previo al inicio de la discusión del punto en el que se desahogue el asu</w:t>
      </w:r>
      <w:r w:rsidR="00EA5A67">
        <w:rPr>
          <w:rFonts w:ascii="Arial" w:hAnsi="Arial" w:cs="Arial"/>
          <w:sz w:val="24"/>
          <w:szCs w:val="24"/>
          <w:lang w:val="es-ES_tradnl"/>
        </w:rPr>
        <w:t xml:space="preserve">nto correspondiente, exponiendo </w:t>
      </w:r>
      <w:r w:rsidRPr="008A1E8B">
        <w:rPr>
          <w:rFonts w:ascii="Arial" w:hAnsi="Arial" w:cs="Arial"/>
          <w:sz w:val="24"/>
          <w:szCs w:val="24"/>
          <w:lang w:val="es-ES_tradnl"/>
        </w:rPr>
        <w:t xml:space="preserve">las consideraciones que le impiden intervenir en la discusión para que el </w:t>
      </w:r>
      <w:r w:rsidR="00E1675F">
        <w:rPr>
          <w:rFonts w:ascii="Arial" w:hAnsi="Arial" w:cs="Arial"/>
          <w:sz w:val="24"/>
          <w:szCs w:val="24"/>
        </w:rPr>
        <w:t xml:space="preserve">Consejo </w:t>
      </w:r>
      <w:r w:rsidRPr="008A1E8B">
        <w:rPr>
          <w:rFonts w:ascii="Arial" w:hAnsi="Arial" w:cs="Arial"/>
          <w:sz w:val="24"/>
          <w:szCs w:val="24"/>
        </w:rPr>
        <w:t xml:space="preserve">de Presupuesto Participativo </w:t>
      </w:r>
      <w:r w:rsidRPr="008A1E8B">
        <w:rPr>
          <w:rFonts w:ascii="Arial" w:hAnsi="Arial" w:cs="Arial"/>
          <w:sz w:val="24"/>
          <w:szCs w:val="24"/>
          <w:lang w:val="es-ES_tradnl"/>
        </w:rPr>
        <w:t xml:space="preserve">resuelva de manera inmediata respecto a la procedencia de la excusa. </w:t>
      </w:r>
    </w:p>
    <w:p w14:paraId="5EC1EEE6" w14:textId="77777777" w:rsidR="00B90453" w:rsidRPr="008A1E8B" w:rsidRDefault="00B90453" w:rsidP="00B90453">
      <w:pPr>
        <w:spacing w:after="0" w:line="240" w:lineRule="auto"/>
      </w:pPr>
    </w:p>
    <w:p w14:paraId="50F6E5E4" w14:textId="1BD93BE4" w:rsidR="00B90453" w:rsidRPr="008A1E8B" w:rsidRDefault="00B90453" w:rsidP="00B90453">
      <w:pPr>
        <w:spacing w:after="0" w:line="240" w:lineRule="auto"/>
        <w:jc w:val="both"/>
        <w:rPr>
          <w:rFonts w:ascii="Arial" w:hAnsi="Arial" w:cs="Arial"/>
          <w:sz w:val="24"/>
          <w:szCs w:val="24"/>
          <w:lang w:val="es-ES_tradnl"/>
        </w:rPr>
      </w:pPr>
      <w:r w:rsidRPr="008A1E8B">
        <w:rPr>
          <w:rFonts w:ascii="Arial" w:hAnsi="Arial" w:cs="Arial"/>
          <w:sz w:val="24"/>
          <w:szCs w:val="24"/>
          <w:lang w:val="es-ES_tradnl"/>
        </w:rPr>
        <w:t xml:space="preserve">Cualquiera de los consejeros podrá, en su caso, informar a la presidencia del </w:t>
      </w:r>
      <w:r w:rsidR="00E1675F">
        <w:rPr>
          <w:rFonts w:ascii="Arial" w:hAnsi="Arial" w:cs="Arial"/>
          <w:sz w:val="24"/>
          <w:szCs w:val="24"/>
        </w:rPr>
        <w:t xml:space="preserve">Consejo </w:t>
      </w:r>
      <w:r w:rsidRPr="008A1E8B">
        <w:rPr>
          <w:rFonts w:ascii="Arial" w:hAnsi="Arial" w:cs="Arial"/>
          <w:sz w:val="24"/>
          <w:szCs w:val="24"/>
        </w:rPr>
        <w:t xml:space="preserve">de Presupuesto Participativo </w:t>
      </w:r>
      <w:r w:rsidRPr="008A1E8B">
        <w:rPr>
          <w:rFonts w:ascii="Arial" w:hAnsi="Arial" w:cs="Arial"/>
          <w:sz w:val="24"/>
          <w:szCs w:val="24"/>
          <w:lang w:val="es-ES_tradnl"/>
        </w:rPr>
        <w:t xml:space="preserve">de aquellos casos en los cuales alguno de los consejeros se encuentre en los supuestos ya referidos y que no se haya excusado previo a la discusión del asunto, lo cual deberá ser resuelto por los integrantes del </w:t>
      </w:r>
      <w:r w:rsidR="00E1675F">
        <w:rPr>
          <w:rFonts w:ascii="Arial" w:hAnsi="Arial" w:cs="Arial"/>
          <w:sz w:val="24"/>
          <w:szCs w:val="24"/>
          <w:lang w:val="es-ES_tradnl"/>
        </w:rPr>
        <w:t xml:space="preserve">Consejo </w:t>
      </w:r>
      <w:r w:rsidRPr="008A1E8B">
        <w:rPr>
          <w:rFonts w:ascii="Arial" w:hAnsi="Arial" w:cs="Arial"/>
          <w:sz w:val="24"/>
          <w:szCs w:val="24"/>
          <w:lang w:val="es-ES_tradnl"/>
        </w:rPr>
        <w:t>de manera inmediata, escuchándose previamente al consejero señalado.</w:t>
      </w:r>
    </w:p>
    <w:p w14:paraId="2ADE2ABB" w14:textId="77777777" w:rsidR="00B90453" w:rsidRPr="008A1E8B" w:rsidRDefault="00B90453" w:rsidP="00B90453">
      <w:pPr>
        <w:spacing w:after="0" w:line="240" w:lineRule="auto"/>
        <w:jc w:val="both"/>
        <w:rPr>
          <w:rFonts w:ascii="Arial" w:hAnsi="Arial" w:cs="Arial"/>
          <w:bCs/>
          <w:iCs/>
          <w:sz w:val="24"/>
          <w:szCs w:val="24"/>
        </w:rPr>
      </w:pPr>
    </w:p>
    <w:p w14:paraId="281A05AD" w14:textId="77777777" w:rsidR="00B90453" w:rsidRPr="008A1E8B" w:rsidRDefault="00B90453" w:rsidP="00B90453">
      <w:pPr>
        <w:widowControl w:val="0"/>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Atribuciones del consejo</w:t>
      </w:r>
    </w:p>
    <w:p w14:paraId="09588B1A" w14:textId="03F9D9D0"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El </w:t>
      </w:r>
      <w:r w:rsidR="00EA5A67">
        <w:rPr>
          <w:rFonts w:ascii="Arial" w:hAnsi="Arial" w:cs="Arial"/>
          <w:sz w:val="24"/>
          <w:szCs w:val="24"/>
        </w:rPr>
        <w:t xml:space="preserve">Consejo </w:t>
      </w:r>
      <w:r w:rsidRPr="008A1E8B">
        <w:rPr>
          <w:rFonts w:ascii="Arial" w:hAnsi="Arial" w:cs="Arial"/>
          <w:sz w:val="24"/>
          <w:szCs w:val="24"/>
        </w:rPr>
        <w:t>de Presupuesto Participativo tendrá las siguientes atribuciones:</w:t>
      </w:r>
    </w:p>
    <w:p w14:paraId="24DD2257"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527B186E" w14:textId="77777777" w:rsidR="00B90453" w:rsidRPr="008A1E8B" w:rsidRDefault="00B90453" w:rsidP="00956529">
      <w:pPr>
        <w:widowControl w:val="0"/>
        <w:numPr>
          <w:ilvl w:val="0"/>
          <w:numId w:val="53"/>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Aprobar la forma de distribución de los recursos del programa de presupuesto participativo asignados para la realización de los proyectos en los ámbitos educativo y ciudad histórica;</w:t>
      </w:r>
    </w:p>
    <w:p w14:paraId="57650FF9" w14:textId="77777777" w:rsidR="00B90453" w:rsidRPr="008A1E8B" w:rsidRDefault="00B90453" w:rsidP="00B9045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5B229F65" w14:textId="77777777" w:rsidR="00B90453" w:rsidRPr="008A1E8B" w:rsidRDefault="00B90453" w:rsidP="00956529">
      <w:pPr>
        <w:widowControl w:val="0"/>
        <w:numPr>
          <w:ilvl w:val="0"/>
          <w:numId w:val="53"/>
        </w:numPr>
        <w:spacing w:after="0" w:line="240" w:lineRule="auto"/>
        <w:contextualSpacing/>
        <w:jc w:val="both"/>
        <w:rPr>
          <w:rFonts w:ascii="Arial" w:hAnsi="Arial" w:cs="Arial"/>
          <w:sz w:val="24"/>
          <w:szCs w:val="24"/>
        </w:rPr>
      </w:pPr>
      <w:r w:rsidRPr="008A1E8B">
        <w:rPr>
          <w:rFonts w:ascii="Arial" w:hAnsi="Arial" w:cs="Arial"/>
          <w:sz w:val="24"/>
          <w:szCs w:val="24"/>
        </w:rPr>
        <w:t>Aprobar los proyectos a realizarse con cargo a los recursos del programa de presupuesto participativo conforme a los presupuestos estimados en los ámbitos educativo y ciudad histórica;</w:t>
      </w:r>
    </w:p>
    <w:p w14:paraId="5A49BAA9" w14:textId="77777777" w:rsidR="00B90453" w:rsidRPr="008A1E8B" w:rsidRDefault="00B90453" w:rsidP="00B90453">
      <w:pPr>
        <w:widowControl w:val="0"/>
        <w:spacing w:after="0" w:line="240" w:lineRule="auto"/>
        <w:jc w:val="both"/>
        <w:rPr>
          <w:rFonts w:ascii="Arial" w:hAnsi="Arial" w:cs="Arial"/>
          <w:sz w:val="24"/>
          <w:szCs w:val="24"/>
          <w:lang w:eastAsia="en-US"/>
        </w:rPr>
      </w:pPr>
    </w:p>
    <w:p w14:paraId="0686ED2D" w14:textId="28DC19F1" w:rsidR="00F53E77" w:rsidRPr="00F53E77" w:rsidRDefault="00F53E77" w:rsidP="00F53E77">
      <w:pPr>
        <w:widowControl w:val="0"/>
        <w:numPr>
          <w:ilvl w:val="0"/>
          <w:numId w:val="53"/>
        </w:numPr>
        <w:spacing w:after="0" w:line="240" w:lineRule="auto"/>
        <w:contextualSpacing/>
        <w:jc w:val="both"/>
        <w:rPr>
          <w:rFonts w:ascii="Arial" w:hAnsi="Arial" w:cs="Arial"/>
          <w:sz w:val="24"/>
          <w:szCs w:val="24"/>
        </w:rPr>
      </w:pPr>
      <w:r w:rsidRPr="00F53E77">
        <w:rPr>
          <w:rFonts w:ascii="Arial" w:hAnsi="Arial" w:cs="Arial"/>
          <w:szCs w:val="24"/>
        </w:rPr>
        <w:t xml:space="preserve">Determinar el proyecto ganador en caso de existir empate en la votación de dos o más proyectos de una zona o delegación del programa de presupuesto participativo en el ámbito comunitario; </w:t>
      </w:r>
    </w:p>
    <w:p w14:paraId="2E47A24E" w14:textId="1E2B1ACC" w:rsidR="00F53E77" w:rsidRPr="00F53E77" w:rsidRDefault="00F53E77" w:rsidP="00F53E77">
      <w:pPr>
        <w:widowControl w:val="0"/>
        <w:pBdr>
          <w:top w:val="nil"/>
          <w:left w:val="nil"/>
          <w:bottom w:val="nil"/>
          <w:right w:val="nil"/>
          <w:between w:val="nil"/>
        </w:pBdr>
        <w:spacing w:after="0" w:line="240" w:lineRule="auto"/>
        <w:ind w:left="360"/>
        <w:jc w:val="right"/>
        <w:rPr>
          <w:rFonts w:ascii="Arial" w:hAnsi="Arial" w:cs="Arial"/>
          <w:sz w:val="24"/>
          <w:szCs w:val="24"/>
          <w:lang w:eastAsia="en-US"/>
        </w:rPr>
      </w:pPr>
      <w:r>
        <w:rPr>
          <w:rFonts w:ascii="Arial" w:hAnsi="Arial" w:cs="Arial"/>
          <w:b/>
          <w:color w:val="002060"/>
          <w:sz w:val="20"/>
          <w:szCs w:val="20"/>
        </w:rPr>
        <w:t>Fracción adicionada</w:t>
      </w:r>
      <w:r w:rsidRPr="00A93E0F">
        <w:rPr>
          <w:rFonts w:ascii="Arial" w:hAnsi="Arial" w:cs="Arial"/>
          <w:b/>
          <w:color w:val="002060"/>
          <w:sz w:val="20"/>
          <w:szCs w:val="20"/>
        </w:rPr>
        <w:t xml:space="preserve"> P.O. 11-julio-2023</w:t>
      </w:r>
    </w:p>
    <w:p w14:paraId="03FF58D6" w14:textId="77777777" w:rsidR="0063149E" w:rsidRDefault="0063149E" w:rsidP="0063149E">
      <w:pPr>
        <w:widowControl w:val="0"/>
        <w:spacing w:after="0" w:line="240" w:lineRule="auto"/>
        <w:ind w:left="720"/>
        <w:contextualSpacing/>
        <w:jc w:val="both"/>
        <w:rPr>
          <w:rFonts w:ascii="Arial" w:hAnsi="Arial" w:cs="Arial"/>
          <w:sz w:val="24"/>
          <w:szCs w:val="24"/>
        </w:rPr>
      </w:pPr>
    </w:p>
    <w:p w14:paraId="598ABE7C" w14:textId="77777777" w:rsidR="00B90453" w:rsidRPr="008A1E8B" w:rsidRDefault="00B90453" w:rsidP="00956529">
      <w:pPr>
        <w:widowControl w:val="0"/>
        <w:numPr>
          <w:ilvl w:val="0"/>
          <w:numId w:val="53"/>
        </w:numPr>
        <w:spacing w:after="0" w:line="240" w:lineRule="auto"/>
        <w:contextualSpacing/>
        <w:jc w:val="both"/>
        <w:rPr>
          <w:rFonts w:ascii="Arial" w:hAnsi="Arial" w:cs="Arial"/>
          <w:sz w:val="24"/>
          <w:szCs w:val="24"/>
        </w:rPr>
      </w:pPr>
      <w:r w:rsidRPr="008A1E8B">
        <w:rPr>
          <w:rFonts w:ascii="Arial" w:hAnsi="Arial" w:cs="Arial"/>
          <w:sz w:val="24"/>
          <w:szCs w:val="24"/>
        </w:rPr>
        <w:t>Proponer para aprobación a la comisión del Ayuntamiento que tenga a su cargo los temas hacendarios, el ejercicio de los recursos remanentes de los ámbitos comunitario, educativo y ciudad histórica, destinándolos a otros proyectos de los presentados en tiempo y forma que hayan quedado pendientes de realización;</w:t>
      </w:r>
    </w:p>
    <w:p w14:paraId="3ABA73C3" w14:textId="77777777" w:rsidR="00B90453" w:rsidRPr="008A1E8B" w:rsidRDefault="00B90453" w:rsidP="00B90453">
      <w:pPr>
        <w:widowControl w:val="0"/>
        <w:spacing w:after="0" w:line="240" w:lineRule="auto"/>
        <w:jc w:val="both"/>
        <w:rPr>
          <w:rFonts w:ascii="Arial" w:hAnsi="Arial" w:cs="Arial"/>
          <w:sz w:val="24"/>
          <w:szCs w:val="24"/>
          <w:lang w:eastAsia="en-US"/>
        </w:rPr>
      </w:pPr>
    </w:p>
    <w:p w14:paraId="1DF7DC14" w14:textId="77777777" w:rsidR="00B90453" w:rsidRPr="008A1E8B" w:rsidRDefault="00B90453" w:rsidP="00956529">
      <w:pPr>
        <w:widowControl w:val="0"/>
        <w:numPr>
          <w:ilvl w:val="0"/>
          <w:numId w:val="53"/>
        </w:numPr>
        <w:spacing w:after="0" w:line="240" w:lineRule="auto"/>
        <w:contextualSpacing/>
        <w:jc w:val="both"/>
        <w:rPr>
          <w:rFonts w:ascii="Arial" w:hAnsi="Arial" w:cs="Arial"/>
          <w:sz w:val="24"/>
          <w:szCs w:val="24"/>
        </w:rPr>
      </w:pPr>
      <w:r w:rsidRPr="008A1E8B">
        <w:rPr>
          <w:rFonts w:ascii="Arial" w:hAnsi="Arial" w:cs="Arial"/>
          <w:sz w:val="24"/>
          <w:szCs w:val="24"/>
        </w:rPr>
        <w:t>Verificar el seguimiento a los procesos de presupuestación, contratación, adquisición y ejecución de los proyectos aprobados;</w:t>
      </w:r>
    </w:p>
    <w:p w14:paraId="48C2B5BE" w14:textId="77777777" w:rsidR="00B90453" w:rsidRPr="008A1E8B" w:rsidRDefault="00B90453" w:rsidP="00B90453">
      <w:pPr>
        <w:widowControl w:val="0"/>
        <w:spacing w:after="0" w:line="240" w:lineRule="auto"/>
        <w:jc w:val="both"/>
        <w:rPr>
          <w:rFonts w:ascii="Arial" w:hAnsi="Arial" w:cs="Arial"/>
          <w:sz w:val="24"/>
          <w:szCs w:val="24"/>
          <w:lang w:eastAsia="en-US"/>
        </w:rPr>
      </w:pPr>
    </w:p>
    <w:p w14:paraId="70C328FD" w14:textId="77777777" w:rsidR="00B90453" w:rsidRPr="008A1E8B" w:rsidRDefault="00B90453" w:rsidP="00956529">
      <w:pPr>
        <w:widowControl w:val="0"/>
        <w:numPr>
          <w:ilvl w:val="0"/>
          <w:numId w:val="53"/>
        </w:numPr>
        <w:spacing w:after="0" w:line="240" w:lineRule="auto"/>
        <w:contextualSpacing/>
        <w:jc w:val="both"/>
        <w:rPr>
          <w:rFonts w:ascii="Arial" w:hAnsi="Arial" w:cs="Arial"/>
          <w:sz w:val="24"/>
          <w:szCs w:val="24"/>
        </w:rPr>
      </w:pPr>
      <w:r w:rsidRPr="008A1E8B">
        <w:rPr>
          <w:rFonts w:ascii="Arial" w:hAnsi="Arial" w:cs="Arial"/>
          <w:sz w:val="24"/>
          <w:szCs w:val="24"/>
        </w:rPr>
        <w:lastRenderedPageBreak/>
        <w:t>Recibir el informe de avance y resultados del programa de presupuesto participativo, emitido por la Secretaría de Vinculación y Atención de los Leoneses;</w:t>
      </w:r>
    </w:p>
    <w:p w14:paraId="0A08727E" w14:textId="77777777" w:rsidR="00B90453" w:rsidRPr="008A1E8B" w:rsidRDefault="00B90453" w:rsidP="00B90453">
      <w:pPr>
        <w:widowControl w:val="0"/>
        <w:spacing w:after="0" w:line="240" w:lineRule="auto"/>
        <w:jc w:val="both"/>
        <w:rPr>
          <w:rFonts w:ascii="Arial" w:hAnsi="Arial" w:cs="Arial"/>
          <w:sz w:val="24"/>
          <w:szCs w:val="24"/>
          <w:lang w:eastAsia="en-US"/>
        </w:rPr>
      </w:pPr>
    </w:p>
    <w:p w14:paraId="011CF391" w14:textId="1A10A84A" w:rsidR="00B90453" w:rsidRPr="008A1E8B" w:rsidRDefault="00B90453" w:rsidP="00956529">
      <w:pPr>
        <w:widowControl w:val="0"/>
        <w:numPr>
          <w:ilvl w:val="0"/>
          <w:numId w:val="53"/>
        </w:numPr>
        <w:spacing w:after="0" w:line="240" w:lineRule="auto"/>
        <w:contextualSpacing/>
        <w:jc w:val="both"/>
        <w:rPr>
          <w:rFonts w:ascii="Arial" w:hAnsi="Arial" w:cs="Arial"/>
          <w:sz w:val="24"/>
          <w:szCs w:val="24"/>
        </w:rPr>
      </w:pPr>
      <w:r w:rsidRPr="008A1E8B">
        <w:rPr>
          <w:rFonts w:ascii="Arial" w:hAnsi="Arial" w:cs="Arial"/>
          <w:sz w:val="24"/>
          <w:szCs w:val="24"/>
        </w:rPr>
        <w:t>Proponer a la comisión del Ayuntamiento que tenga a su cargo los temas de presupuesto participativo, las modificaciones que estimen pertinentes al programa de presupuesto participativo o a sus proyectos</w:t>
      </w:r>
      <w:r w:rsidR="003132A6" w:rsidRPr="008A1E8B">
        <w:rPr>
          <w:rFonts w:ascii="Arial" w:hAnsi="Arial" w:cs="Arial"/>
          <w:sz w:val="24"/>
          <w:szCs w:val="24"/>
        </w:rPr>
        <w:t>,</w:t>
      </w:r>
      <w:r w:rsidRPr="008A1E8B">
        <w:rPr>
          <w:rFonts w:ascii="Arial" w:hAnsi="Arial" w:cs="Arial"/>
          <w:sz w:val="24"/>
          <w:szCs w:val="24"/>
        </w:rPr>
        <w:t xml:space="preserve"> y </w:t>
      </w:r>
    </w:p>
    <w:p w14:paraId="4EB8A019" w14:textId="77777777" w:rsidR="00B90453" w:rsidRPr="008A1E8B" w:rsidRDefault="00B90453" w:rsidP="00B90453">
      <w:pPr>
        <w:widowControl w:val="0"/>
        <w:spacing w:after="0" w:line="240" w:lineRule="auto"/>
        <w:jc w:val="both"/>
        <w:rPr>
          <w:rFonts w:ascii="Arial" w:hAnsi="Arial" w:cs="Arial"/>
          <w:sz w:val="24"/>
          <w:szCs w:val="24"/>
          <w:lang w:eastAsia="en-US"/>
        </w:rPr>
      </w:pPr>
    </w:p>
    <w:p w14:paraId="1BE2AF2F" w14:textId="18FF5D14" w:rsidR="00B90453" w:rsidRPr="008A1E8B" w:rsidRDefault="00B90453" w:rsidP="00956529">
      <w:pPr>
        <w:widowControl w:val="0"/>
        <w:numPr>
          <w:ilvl w:val="0"/>
          <w:numId w:val="53"/>
        </w:numPr>
        <w:spacing w:after="0" w:line="240" w:lineRule="auto"/>
        <w:contextualSpacing/>
        <w:jc w:val="both"/>
        <w:rPr>
          <w:rFonts w:ascii="Arial" w:hAnsi="Arial" w:cs="Arial"/>
          <w:sz w:val="24"/>
          <w:szCs w:val="24"/>
        </w:rPr>
      </w:pPr>
      <w:r w:rsidRPr="008A1E8B">
        <w:rPr>
          <w:rFonts w:ascii="Arial" w:hAnsi="Arial" w:cs="Arial"/>
          <w:sz w:val="24"/>
          <w:szCs w:val="24"/>
        </w:rPr>
        <w:t xml:space="preserve">Las demás que les señale el presente </w:t>
      </w:r>
      <w:r w:rsidR="000625E5">
        <w:rPr>
          <w:rFonts w:ascii="Arial" w:hAnsi="Arial" w:cs="Arial"/>
          <w:sz w:val="24"/>
          <w:szCs w:val="24"/>
        </w:rPr>
        <w:t>Reglamento</w:t>
      </w:r>
      <w:r w:rsidRPr="008A1E8B">
        <w:rPr>
          <w:rFonts w:ascii="Arial" w:hAnsi="Arial" w:cs="Arial"/>
          <w:sz w:val="24"/>
          <w:szCs w:val="24"/>
        </w:rPr>
        <w:t xml:space="preserve"> y disposiciones jurídicas aplicables.</w:t>
      </w:r>
    </w:p>
    <w:p w14:paraId="626763AE" w14:textId="77777777" w:rsidR="00B90453" w:rsidRPr="008A1E8B" w:rsidRDefault="00B90453" w:rsidP="002D3752">
      <w:pPr>
        <w:pStyle w:val="Sinespaciado"/>
        <w:rPr>
          <w:lang w:eastAsia="en-US"/>
        </w:rPr>
      </w:pPr>
    </w:p>
    <w:p w14:paraId="33680099"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Atribuciones de la presidencia</w:t>
      </w:r>
    </w:p>
    <w:p w14:paraId="37EBC71F" w14:textId="786DEDC9"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eastAsia="Times New Roman" w:hAnsi="Arial" w:cs="Arial"/>
          <w:sz w:val="24"/>
          <w:szCs w:val="24"/>
        </w:rPr>
      </w:pPr>
      <w:r w:rsidRPr="008A1E8B">
        <w:rPr>
          <w:rFonts w:ascii="Arial" w:hAnsi="Arial" w:cs="Arial"/>
          <w:sz w:val="24"/>
          <w:szCs w:val="24"/>
        </w:rPr>
        <w:t xml:space="preserve">La presidencia del </w:t>
      </w:r>
      <w:r w:rsidR="00E1675F">
        <w:rPr>
          <w:rFonts w:ascii="Arial" w:hAnsi="Arial" w:cs="Arial"/>
          <w:sz w:val="24"/>
          <w:szCs w:val="24"/>
        </w:rPr>
        <w:t xml:space="preserve">Consejo </w:t>
      </w:r>
      <w:r w:rsidRPr="008A1E8B">
        <w:rPr>
          <w:rFonts w:ascii="Arial" w:hAnsi="Arial" w:cs="Arial"/>
          <w:sz w:val="24"/>
          <w:szCs w:val="24"/>
        </w:rPr>
        <w:t>de Presupuesto Participativo tendrá las siguientes atribuciones:</w:t>
      </w:r>
    </w:p>
    <w:p w14:paraId="2C4E297E" w14:textId="77777777" w:rsidR="00B93003" w:rsidRPr="008A1E8B" w:rsidRDefault="00B93003" w:rsidP="00B9300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6EF7EE43" w14:textId="72493305" w:rsidR="00B93003" w:rsidRDefault="00B90453"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B93003">
        <w:rPr>
          <w:rFonts w:ascii="Arial" w:eastAsia="Times New Roman" w:hAnsi="Arial" w:cs="Arial"/>
          <w:sz w:val="24"/>
          <w:szCs w:val="24"/>
        </w:rPr>
        <w:t>Representar al Consejo en los actos donde éste tenga cualquier participación;</w:t>
      </w:r>
    </w:p>
    <w:p w14:paraId="19903AF0" w14:textId="77777777" w:rsidR="00B93003" w:rsidRDefault="00B93003" w:rsidP="00B93003">
      <w:pPr>
        <w:widowControl w:val="0"/>
        <w:pBdr>
          <w:top w:val="nil"/>
          <w:left w:val="nil"/>
          <w:bottom w:val="nil"/>
          <w:right w:val="nil"/>
          <w:between w:val="nil"/>
        </w:pBdr>
        <w:spacing w:after="0" w:line="240" w:lineRule="auto"/>
        <w:ind w:left="720"/>
        <w:jc w:val="both"/>
        <w:rPr>
          <w:rFonts w:ascii="Arial" w:hAnsi="Arial" w:cs="Arial"/>
          <w:sz w:val="24"/>
          <w:szCs w:val="24"/>
          <w:lang w:eastAsia="en-US"/>
        </w:rPr>
      </w:pPr>
    </w:p>
    <w:p w14:paraId="6BFAB8F7" w14:textId="7D374212" w:rsidR="00B93003" w:rsidRDefault="00B90453"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B93003">
        <w:rPr>
          <w:rFonts w:ascii="Arial" w:eastAsia="Times New Roman" w:hAnsi="Arial" w:cs="Arial"/>
          <w:sz w:val="24"/>
          <w:szCs w:val="24"/>
        </w:rPr>
        <w:t>Convocar con apoyo de la secretaría técnica a las sesiones ordinarias y extraordinarias del Consejo;</w:t>
      </w:r>
    </w:p>
    <w:p w14:paraId="5C95824F" w14:textId="3208CE98" w:rsidR="00B93003" w:rsidRPr="00B93003" w:rsidRDefault="00B93003" w:rsidP="00B9300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6DAC197F" w14:textId="4BA64861" w:rsidR="00B93003" w:rsidRDefault="00B90453"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B93003">
        <w:rPr>
          <w:rFonts w:ascii="Arial" w:eastAsia="Times New Roman" w:hAnsi="Arial" w:cs="Arial"/>
          <w:sz w:val="24"/>
          <w:szCs w:val="24"/>
        </w:rPr>
        <w:t>Presidir las sesiones del Consejo conduciendo el orden en las mismas y brindando los informes necesarios con relación a las discusiones que se lleguen a presentar;</w:t>
      </w:r>
    </w:p>
    <w:p w14:paraId="1B88F7F7" w14:textId="634A2BE4" w:rsidR="00B93003" w:rsidRPr="00B93003" w:rsidRDefault="00B93003" w:rsidP="00B9300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30B80466" w14:textId="453397D1" w:rsidR="00B93003" w:rsidRDefault="00B90453"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B93003">
        <w:rPr>
          <w:rFonts w:ascii="Arial" w:eastAsia="Times New Roman" w:hAnsi="Arial" w:cs="Arial"/>
          <w:sz w:val="24"/>
          <w:szCs w:val="24"/>
        </w:rPr>
        <w:t>Vigilar que las actividades del Consejo se efectúen en apego a las disposiciones legales y reglamentarias aplicables y de acuerdo a los lineamientos establecidos por el mismo;</w:t>
      </w:r>
    </w:p>
    <w:p w14:paraId="18B5BAB7" w14:textId="43FB3A34" w:rsidR="00B93003" w:rsidRPr="00B93003" w:rsidRDefault="00B93003" w:rsidP="00B9300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649DE4BE" w14:textId="37D0A502" w:rsidR="00B93003" w:rsidRDefault="00AC73F7"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545D8E">
        <w:rPr>
          <w:rFonts w:ascii="Arial" w:eastAsia="Times New Roman" w:hAnsi="Arial" w:cs="Arial"/>
          <w:sz w:val="24"/>
          <w:szCs w:val="24"/>
        </w:rPr>
        <w:t xml:space="preserve">Proponer al Consejo la participación de </w:t>
      </w:r>
      <w:r w:rsidR="00545D8E" w:rsidRPr="00545D8E">
        <w:rPr>
          <w:rFonts w:ascii="Arial" w:eastAsia="Times New Roman" w:hAnsi="Arial" w:cs="Arial"/>
          <w:sz w:val="24"/>
          <w:szCs w:val="24"/>
        </w:rPr>
        <w:t xml:space="preserve">expertos e </w:t>
      </w:r>
      <w:r w:rsidRPr="00545D8E">
        <w:rPr>
          <w:rFonts w:ascii="Arial" w:eastAsia="Times New Roman" w:hAnsi="Arial" w:cs="Arial"/>
          <w:sz w:val="24"/>
          <w:szCs w:val="24"/>
        </w:rPr>
        <w:t xml:space="preserve">invitados </w:t>
      </w:r>
      <w:r w:rsidR="00545D8E" w:rsidRPr="00545D8E">
        <w:rPr>
          <w:rFonts w:ascii="Arial" w:eastAsia="Times New Roman" w:hAnsi="Arial" w:cs="Arial"/>
          <w:sz w:val="24"/>
          <w:szCs w:val="24"/>
        </w:rPr>
        <w:t>que abonen al mejor desarrollo de sus funciones, propiciando la participación de las niñas, niños y adolescentes</w:t>
      </w:r>
      <w:r w:rsidRPr="00B93003">
        <w:rPr>
          <w:rFonts w:ascii="Arial" w:eastAsia="Times New Roman" w:hAnsi="Arial" w:cs="Arial"/>
          <w:sz w:val="24"/>
          <w:szCs w:val="24"/>
        </w:rPr>
        <w:t>;</w:t>
      </w:r>
    </w:p>
    <w:p w14:paraId="75A1CED6" w14:textId="2F2875CC" w:rsidR="00B93003" w:rsidRPr="00B93003" w:rsidRDefault="00B93003" w:rsidP="00B9300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267536F8" w14:textId="1BA8D4FE" w:rsidR="00B93003" w:rsidRDefault="00B90453"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B93003">
        <w:rPr>
          <w:rFonts w:ascii="Arial" w:eastAsia="Times New Roman" w:hAnsi="Arial" w:cs="Arial"/>
          <w:sz w:val="24"/>
          <w:szCs w:val="24"/>
        </w:rPr>
        <w:t xml:space="preserve">Solicitar a los miembros del </w:t>
      </w:r>
      <w:r w:rsidRPr="00B93003">
        <w:rPr>
          <w:rFonts w:ascii="Arial" w:hAnsi="Arial" w:cs="Arial"/>
          <w:sz w:val="24"/>
          <w:szCs w:val="24"/>
        </w:rPr>
        <w:t>Consejo</w:t>
      </w:r>
      <w:r w:rsidRPr="00B93003">
        <w:rPr>
          <w:rFonts w:ascii="Arial" w:eastAsia="Times New Roman" w:hAnsi="Arial" w:cs="Arial"/>
          <w:sz w:val="24"/>
          <w:szCs w:val="24"/>
        </w:rPr>
        <w:t xml:space="preserve"> la información que estime pertinente para el buen funcionamiento de dicho órgano colegiado</w:t>
      </w:r>
      <w:r w:rsidR="003132A6" w:rsidRPr="00B93003">
        <w:rPr>
          <w:rFonts w:ascii="Arial" w:eastAsia="Times New Roman" w:hAnsi="Arial" w:cs="Arial"/>
          <w:sz w:val="24"/>
          <w:szCs w:val="24"/>
        </w:rPr>
        <w:t>, y</w:t>
      </w:r>
    </w:p>
    <w:p w14:paraId="0C32CE53" w14:textId="77F95592" w:rsidR="00B93003" w:rsidRPr="00B93003" w:rsidRDefault="00B93003" w:rsidP="00B93003">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3F8411A3" w14:textId="125A2417" w:rsidR="00B90453" w:rsidRPr="00B93003" w:rsidRDefault="00B90453" w:rsidP="00956529">
      <w:pPr>
        <w:widowControl w:val="0"/>
        <w:numPr>
          <w:ilvl w:val="0"/>
          <w:numId w:val="74"/>
        </w:numPr>
        <w:pBdr>
          <w:top w:val="nil"/>
          <w:left w:val="nil"/>
          <w:bottom w:val="nil"/>
          <w:right w:val="nil"/>
          <w:between w:val="nil"/>
        </w:pBdr>
        <w:spacing w:after="0" w:line="240" w:lineRule="auto"/>
        <w:jc w:val="both"/>
        <w:rPr>
          <w:rFonts w:ascii="Arial" w:hAnsi="Arial" w:cs="Arial"/>
          <w:sz w:val="24"/>
          <w:szCs w:val="24"/>
          <w:lang w:eastAsia="en-US"/>
        </w:rPr>
      </w:pPr>
      <w:r w:rsidRPr="00B93003">
        <w:rPr>
          <w:rFonts w:ascii="Arial" w:hAnsi="Arial" w:cs="Arial"/>
          <w:sz w:val="24"/>
          <w:szCs w:val="24"/>
        </w:rPr>
        <w:t xml:space="preserve">Las demás facultades que se deriven de este </w:t>
      </w:r>
      <w:r w:rsidR="000625E5" w:rsidRPr="00B93003">
        <w:rPr>
          <w:rFonts w:ascii="Arial" w:hAnsi="Arial" w:cs="Arial"/>
          <w:sz w:val="24"/>
          <w:szCs w:val="24"/>
        </w:rPr>
        <w:t>Reglamento</w:t>
      </w:r>
      <w:r w:rsidRPr="00B93003">
        <w:rPr>
          <w:rFonts w:ascii="Arial" w:hAnsi="Arial" w:cs="Arial"/>
          <w:sz w:val="24"/>
          <w:szCs w:val="24"/>
        </w:rPr>
        <w:t xml:space="preserve"> o que le encomiende el Ayuntamiento.</w:t>
      </w:r>
    </w:p>
    <w:p w14:paraId="48A566DE" w14:textId="77777777" w:rsidR="00B90453" w:rsidRPr="008A1E8B" w:rsidRDefault="00B90453" w:rsidP="00B90453">
      <w:pPr>
        <w:spacing w:after="0" w:line="240" w:lineRule="auto"/>
      </w:pPr>
    </w:p>
    <w:p w14:paraId="0C682586"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Atribuciones de la secretaría técnica</w:t>
      </w:r>
    </w:p>
    <w:p w14:paraId="1274351D" w14:textId="4B7576A1"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La secretaría técnica del </w:t>
      </w:r>
      <w:r w:rsidR="00E1675F">
        <w:rPr>
          <w:rFonts w:ascii="Arial" w:hAnsi="Arial" w:cs="Arial"/>
          <w:sz w:val="24"/>
          <w:szCs w:val="24"/>
        </w:rPr>
        <w:t>Consejo</w:t>
      </w:r>
      <w:r w:rsidRPr="008A1E8B">
        <w:rPr>
          <w:rFonts w:ascii="Arial" w:hAnsi="Arial" w:cs="Arial"/>
          <w:sz w:val="24"/>
          <w:szCs w:val="24"/>
        </w:rPr>
        <w:t xml:space="preserve"> de Presupuesto Participativo tendrá las siguientes atribuciones:</w:t>
      </w:r>
    </w:p>
    <w:p w14:paraId="0F264C31" w14:textId="7454E391" w:rsidR="00B90453" w:rsidRDefault="00B90453" w:rsidP="00B90453">
      <w:pPr>
        <w:shd w:val="clear" w:color="auto" w:fill="FFFFFF"/>
        <w:spacing w:after="0" w:line="240" w:lineRule="auto"/>
        <w:rPr>
          <w:rFonts w:ascii="Arial" w:eastAsia="Times New Roman" w:hAnsi="Arial" w:cs="Arial"/>
          <w:sz w:val="24"/>
          <w:szCs w:val="24"/>
          <w:lang w:eastAsia="en-US"/>
        </w:rPr>
      </w:pPr>
    </w:p>
    <w:p w14:paraId="250BB01C" w14:textId="36FFD576"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lang w:val="es-ES_tradnl"/>
        </w:rPr>
        <w:t xml:space="preserve">Formular en coordinación con la presidencia la convocatoria y el orden del día para convocar a las sesiones del </w:t>
      </w:r>
      <w:r w:rsidRPr="00956529">
        <w:rPr>
          <w:rFonts w:ascii="Arial" w:eastAsia="Times New Roman" w:hAnsi="Arial" w:cs="Arial"/>
          <w:sz w:val="24"/>
          <w:szCs w:val="24"/>
        </w:rPr>
        <w:t>Consejo</w:t>
      </w:r>
      <w:r w:rsidRPr="00956529">
        <w:rPr>
          <w:rFonts w:ascii="Arial" w:eastAsia="Times New Roman" w:hAnsi="Arial" w:cs="Arial"/>
          <w:sz w:val="24"/>
          <w:szCs w:val="24"/>
          <w:lang w:val="es-ES_tradnl"/>
        </w:rPr>
        <w:t>;</w:t>
      </w:r>
    </w:p>
    <w:p w14:paraId="7E7A3863" w14:textId="77777777" w:rsidR="00956529" w:rsidRDefault="00956529" w:rsidP="00956529">
      <w:pPr>
        <w:widowControl w:val="0"/>
        <w:pBdr>
          <w:top w:val="nil"/>
          <w:left w:val="nil"/>
          <w:bottom w:val="nil"/>
          <w:right w:val="nil"/>
          <w:between w:val="nil"/>
        </w:pBdr>
        <w:spacing w:after="0" w:line="240" w:lineRule="auto"/>
        <w:ind w:left="720"/>
        <w:jc w:val="both"/>
        <w:rPr>
          <w:rFonts w:ascii="Arial" w:hAnsi="Arial" w:cs="Arial"/>
          <w:sz w:val="24"/>
          <w:szCs w:val="24"/>
          <w:lang w:eastAsia="en-US"/>
        </w:rPr>
      </w:pPr>
    </w:p>
    <w:p w14:paraId="2133A0EE" w14:textId="0FACEAC2"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rPr>
        <w:t>Pasar lista de asistencia y levantar las actas de las sesiones celebradas por el Consejo en donde se asentarán los acuerdos tomados;</w:t>
      </w:r>
    </w:p>
    <w:p w14:paraId="5DB0BA66" w14:textId="72844FF8"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7BC4A0B9" w14:textId="77B6D49D"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rPr>
        <w:t>Atender y dar seguimiento a los acuerdos que le encomiende el Consejo en el ámbito de su respectiva competencia;</w:t>
      </w:r>
    </w:p>
    <w:p w14:paraId="07D22137" w14:textId="70BF485B"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0E01A083" w14:textId="38838383"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lang w:val="es-ES_tradnl"/>
        </w:rPr>
        <w:t xml:space="preserve">Establecer mecanismos eficientes de comunicación con el objeto de enterar oportunamente a los miembros del </w:t>
      </w:r>
      <w:r w:rsidRPr="00956529">
        <w:rPr>
          <w:rFonts w:ascii="Arial" w:eastAsia="Times New Roman" w:hAnsi="Arial" w:cs="Arial"/>
          <w:sz w:val="24"/>
          <w:szCs w:val="24"/>
        </w:rPr>
        <w:t>Consejo</w:t>
      </w:r>
      <w:r w:rsidRPr="00956529">
        <w:rPr>
          <w:rFonts w:ascii="Arial" w:eastAsia="Times New Roman" w:hAnsi="Arial" w:cs="Arial"/>
          <w:sz w:val="24"/>
          <w:szCs w:val="24"/>
          <w:lang w:val="es-ES_tradnl"/>
        </w:rPr>
        <w:t>, sobre la información generada dentro del mismo, así como de las labores de los grupos de trabajo;</w:t>
      </w:r>
    </w:p>
    <w:p w14:paraId="28591893" w14:textId="7EFF2646"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608BE12F" w14:textId="6F1E1E13"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lang w:val="es-ES_tradnl"/>
        </w:rPr>
        <w:t>Apoyar en sus funciones a la presidencia y a los grupos de trabajo cuando así se lo requieran;</w:t>
      </w:r>
    </w:p>
    <w:p w14:paraId="7174B5D0" w14:textId="4DA21D93"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5C19127D" w14:textId="0D26CE80"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lang w:val="es-ES_tradnl"/>
        </w:rPr>
        <w:t>Administrar y custodiar los documentos que</w:t>
      </w:r>
      <w:r w:rsidR="00590FCE" w:rsidRPr="00956529">
        <w:rPr>
          <w:rFonts w:ascii="Arial" w:eastAsia="Times New Roman" w:hAnsi="Arial" w:cs="Arial"/>
          <w:sz w:val="24"/>
          <w:szCs w:val="24"/>
          <w:lang w:val="es-ES_tradnl"/>
        </w:rPr>
        <w:t>,</w:t>
      </w:r>
      <w:r w:rsidRPr="00956529">
        <w:rPr>
          <w:rFonts w:ascii="Arial" w:eastAsia="Times New Roman" w:hAnsi="Arial" w:cs="Arial"/>
          <w:sz w:val="24"/>
          <w:szCs w:val="24"/>
          <w:lang w:val="es-ES_tradnl"/>
        </w:rPr>
        <w:t xml:space="preserve"> con motivo de su trabajo, genere el </w:t>
      </w:r>
      <w:r w:rsidRPr="00956529">
        <w:rPr>
          <w:rFonts w:ascii="Arial" w:hAnsi="Arial" w:cs="Arial"/>
          <w:sz w:val="24"/>
          <w:szCs w:val="24"/>
        </w:rPr>
        <w:t>Consejo</w:t>
      </w:r>
      <w:r w:rsidRPr="00956529">
        <w:rPr>
          <w:rFonts w:ascii="Arial" w:eastAsia="Times New Roman" w:hAnsi="Arial" w:cs="Arial"/>
          <w:sz w:val="24"/>
          <w:szCs w:val="24"/>
          <w:lang w:val="es-ES_tradnl"/>
        </w:rPr>
        <w:t>;</w:t>
      </w:r>
    </w:p>
    <w:p w14:paraId="24CCCAC9" w14:textId="22F464B9"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4F5CF2E5" w14:textId="1710BD4A"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rPr>
        <w:t>Presentar semestralmente al Consejo informes de los programas acordados por ese órgano colegiado e implementados por la Secretaría de Vinculación y atención de los Leoneses;</w:t>
      </w:r>
    </w:p>
    <w:p w14:paraId="3422BE38" w14:textId="6EF742FA"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453A55B9" w14:textId="0CD7BA47" w:rsid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lang w:val="es-ES_tradnl"/>
        </w:rPr>
        <w:t xml:space="preserve">Respetar los acuerdos tomados por el </w:t>
      </w:r>
      <w:r w:rsidRPr="00956529">
        <w:rPr>
          <w:rFonts w:ascii="Arial" w:eastAsia="Times New Roman" w:hAnsi="Arial" w:cs="Arial"/>
          <w:sz w:val="24"/>
          <w:szCs w:val="24"/>
        </w:rPr>
        <w:t>Consejo</w:t>
      </w:r>
      <w:r w:rsidR="003132A6" w:rsidRPr="00956529">
        <w:rPr>
          <w:rFonts w:ascii="Arial" w:eastAsia="Times New Roman" w:hAnsi="Arial" w:cs="Arial"/>
          <w:sz w:val="24"/>
          <w:szCs w:val="24"/>
          <w:lang w:val="es-ES_tradnl"/>
        </w:rPr>
        <w:t xml:space="preserve">, </w:t>
      </w:r>
      <w:r w:rsidRPr="00956529">
        <w:rPr>
          <w:rFonts w:ascii="Arial" w:eastAsia="Times New Roman" w:hAnsi="Arial" w:cs="Arial"/>
          <w:sz w:val="24"/>
          <w:szCs w:val="24"/>
          <w:lang w:val="es-ES_tradnl"/>
        </w:rPr>
        <w:t>y</w:t>
      </w:r>
    </w:p>
    <w:p w14:paraId="4B1200B9" w14:textId="37AF1CD4" w:rsidR="00956529" w:rsidRPr="00956529" w:rsidRDefault="00956529" w:rsidP="00956529">
      <w:pPr>
        <w:widowControl w:val="0"/>
        <w:pBdr>
          <w:top w:val="nil"/>
          <w:left w:val="nil"/>
          <w:bottom w:val="nil"/>
          <w:right w:val="nil"/>
          <w:between w:val="nil"/>
        </w:pBdr>
        <w:spacing w:after="0" w:line="240" w:lineRule="auto"/>
        <w:jc w:val="both"/>
        <w:rPr>
          <w:rFonts w:ascii="Arial" w:hAnsi="Arial" w:cs="Arial"/>
          <w:sz w:val="24"/>
          <w:szCs w:val="24"/>
          <w:lang w:eastAsia="en-US"/>
        </w:rPr>
      </w:pPr>
    </w:p>
    <w:p w14:paraId="77219BD6" w14:textId="1D3FD940" w:rsidR="00B90453" w:rsidRPr="00956529" w:rsidRDefault="00B90453" w:rsidP="00956529">
      <w:pPr>
        <w:widowControl w:val="0"/>
        <w:numPr>
          <w:ilvl w:val="0"/>
          <w:numId w:val="75"/>
        </w:numPr>
        <w:pBdr>
          <w:top w:val="nil"/>
          <w:left w:val="nil"/>
          <w:bottom w:val="nil"/>
          <w:right w:val="nil"/>
          <w:between w:val="nil"/>
        </w:pBdr>
        <w:spacing w:after="0" w:line="240" w:lineRule="auto"/>
        <w:jc w:val="both"/>
        <w:rPr>
          <w:rFonts w:ascii="Arial" w:hAnsi="Arial" w:cs="Arial"/>
          <w:sz w:val="24"/>
          <w:szCs w:val="24"/>
          <w:lang w:eastAsia="en-US"/>
        </w:rPr>
      </w:pPr>
      <w:r w:rsidRPr="00956529">
        <w:rPr>
          <w:rFonts w:ascii="Arial" w:eastAsia="Times New Roman" w:hAnsi="Arial" w:cs="Arial"/>
          <w:sz w:val="24"/>
          <w:szCs w:val="24"/>
          <w:lang w:val="es-ES_tradnl"/>
        </w:rPr>
        <w:t xml:space="preserve">Las demás que se deriven del presente </w:t>
      </w:r>
      <w:r w:rsidR="000625E5" w:rsidRPr="00956529">
        <w:rPr>
          <w:rFonts w:ascii="Arial" w:eastAsia="Times New Roman" w:hAnsi="Arial" w:cs="Arial"/>
          <w:sz w:val="24"/>
          <w:szCs w:val="24"/>
          <w:lang w:val="es-ES_tradnl"/>
        </w:rPr>
        <w:t>Reglamento</w:t>
      </w:r>
      <w:r w:rsidRPr="00956529">
        <w:rPr>
          <w:rFonts w:ascii="Arial" w:eastAsia="Times New Roman" w:hAnsi="Arial" w:cs="Arial"/>
          <w:sz w:val="24"/>
          <w:szCs w:val="24"/>
          <w:lang w:val="es-ES_tradnl"/>
        </w:rPr>
        <w:t>.</w:t>
      </w:r>
      <w:r w:rsidRPr="00956529">
        <w:rPr>
          <w:rFonts w:ascii="Arial" w:eastAsia="Times New Roman" w:hAnsi="Arial" w:cs="Arial"/>
          <w:sz w:val="24"/>
          <w:szCs w:val="24"/>
        </w:rPr>
        <w:t>          </w:t>
      </w:r>
    </w:p>
    <w:p w14:paraId="5F644C7D" w14:textId="3090027B" w:rsidR="00B90453" w:rsidRDefault="00B90453" w:rsidP="0008243B">
      <w:pPr>
        <w:shd w:val="clear" w:color="auto" w:fill="FFFFFF"/>
        <w:spacing w:after="0" w:line="240" w:lineRule="auto"/>
        <w:jc w:val="both"/>
        <w:rPr>
          <w:rFonts w:ascii="Arial" w:eastAsia="Times New Roman" w:hAnsi="Arial" w:cs="Arial"/>
          <w:sz w:val="24"/>
          <w:szCs w:val="24"/>
          <w:lang w:eastAsia="en-US"/>
        </w:rPr>
      </w:pPr>
    </w:p>
    <w:p w14:paraId="58ADE465" w14:textId="77777777" w:rsidR="001331A3" w:rsidRPr="008A1E8B" w:rsidRDefault="001331A3" w:rsidP="0008243B">
      <w:pPr>
        <w:shd w:val="clear" w:color="auto" w:fill="FFFFFF"/>
        <w:spacing w:after="0" w:line="240" w:lineRule="auto"/>
        <w:jc w:val="both"/>
        <w:rPr>
          <w:rFonts w:ascii="Arial" w:eastAsia="Times New Roman" w:hAnsi="Arial" w:cs="Arial"/>
          <w:sz w:val="24"/>
          <w:szCs w:val="24"/>
          <w:lang w:eastAsia="en-US"/>
        </w:rPr>
      </w:pPr>
    </w:p>
    <w:p w14:paraId="25D7390B"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Facultades y obligaciones de los consejeros</w:t>
      </w:r>
    </w:p>
    <w:p w14:paraId="4CB42879" w14:textId="2EDBB02D" w:rsidR="00B90453" w:rsidRPr="008A1E8B" w:rsidRDefault="00B90453" w:rsidP="00956529">
      <w:pPr>
        <w:numPr>
          <w:ilvl w:val="0"/>
          <w:numId w:val="71"/>
        </w:numPr>
        <w:pBdr>
          <w:top w:val="nil"/>
          <w:left w:val="nil"/>
          <w:bottom w:val="nil"/>
          <w:right w:val="nil"/>
          <w:between w:val="nil"/>
        </w:pBdr>
        <w:shd w:val="clear" w:color="auto" w:fill="FFFFFF"/>
        <w:tabs>
          <w:tab w:val="left" w:pos="1560"/>
        </w:tabs>
        <w:spacing w:after="200" w:line="253" w:lineRule="atLeast"/>
        <w:ind w:left="0" w:firstLine="0"/>
        <w:contextualSpacing/>
        <w:jc w:val="both"/>
        <w:rPr>
          <w:rFonts w:ascii="Arial" w:eastAsia="Times New Roman" w:hAnsi="Arial" w:cs="Arial"/>
          <w:sz w:val="24"/>
          <w:szCs w:val="24"/>
        </w:rPr>
      </w:pPr>
      <w:r w:rsidRPr="008A1E8B">
        <w:rPr>
          <w:rFonts w:ascii="Arial" w:hAnsi="Arial" w:cs="Arial"/>
          <w:sz w:val="24"/>
          <w:szCs w:val="24"/>
        </w:rPr>
        <w:t xml:space="preserve">Son facultades y obligaciones de los demás miembros del </w:t>
      </w:r>
      <w:r w:rsidR="00E1675F">
        <w:rPr>
          <w:rFonts w:ascii="Arial" w:hAnsi="Arial" w:cs="Arial"/>
          <w:sz w:val="24"/>
          <w:szCs w:val="24"/>
        </w:rPr>
        <w:t xml:space="preserve">Consejo </w:t>
      </w:r>
      <w:r w:rsidRPr="008A1E8B">
        <w:rPr>
          <w:rFonts w:ascii="Arial" w:hAnsi="Arial" w:cs="Arial"/>
          <w:sz w:val="24"/>
          <w:szCs w:val="24"/>
        </w:rPr>
        <w:t xml:space="preserve"> de Presupuesto Participativo las siguientes:</w:t>
      </w:r>
    </w:p>
    <w:p w14:paraId="36817CC1" w14:textId="34B5898D" w:rsidR="00B90453" w:rsidRPr="008A1E8B" w:rsidRDefault="00EA5A67" w:rsidP="00B90453">
      <w:pPr>
        <w:shd w:val="clear" w:color="auto" w:fill="FFFFFF"/>
        <w:spacing w:after="200" w:line="253" w:lineRule="atLeast"/>
        <w:contextualSpacing/>
        <w:jc w:val="both"/>
        <w:rPr>
          <w:rFonts w:ascii="Arial" w:eastAsia="Times New Roman" w:hAnsi="Arial" w:cs="Arial"/>
          <w:sz w:val="24"/>
          <w:szCs w:val="24"/>
        </w:rPr>
      </w:pPr>
      <w:r>
        <w:rPr>
          <w:rFonts w:ascii="Arial" w:eastAsia="Times New Roman" w:hAnsi="Arial" w:cs="Arial"/>
          <w:sz w:val="24"/>
          <w:szCs w:val="24"/>
        </w:rPr>
        <w:t>     </w:t>
      </w:r>
    </w:p>
    <w:p w14:paraId="209BC6F1" w14:textId="233581DF"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 xml:space="preserve">Representar al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en aquellos actos en que se requiera su participación, previo acuerdo de éste;</w:t>
      </w:r>
    </w:p>
    <w:p w14:paraId="132BC254" w14:textId="77777777" w:rsidR="00B90453" w:rsidRPr="008A1E8B" w:rsidRDefault="00B90453" w:rsidP="00B90453">
      <w:pPr>
        <w:shd w:val="clear" w:color="auto" w:fill="FFFFFF"/>
        <w:spacing w:after="0" w:line="240" w:lineRule="auto"/>
        <w:ind w:left="720"/>
        <w:contextualSpacing/>
        <w:jc w:val="both"/>
        <w:rPr>
          <w:rFonts w:ascii="Arial" w:eastAsia="Times New Roman" w:hAnsi="Arial" w:cs="Arial"/>
          <w:sz w:val="24"/>
          <w:szCs w:val="24"/>
        </w:rPr>
      </w:pPr>
    </w:p>
    <w:p w14:paraId="10CABB87" w14:textId="77777777"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Participar en las comisiones que les sean encomendadas por el Consejo;</w:t>
      </w:r>
    </w:p>
    <w:p w14:paraId="4C88E78F" w14:textId="77777777" w:rsidR="00B90453" w:rsidRPr="008A1E8B" w:rsidRDefault="00B90453" w:rsidP="00B90453">
      <w:pPr>
        <w:ind w:left="720"/>
        <w:contextualSpacing/>
        <w:rPr>
          <w:rFonts w:ascii="Arial" w:eastAsia="Times New Roman" w:hAnsi="Arial" w:cs="Arial"/>
          <w:sz w:val="24"/>
          <w:szCs w:val="24"/>
        </w:rPr>
      </w:pPr>
    </w:p>
    <w:p w14:paraId="3B2837A9" w14:textId="783A808B" w:rsidR="00B90453" w:rsidRPr="008A1E8B" w:rsidRDefault="00B90453" w:rsidP="00956529">
      <w:pPr>
        <w:numPr>
          <w:ilvl w:val="0"/>
          <w:numId w:val="54"/>
        </w:numPr>
        <w:shd w:val="clear" w:color="auto" w:fill="FFFFFF"/>
        <w:spacing w:before="100" w:beforeAutospacing="1" w:after="100" w:afterAutospacing="1"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Proponer al Consejo los lineamientos y acuerdos que se consideren necesarios para el seguimiento de recomendaciones realizadas en asuntos puestos a su consideración;</w:t>
      </w:r>
    </w:p>
    <w:p w14:paraId="10EC18A7" w14:textId="77777777" w:rsidR="00B90453" w:rsidRPr="008A1E8B" w:rsidRDefault="00B90453" w:rsidP="00B90453">
      <w:pPr>
        <w:ind w:left="720"/>
        <w:contextualSpacing/>
        <w:rPr>
          <w:rFonts w:ascii="Arial" w:eastAsia="Times New Roman" w:hAnsi="Arial" w:cs="Arial"/>
          <w:sz w:val="24"/>
          <w:szCs w:val="24"/>
        </w:rPr>
      </w:pPr>
    </w:p>
    <w:p w14:paraId="4C7A725E" w14:textId="77777777" w:rsidR="00B90453" w:rsidRPr="008A1E8B" w:rsidRDefault="00B90453" w:rsidP="00956529">
      <w:pPr>
        <w:numPr>
          <w:ilvl w:val="0"/>
          <w:numId w:val="54"/>
        </w:numPr>
        <w:shd w:val="clear" w:color="auto" w:fill="FFFFFF"/>
        <w:spacing w:before="100" w:beforeAutospacing="1" w:after="100" w:afterAutospacing="1"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Atender y dar seguimiento a los acuerdos que le encomiende el Consejo, en el ámbito de su respectiva competencia;</w:t>
      </w:r>
    </w:p>
    <w:p w14:paraId="108266BA" w14:textId="77777777" w:rsidR="00B90453" w:rsidRPr="008A1E8B" w:rsidRDefault="00B90453" w:rsidP="00B90453">
      <w:pPr>
        <w:ind w:left="720"/>
        <w:contextualSpacing/>
        <w:rPr>
          <w:rFonts w:ascii="Arial" w:eastAsia="Times New Roman" w:hAnsi="Arial" w:cs="Arial"/>
          <w:sz w:val="24"/>
          <w:szCs w:val="24"/>
        </w:rPr>
      </w:pPr>
    </w:p>
    <w:p w14:paraId="75ABBA98" w14:textId="77777777"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 xml:space="preserve">Respetar los acuerdos tomados por el Consejo; </w:t>
      </w:r>
    </w:p>
    <w:p w14:paraId="58224EEE" w14:textId="77777777" w:rsidR="00B90453" w:rsidRPr="008A1E8B" w:rsidRDefault="00B90453" w:rsidP="00B90453">
      <w:pPr>
        <w:shd w:val="clear" w:color="auto" w:fill="FFFFFF"/>
        <w:spacing w:after="0" w:line="240" w:lineRule="auto"/>
        <w:ind w:left="720"/>
        <w:contextualSpacing/>
        <w:rPr>
          <w:rFonts w:ascii="Arial" w:eastAsia="Times New Roman" w:hAnsi="Arial" w:cs="Arial"/>
          <w:sz w:val="24"/>
          <w:szCs w:val="24"/>
        </w:rPr>
      </w:pPr>
    </w:p>
    <w:p w14:paraId="373AE816" w14:textId="3CB840DA"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lastRenderedPageBreak/>
        <w:t xml:space="preserve">Asistir de manera puntual a las sesiones del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y a las reuniones de los grupos de trabajo, a las que sean debidamente convocados, debiendo participar de manera proactiva, realizando aportaciones en las discusiones que se presenten;</w:t>
      </w:r>
    </w:p>
    <w:p w14:paraId="69E675D9" w14:textId="77777777" w:rsidR="00B90453" w:rsidRPr="008A1E8B" w:rsidRDefault="00B90453" w:rsidP="00B90453">
      <w:pPr>
        <w:ind w:left="720"/>
        <w:contextualSpacing/>
        <w:rPr>
          <w:rFonts w:ascii="Arial" w:eastAsia="Times New Roman" w:hAnsi="Arial" w:cs="Arial"/>
          <w:sz w:val="24"/>
          <w:szCs w:val="24"/>
        </w:rPr>
      </w:pPr>
    </w:p>
    <w:p w14:paraId="4943E836" w14:textId="2F0949E9"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 xml:space="preserve">Recibir la inducción y capacitación que 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acuerde;</w:t>
      </w:r>
    </w:p>
    <w:p w14:paraId="4D304C6A" w14:textId="77777777" w:rsidR="00B90453" w:rsidRPr="008A1E8B" w:rsidRDefault="00B90453" w:rsidP="00B90453">
      <w:pPr>
        <w:ind w:left="720"/>
        <w:contextualSpacing/>
        <w:rPr>
          <w:rFonts w:ascii="Arial" w:eastAsia="Times New Roman" w:hAnsi="Arial" w:cs="Arial"/>
          <w:sz w:val="24"/>
          <w:szCs w:val="24"/>
        </w:rPr>
      </w:pPr>
    </w:p>
    <w:p w14:paraId="50F04E75" w14:textId="54A313F7"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 xml:space="preserve">Cumplir de manera íntegra con los objetivos que señala este </w:t>
      </w:r>
      <w:r w:rsidR="000625E5">
        <w:rPr>
          <w:rFonts w:ascii="Arial" w:eastAsia="Times New Roman" w:hAnsi="Arial" w:cs="Arial"/>
          <w:sz w:val="24"/>
          <w:szCs w:val="24"/>
        </w:rPr>
        <w:t>Reglamento</w:t>
      </w:r>
      <w:r w:rsidRPr="008A1E8B">
        <w:rPr>
          <w:rFonts w:ascii="Arial" w:eastAsia="Times New Roman" w:hAnsi="Arial" w:cs="Arial"/>
          <w:sz w:val="24"/>
          <w:szCs w:val="24"/>
        </w:rPr>
        <w:t xml:space="preserve">, observando en todo momento principios éticos y profesionales </w:t>
      </w:r>
      <w:r w:rsidR="003132A6" w:rsidRPr="008A1E8B">
        <w:rPr>
          <w:rFonts w:ascii="Arial" w:eastAsia="Times New Roman" w:hAnsi="Arial" w:cs="Arial"/>
          <w:sz w:val="24"/>
          <w:szCs w:val="24"/>
        </w:rPr>
        <w:t>que corresponden a su actuación, y</w:t>
      </w:r>
    </w:p>
    <w:p w14:paraId="2DFEB114" w14:textId="77777777" w:rsidR="00B90453" w:rsidRPr="008A1E8B" w:rsidRDefault="00B90453" w:rsidP="00B90453">
      <w:pPr>
        <w:shd w:val="clear" w:color="auto" w:fill="FFFFFF"/>
        <w:spacing w:after="0" w:line="240" w:lineRule="auto"/>
        <w:ind w:left="709" w:firstLine="60"/>
        <w:rPr>
          <w:rFonts w:ascii="Arial" w:eastAsia="Times New Roman" w:hAnsi="Arial" w:cs="Arial"/>
          <w:sz w:val="24"/>
          <w:szCs w:val="24"/>
          <w:lang w:eastAsia="en-US"/>
        </w:rPr>
      </w:pPr>
    </w:p>
    <w:p w14:paraId="1EDC0630" w14:textId="695E23DD" w:rsidR="00B90453" w:rsidRPr="008A1E8B" w:rsidRDefault="00B90453" w:rsidP="00956529">
      <w:pPr>
        <w:numPr>
          <w:ilvl w:val="0"/>
          <w:numId w:val="54"/>
        </w:numPr>
        <w:shd w:val="clear" w:color="auto" w:fill="FFFFFF"/>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lang w:val="es-ES_tradnl"/>
        </w:rPr>
        <w:t xml:space="preserve">Las demás facultades que se deriven del presente </w:t>
      </w:r>
      <w:r w:rsidR="000625E5">
        <w:rPr>
          <w:rFonts w:ascii="Arial" w:eastAsia="Times New Roman" w:hAnsi="Arial" w:cs="Arial"/>
          <w:sz w:val="24"/>
          <w:szCs w:val="24"/>
          <w:lang w:val="es-ES_tradnl"/>
        </w:rPr>
        <w:t>Reglamento</w:t>
      </w:r>
      <w:r w:rsidRPr="008A1E8B">
        <w:rPr>
          <w:rFonts w:ascii="Arial" w:eastAsia="Times New Roman" w:hAnsi="Arial" w:cs="Arial"/>
          <w:sz w:val="24"/>
          <w:szCs w:val="24"/>
          <w:lang w:val="es-ES_tradnl"/>
        </w:rPr>
        <w:t>.</w:t>
      </w:r>
    </w:p>
    <w:p w14:paraId="79E62292" w14:textId="06E28C96" w:rsidR="00B90453" w:rsidRPr="008A1E8B" w:rsidRDefault="00B90453" w:rsidP="00B90453">
      <w:pPr>
        <w:shd w:val="clear" w:color="auto" w:fill="FFFFFF"/>
        <w:spacing w:after="0" w:line="240" w:lineRule="auto"/>
        <w:jc w:val="both"/>
        <w:rPr>
          <w:rFonts w:ascii="Arial" w:eastAsia="Times New Roman" w:hAnsi="Arial" w:cs="Arial"/>
          <w:sz w:val="24"/>
          <w:szCs w:val="24"/>
          <w:lang w:eastAsia="en-US"/>
        </w:rPr>
      </w:pPr>
    </w:p>
    <w:p w14:paraId="0CC931A7"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Temporalidad para las reuniones del Consejo</w:t>
      </w:r>
    </w:p>
    <w:p w14:paraId="1D829BD4" w14:textId="3FF520B4"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El </w:t>
      </w:r>
      <w:r w:rsidR="00E1675F">
        <w:rPr>
          <w:rFonts w:ascii="Arial" w:hAnsi="Arial" w:cs="Arial"/>
          <w:sz w:val="24"/>
          <w:szCs w:val="24"/>
        </w:rPr>
        <w:t xml:space="preserve">Consejo </w:t>
      </w:r>
      <w:r w:rsidRPr="008A1E8B">
        <w:rPr>
          <w:rFonts w:ascii="Arial" w:hAnsi="Arial" w:cs="Arial"/>
          <w:sz w:val="24"/>
          <w:szCs w:val="24"/>
        </w:rPr>
        <w:t>de Presupuesto Participativo debe reunirse en forma ordinaria cuando menos cuatro veces al año, de acuerdo al calendario que previamente se apruebe, sin perjuicio de la celebración de las reuniones extraordinarias que resulten necesarias.</w:t>
      </w:r>
    </w:p>
    <w:p w14:paraId="36A0C46C"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09C23BF" w14:textId="7359E011"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r w:rsidRPr="008A1E8B">
        <w:rPr>
          <w:rFonts w:ascii="Arial" w:hAnsi="Arial" w:cs="Arial"/>
          <w:sz w:val="24"/>
          <w:szCs w:val="24"/>
        </w:rPr>
        <w:t xml:space="preserve">De cada sesión debe levantarse un acta, que será aprobada y firmada por los asistentes en la siguiente reunión del </w:t>
      </w:r>
      <w:r w:rsidR="00E1675F">
        <w:rPr>
          <w:rFonts w:ascii="Arial" w:hAnsi="Arial" w:cs="Arial"/>
          <w:sz w:val="24"/>
          <w:szCs w:val="24"/>
        </w:rPr>
        <w:t xml:space="preserve">Consejo </w:t>
      </w:r>
      <w:r w:rsidRPr="008A1E8B">
        <w:rPr>
          <w:rFonts w:ascii="Arial" w:hAnsi="Arial" w:cs="Arial"/>
          <w:sz w:val="24"/>
          <w:szCs w:val="24"/>
        </w:rPr>
        <w:t>de Presupuesto Participativo.</w:t>
      </w:r>
    </w:p>
    <w:p w14:paraId="11143F4A"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24A8767A" w14:textId="77777777" w:rsidR="00FC25FD" w:rsidRDefault="00FC25FD" w:rsidP="00B90453">
      <w:pPr>
        <w:shd w:val="clear" w:color="auto" w:fill="FFFFFF"/>
        <w:spacing w:after="0" w:line="240" w:lineRule="auto"/>
        <w:jc w:val="right"/>
        <w:rPr>
          <w:rFonts w:ascii="Arial" w:eastAsia="Times New Roman" w:hAnsi="Arial" w:cs="Arial"/>
          <w:b/>
          <w:bCs/>
          <w:i/>
          <w:iCs/>
          <w:sz w:val="24"/>
          <w:szCs w:val="24"/>
          <w:lang w:eastAsia="en-US"/>
        </w:rPr>
      </w:pPr>
    </w:p>
    <w:p w14:paraId="50CCB8BF" w14:textId="77777777" w:rsidR="00B90453" w:rsidRPr="008A1E8B" w:rsidRDefault="00B90453" w:rsidP="00B90453">
      <w:pPr>
        <w:shd w:val="clear" w:color="auto" w:fill="FFFFFF"/>
        <w:spacing w:after="0" w:line="240" w:lineRule="auto"/>
        <w:jc w:val="right"/>
        <w:rPr>
          <w:rFonts w:ascii="Arial" w:eastAsia="Times New Roman" w:hAnsi="Arial" w:cs="Arial"/>
          <w:b/>
          <w:bCs/>
          <w:i/>
          <w:iCs/>
          <w:sz w:val="24"/>
          <w:szCs w:val="24"/>
          <w:lang w:eastAsia="en-US"/>
        </w:rPr>
      </w:pPr>
      <w:r w:rsidRPr="008A1E8B">
        <w:rPr>
          <w:rFonts w:ascii="Arial" w:eastAsia="Times New Roman" w:hAnsi="Arial" w:cs="Arial"/>
          <w:b/>
          <w:bCs/>
          <w:i/>
          <w:iCs/>
          <w:sz w:val="24"/>
          <w:szCs w:val="24"/>
          <w:lang w:eastAsia="en-US"/>
        </w:rPr>
        <w:t xml:space="preserve">Proceso para convocar </w:t>
      </w:r>
    </w:p>
    <w:p w14:paraId="58D8606F"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a sesiones ordinarias y extraordinarias</w:t>
      </w:r>
    </w:p>
    <w:p w14:paraId="7FF8757C" w14:textId="48916CF8"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La secretaría técnica debe citar a la sesión ordinaria con al menos, cinco días hábiles de anticipación, con acuerdo previo de la presidencia o de las dos terceras partes de los integrantes del </w:t>
      </w:r>
      <w:r w:rsidR="00E1675F">
        <w:rPr>
          <w:rFonts w:ascii="Arial" w:hAnsi="Arial" w:cs="Arial"/>
          <w:sz w:val="24"/>
          <w:szCs w:val="24"/>
        </w:rPr>
        <w:t xml:space="preserve">Consejo </w:t>
      </w:r>
      <w:r w:rsidRPr="008A1E8B">
        <w:rPr>
          <w:rFonts w:ascii="Arial" w:hAnsi="Arial" w:cs="Arial"/>
          <w:sz w:val="24"/>
          <w:szCs w:val="24"/>
        </w:rPr>
        <w:t>de Presupuesto Participativo.</w:t>
      </w:r>
    </w:p>
    <w:p w14:paraId="79C01D37"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A2DBAE5"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r w:rsidRPr="008A1E8B">
        <w:rPr>
          <w:rFonts w:ascii="Arial" w:hAnsi="Arial" w:cs="Arial"/>
          <w:sz w:val="24"/>
          <w:szCs w:val="24"/>
        </w:rPr>
        <w:t xml:space="preserve">Se consideran sesiones extraordinarias las que se realicen por determinación de la presidencia en atención a la urgencia o importancia del asunto que así lo amerite y serán convocadas por lo menos con veinticuatro horas de anticipación. </w:t>
      </w:r>
    </w:p>
    <w:p w14:paraId="2767BD08"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1CBAD94"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r w:rsidRPr="008A1E8B">
        <w:rPr>
          <w:rFonts w:ascii="Arial" w:hAnsi="Arial" w:cs="Arial"/>
          <w:sz w:val="24"/>
          <w:szCs w:val="24"/>
        </w:rPr>
        <w:t>En toda citación debe acompañarse el orden del día respectivo, si éste incluye algún asunto que requiera previa consulta de información, en la convocatoria debe anexarse una copia de la misma o, en su defecto, describir las características de ésta y el lugar en que pueda ser consultada.</w:t>
      </w:r>
    </w:p>
    <w:p w14:paraId="16778007" w14:textId="77777777" w:rsidR="00FA59A9" w:rsidRDefault="00FA59A9" w:rsidP="00B90453">
      <w:pPr>
        <w:shd w:val="clear" w:color="auto" w:fill="FFFFFF"/>
        <w:spacing w:after="0" w:line="240" w:lineRule="auto"/>
        <w:ind w:right="-518"/>
        <w:jc w:val="right"/>
        <w:rPr>
          <w:rFonts w:ascii="Arial" w:eastAsia="Times New Roman" w:hAnsi="Arial" w:cs="Arial"/>
          <w:b/>
          <w:bCs/>
          <w:i/>
          <w:iCs/>
          <w:sz w:val="24"/>
          <w:szCs w:val="24"/>
          <w:lang w:eastAsia="en-US"/>
        </w:rPr>
      </w:pPr>
    </w:p>
    <w:p w14:paraId="75FFC7A1" w14:textId="77777777" w:rsidR="0063149E" w:rsidRDefault="0063149E" w:rsidP="00B90453">
      <w:pPr>
        <w:shd w:val="clear" w:color="auto" w:fill="FFFFFF"/>
        <w:spacing w:after="0" w:line="240" w:lineRule="auto"/>
        <w:ind w:right="-518"/>
        <w:jc w:val="right"/>
        <w:rPr>
          <w:rFonts w:ascii="Arial" w:eastAsia="Times New Roman" w:hAnsi="Arial" w:cs="Arial"/>
          <w:b/>
          <w:bCs/>
          <w:i/>
          <w:iCs/>
          <w:sz w:val="24"/>
          <w:szCs w:val="24"/>
          <w:lang w:eastAsia="en-US"/>
        </w:rPr>
      </w:pPr>
    </w:p>
    <w:p w14:paraId="547A2CC1" w14:textId="78A66659" w:rsidR="00B90453" w:rsidRPr="008A1E8B" w:rsidRDefault="00B90453" w:rsidP="00B90453">
      <w:pPr>
        <w:shd w:val="clear" w:color="auto" w:fill="FFFFFF"/>
        <w:spacing w:after="0" w:line="240" w:lineRule="auto"/>
        <w:ind w:right="-518"/>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Forma y lugar para sesionar</w:t>
      </w:r>
      <w:r w:rsidR="004B15B4">
        <w:rPr>
          <w:rFonts w:ascii="Arial" w:eastAsia="Times New Roman" w:hAnsi="Arial" w:cs="Arial"/>
          <w:sz w:val="24"/>
          <w:szCs w:val="24"/>
          <w:lang w:eastAsia="en-US"/>
        </w:rPr>
        <w:t>  </w:t>
      </w:r>
      <w:r w:rsidR="00EA5A67">
        <w:rPr>
          <w:rFonts w:ascii="Arial" w:eastAsia="Times New Roman" w:hAnsi="Arial" w:cs="Arial"/>
          <w:sz w:val="24"/>
          <w:szCs w:val="24"/>
          <w:lang w:eastAsia="en-US"/>
        </w:rPr>
        <w:t> </w:t>
      </w:r>
      <w:r w:rsidRPr="008A1E8B">
        <w:rPr>
          <w:rFonts w:ascii="Arial" w:eastAsia="Times New Roman" w:hAnsi="Arial" w:cs="Arial"/>
          <w:sz w:val="24"/>
          <w:szCs w:val="24"/>
          <w:lang w:eastAsia="en-US"/>
        </w:rPr>
        <w:t>   </w:t>
      </w:r>
    </w:p>
    <w:p w14:paraId="6E13DA3A" w14:textId="7D457013"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eastAsia="Times New Roman" w:hAnsi="Arial" w:cs="Arial"/>
          <w:sz w:val="24"/>
          <w:szCs w:val="24"/>
        </w:rPr>
      </w:pPr>
      <w:r w:rsidRPr="008A1E8B">
        <w:rPr>
          <w:rFonts w:ascii="Arial" w:eastAsia="Times New Roman" w:hAnsi="Arial" w:cs="Arial"/>
          <w:sz w:val="24"/>
          <w:szCs w:val="24"/>
        </w:rPr>
        <w:t xml:space="preserve">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de Presupuesto Participativo debe sesionar de la manera y en el lugar que de común acuerdo determinen sus miembros, señalándose en la citación respectiva.</w:t>
      </w:r>
    </w:p>
    <w:p w14:paraId="60875336" w14:textId="4290275E"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p>
    <w:p w14:paraId="5A673DAC" w14:textId="7B3D4B88"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lastRenderedPageBreak/>
        <w:t xml:space="preserve">Cuando por circunstancias fortuitas o de fuerza mayor se encuentre impedimento para que las personas que integran 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de Presupuesto Participativo puedan reunirse en el lugar específico, las sesiones podrán realizarse de forma remota a través de medios electrónicos, siempre y cuando se permita registrar y dar constancia de las aportaciones e intervenciones, así como tener posibilidad de votación.</w:t>
      </w:r>
    </w:p>
    <w:p w14:paraId="1C41DF1D" w14:textId="77777777" w:rsidR="002D3752" w:rsidRDefault="002D3752" w:rsidP="002D3752">
      <w:pPr>
        <w:shd w:val="clear" w:color="auto" w:fill="FFFFFF"/>
        <w:spacing w:after="0" w:line="253" w:lineRule="atLeast"/>
        <w:jc w:val="right"/>
        <w:rPr>
          <w:rFonts w:ascii="Arial" w:eastAsia="Times New Roman" w:hAnsi="Arial" w:cs="Arial"/>
          <w:b/>
          <w:bCs/>
          <w:color w:val="000000"/>
          <w:sz w:val="24"/>
          <w:szCs w:val="24"/>
          <w:lang w:val="es-ES"/>
        </w:rPr>
      </w:pPr>
    </w:p>
    <w:p w14:paraId="2F4323E8" w14:textId="28B0A8A1" w:rsidR="00A77273" w:rsidRPr="002D3752" w:rsidRDefault="00A77273" w:rsidP="002D3752">
      <w:pPr>
        <w:shd w:val="clear" w:color="auto" w:fill="FFFFFF"/>
        <w:spacing w:after="0" w:line="253" w:lineRule="atLeast"/>
        <w:jc w:val="right"/>
        <w:rPr>
          <w:rFonts w:ascii="Arial" w:eastAsia="Times New Roman" w:hAnsi="Arial" w:cs="Arial"/>
          <w:i/>
          <w:sz w:val="24"/>
          <w:szCs w:val="24"/>
        </w:rPr>
      </w:pPr>
      <w:r w:rsidRPr="002D3752">
        <w:rPr>
          <w:rFonts w:ascii="Arial" w:eastAsia="Times New Roman" w:hAnsi="Arial" w:cs="Arial"/>
          <w:b/>
          <w:bCs/>
          <w:i/>
          <w:color w:val="000000"/>
          <w:sz w:val="24"/>
          <w:szCs w:val="24"/>
          <w:lang w:val="es-ES"/>
        </w:rPr>
        <w:t>Orden del día de las sesiones</w:t>
      </w:r>
    </w:p>
    <w:p w14:paraId="391C6415" w14:textId="26191EF9" w:rsidR="00A77273" w:rsidRPr="008A1E8B" w:rsidRDefault="00A7727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eastAsia="Times New Roman" w:hAnsi="Arial" w:cs="Arial"/>
          <w:sz w:val="24"/>
          <w:szCs w:val="24"/>
        </w:rPr>
      </w:pPr>
      <w:r w:rsidRPr="008A1E8B">
        <w:rPr>
          <w:rFonts w:ascii="Arial" w:eastAsia="Times New Roman" w:hAnsi="Arial" w:cs="Arial"/>
          <w:sz w:val="24"/>
          <w:szCs w:val="24"/>
        </w:rPr>
        <w:t xml:space="preserve">Las sesiones se desarrollarán conforme al orden del día aprobado por los integrantes del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de Presupuesto Participativo que hayan asistido a las sesiones, el cual deberá conformarse, al menos, por los siguientes puntos:</w:t>
      </w:r>
    </w:p>
    <w:p w14:paraId="6F3CCE9C" w14:textId="77777777"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p>
    <w:p w14:paraId="0ACF31DC" w14:textId="6AAB63A4" w:rsidR="00A77273" w:rsidRPr="008A1E8B" w:rsidRDefault="00A77273" w:rsidP="00956529">
      <w:pPr>
        <w:numPr>
          <w:ilvl w:val="0"/>
          <w:numId w:val="56"/>
        </w:num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Lista de asistencia y verificación del quórum legal para la celebración de la sesión;</w:t>
      </w:r>
    </w:p>
    <w:p w14:paraId="49B869B6" w14:textId="77777777"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p>
    <w:p w14:paraId="0F6A74E9" w14:textId="14492E12" w:rsidR="00A77273" w:rsidRPr="008A1E8B" w:rsidRDefault="00A77273" w:rsidP="00956529">
      <w:pPr>
        <w:numPr>
          <w:ilvl w:val="0"/>
          <w:numId w:val="56"/>
        </w:num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La aprobación del acta de la sesión anterior y, en su caso, observaciones de sus integrantes para su modificación;</w:t>
      </w:r>
    </w:p>
    <w:p w14:paraId="5679327E" w14:textId="5A1A9736"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p>
    <w:p w14:paraId="501C7970" w14:textId="3273FEAE" w:rsidR="00A77273" w:rsidRPr="008A1E8B" w:rsidRDefault="00A77273" w:rsidP="00956529">
      <w:pPr>
        <w:numPr>
          <w:ilvl w:val="0"/>
          <w:numId w:val="56"/>
        </w:num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Desahogo de los temas previstos en el orden del día, y</w:t>
      </w:r>
    </w:p>
    <w:p w14:paraId="26FE1B9A" w14:textId="246FFF74"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p>
    <w:p w14:paraId="78845BF7" w14:textId="557A06BF" w:rsidR="00A77273" w:rsidRPr="008A1E8B" w:rsidRDefault="00A77273" w:rsidP="00956529">
      <w:pPr>
        <w:numPr>
          <w:ilvl w:val="0"/>
          <w:numId w:val="56"/>
        </w:num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Asuntos generales.</w:t>
      </w:r>
    </w:p>
    <w:p w14:paraId="08C8F8B6" w14:textId="77777777"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 xml:space="preserve"> </w:t>
      </w:r>
    </w:p>
    <w:p w14:paraId="0AA7D56A" w14:textId="20FA19D6" w:rsidR="00B9045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rPr>
      </w:pPr>
      <w:r w:rsidRPr="008A1E8B">
        <w:rPr>
          <w:rFonts w:ascii="Arial" w:eastAsia="Times New Roman" w:hAnsi="Arial" w:cs="Arial"/>
          <w:sz w:val="24"/>
          <w:szCs w:val="24"/>
        </w:rPr>
        <w:t>En las sesiones extraordinarias no se tratarán asuntos de interés general.</w:t>
      </w:r>
    </w:p>
    <w:p w14:paraId="64CDE6CD" w14:textId="77777777" w:rsidR="00B90453" w:rsidRPr="008A1E8B" w:rsidRDefault="00B90453" w:rsidP="00B90453">
      <w:pPr>
        <w:shd w:val="clear" w:color="auto" w:fill="FFFFFF"/>
        <w:spacing w:after="0" w:line="240" w:lineRule="auto"/>
        <w:jc w:val="both"/>
        <w:rPr>
          <w:rFonts w:ascii="Arial" w:eastAsia="Times New Roman" w:hAnsi="Arial" w:cs="Arial"/>
          <w:bCs/>
          <w:iCs/>
          <w:sz w:val="24"/>
          <w:szCs w:val="24"/>
          <w:lang w:eastAsia="en-US"/>
        </w:rPr>
      </w:pPr>
    </w:p>
    <w:p w14:paraId="56BBE7FC" w14:textId="77777777" w:rsidR="002D144C" w:rsidRDefault="002D144C" w:rsidP="00B90453">
      <w:pPr>
        <w:shd w:val="clear" w:color="auto" w:fill="FFFFFF"/>
        <w:spacing w:after="0" w:line="240" w:lineRule="auto"/>
        <w:jc w:val="right"/>
        <w:rPr>
          <w:rFonts w:ascii="Arial" w:eastAsia="Times New Roman" w:hAnsi="Arial" w:cs="Arial"/>
          <w:b/>
          <w:bCs/>
          <w:i/>
          <w:iCs/>
          <w:sz w:val="24"/>
          <w:szCs w:val="24"/>
          <w:lang w:eastAsia="en-US"/>
        </w:rPr>
      </w:pPr>
    </w:p>
    <w:p w14:paraId="4A1C3A3D"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Quórum</w:t>
      </w:r>
    </w:p>
    <w:p w14:paraId="37F301FD" w14:textId="1FEAADAF"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Para que el </w:t>
      </w:r>
      <w:r w:rsidR="004B15B4">
        <w:rPr>
          <w:rFonts w:ascii="Arial" w:hAnsi="Arial" w:cs="Arial"/>
          <w:sz w:val="24"/>
          <w:szCs w:val="24"/>
        </w:rPr>
        <w:t xml:space="preserve">Consejo </w:t>
      </w:r>
      <w:r w:rsidRPr="008A1E8B">
        <w:rPr>
          <w:rFonts w:ascii="Arial" w:hAnsi="Arial" w:cs="Arial"/>
          <w:sz w:val="24"/>
          <w:szCs w:val="24"/>
        </w:rPr>
        <w:t>de Presupuesto Participativo se encuentre legalmente reunido se requerirá la asistencia de la mitad más uno de sus miembros.</w:t>
      </w:r>
    </w:p>
    <w:p w14:paraId="7E0980CB" w14:textId="4D9EF0F8" w:rsidR="00A77273" w:rsidRPr="008A1E8B" w:rsidRDefault="00A77273" w:rsidP="00A7727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05197404" w14:textId="24362891" w:rsidR="00A77273" w:rsidRPr="008A1E8B" w:rsidRDefault="00B90453" w:rsidP="00B90453">
      <w:pPr>
        <w:pBdr>
          <w:top w:val="nil"/>
          <w:left w:val="nil"/>
          <w:bottom w:val="nil"/>
          <w:right w:val="nil"/>
          <w:between w:val="nil"/>
        </w:pBdr>
        <w:tabs>
          <w:tab w:val="left" w:pos="2835"/>
        </w:tabs>
        <w:spacing w:after="0" w:line="240" w:lineRule="auto"/>
        <w:contextualSpacing/>
        <w:jc w:val="both"/>
        <w:rPr>
          <w:rFonts w:ascii="Arial" w:hAnsi="Arial" w:cs="Arial"/>
          <w:sz w:val="24"/>
          <w:szCs w:val="24"/>
        </w:rPr>
      </w:pPr>
      <w:r w:rsidRPr="008A1E8B">
        <w:rPr>
          <w:rFonts w:ascii="Arial" w:hAnsi="Arial" w:cs="Arial"/>
          <w:sz w:val="24"/>
          <w:szCs w:val="24"/>
        </w:rPr>
        <w:t xml:space="preserve">En caso de no existir quórum para que el </w:t>
      </w:r>
      <w:r w:rsidR="00E1675F">
        <w:rPr>
          <w:rFonts w:ascii="Arial" w:hAnsi="Arial" w:cs="Arial"/>
          <w:sz w:val="24"/>
          <w:szCs w:val="24"/>
        </w:rPr>
        <w:t xml:space="preserve">Consejo </w:t>
      </w:r>
      <w:r w:rsidRPr="008A1E8B">
        <w:rPr>
          <w:rFonts w:ascii="Arial" w:hAnsi="Arial" w:cs="Arial"/>
          <w:sz w:val="24"/>
          <w:szCs w:val="24"/>
        </w:rPr>
        <w:t>de Presupuesto Participativo sesione a la hora convocada, debe darse una prórroga de quince minutos para contar con el mismo, transcurrida la prórroga, la sesión se realizará con el número de consejeros que se encuentren presentes.</w:t>
      </w:r>
    </w:p>
    <w:p w14:paraId="19ADF5B0" w14:textId="77777777" w:rsidR="00B90453" w:rsidRPr="008A1E8B" w:rsidRDefault="00B90453" w:rsidP="00B90453">
      <w:pPr>
        <w:pBdr>
          <w:top w:val="nil"/>
          <w:left w:val="nil"/>
          <w:bottom w:val="nil"/>
          <w:right w:val="nil"/>
          <w:between w:val="nil"/>
        </w:pBdr>
        <w:tabs>
          <w:tab w:val="left" w:pos="2835"/>
        </w:tabs>
        <w:spacing w:after="0" w:line="240" w:lineRule="auto"/>
        <w:contextualSpacing/>
        <w:jc w:val="both"/>
        <w:rPr>
          <w:rFonts w:ascii="Arial" w:hAnsi="Arial" w:cs="Arial"/>
          <w:sz w:val="24"/>
          <w:szCs w:val="24"/>
        </w:rPr>
      </w:pPr>
    </w:p>
    <w:p w14:paraId="41B71833" w14:textId="77777777" w:rsidR="00B90453" w:rsidRPr="008A1E8B" w:rsidRDefault="00B90453" w:rsidP="00B90453">
      <w:pPr>
        <w:shd w:val="clear" w:color="auto" w:fill="FFFFFF"/>
        <w:spacing w:after="0" w:line="240" w:lineRule="auto"/>
        <w:jc w:val="right"/>
        <w:rPr>
          <w:rFonts w:ascii="Arial" w:hAnsi="Arial" w:cs="Arial"/>
          <w:sz w:val="24"/>
          <w:szCs w:val="24"/>
          <w:lang w:eastAsia="en-US"/>
        </w:rPr>
      </w:pPr>
      <w:r w:rsidRPr="008A1E8B">
        <w:rPr>
          <w:rFonts w:ascii="Arial" w:eastAsia="Times New Roman" w:hAnsi="Arial" w:cs="Arial"/>
          <w:b/>
          <w:bCs/>
          <w:i/>
          <w:iCs/>
          <w:sz w:val="24"/>
          <w:szCs w:val="24"/>
          <w:lang w:eastAsia="en-US"/>
        </w:rPr>
        <w:t>Asistencia de la persona titular de la Presidencia Municipal</w:t>
      </w:r>
    </w:p>
    <w:p w14:paraId="282821A7" w14:textId="59B31143"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Cuando la persona titular de la Presidencia Municipal asista a las sesiones del </w:t>
      </w:r>
      <w:r w:rsidR="00E1675F">
        <w:rPr>
          <w:rFonts w:ascii="Arial" w:hAnsi="Arial" w:cs="Arial"/>
          <w:sz w:val="24"/>
          <w:szCs w:val="24"/>
        </w:rPr>
        <w:t xml:space="preserve">Consejo </w:t>
      </w:r>
      <w:r w:rsidRPr="008A1E8B">
        <w:rPr>
          <w:rFonts w:ascii="Arial" w:hAnsi="Arial" w:cs="Arial"/>
          <w:sz w:val="24"/>
          <w:szCs w:val="24"/>
        </w:rPr>
        <w:t xml:space="preserve">de Presupuesto Participativo, debe asumir la presidencia del mismo, en este supuesto, la presidencia tendrá la calidad de un consejero más, con derecho a voz y voto. </w:t>
      </w:r>
    </w:p>
    <w:p w14:paraId="269FB99E" w14:textId="69A8805B" w:rsidR="00B90453" w:rsidRPr="008A1E8B" w:rsidRDefault="00B90453" w:rsidP="00B90453">
      <w:pPr>
        <w:spacing w:after="0" w:line="240" w:lineRule="auto"/>
      </w:pPr>
    </w:p>
    <w:p w14:paraId="58A0B3D8" w14:textId="01774185"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b/>
          <w:i/>
          <w:sz w:val="24"/>
          <w:szCs w:val="24"/>
        </w:rPr>
      </w:pPr>
      <w:r w:rsidRPr="008A1E8B">
        <w:rPr>
          <w:rFonts w:ascii="Arial" w:hAnsi="Arial" w:cs="Arial"/>
          <w:b/>
          <w:i/>
          <w:sz w:val="24"/>
          <w:szCs w:val="24"/>
        </w:rPr>
        <w:t>Voto de calidad</w:t>
      </w:r>
    </w:p>
    <w:p w14:paraId="28205051" w14:textId="2C27B7EE"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eastAsia="Times New Roman" w:hAnsi="Arial" w:cs="Arial"/>
          <w:sz w:val="24"/>
          <w:szCs w:val="24"/>
        </w:rPr>
      </w:pPr>
      <w:r w:rsidRPr="008A1E8B">
        <w:rPr>
          <w:rFonts w:ascii="Arial" w:hAnsi="Arial" w:cs="Arial"/>
          <w:sz w:val="24"/>
          <w:szCs w:val="24"/>
        </w:rPr>
        <w:t xml:space="preserve">Las </w:t>
      </w:r>
      <w:r w:rsidRPr="008A1E8B">
        <w:rPr>
          <w:rFonts w:ascii="Arial" w:eastAsia="Times New Roman" w:hAnsi="Arial" w:cs="Arial"/>
          <w:sz w:val="24"/>
          <w:szCs w:val="24"/>
        </w:rPr>
        <w:t xml:space="preserve">decisiones del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de Presupuesto Participativo deben tomarse por mayoría simple. En caso de empate quien presida la sesión tendrá voto de calidad.</w:t>
      </w:r>
    </w:p>
    <w:p w14:paraId="7AB60E03"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eastAsia="Times New Roman" w:hAnsi="Arial" w:cs="Arial"/>
          <w:b/>
          <w:bCs/>
          <w:i/>
          <w:iCs/>
          <w:sz w:val="24"/>
          <w:szCs w:val="24"/>
        </w:rPr>
      </w:pPr>
    </w:p>
    <w:p w14:paraId="35447A15"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eastAsia="Times New Roman" w:hAnsi="Arial" w:cs="Arial"/>
          <w:sz w:val="24"/>
          <w:szCs w:val="24"/>
        </w:rPr>
      </w:pPr>
      <w:r w:rsidRPr="008A1E8B">
        <w:rPr>
          <w:rFonts w:ascii="Arial" w:eastAsia="Times New Roman" w:hAnsi="Arial" w:cs="Arial"/>
          <w:b/>
          <w:bCs/>
          <w:i/>
          <w:iCs/>
          <w:sz w:val="24"/>
          <w:szCs w:val="24"/>
        </w:rPr>
        <w:lastRenderedPageBreak/>
        <w:t>Licencia y renuncia de los consejeros ciudadanos</w:t>
      </w:r>
    </w:p>
    <w:p w14:paraId="1F0C4E2C" w14:textId="22B16D9A"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eastAsia="Times New Roman" w:hAnsi="Arial" w:cs="Arial"/>
          <w:sz w:val="24"/>
          <w:szCs w:val="24"/>
        </w:rPr>
      </w:pPr>
      <w:r w:rsidRPr="008A1E8B">
        <w:rPr>
          <w:rFonts w:ascii="Arial" w:eastAsia="Times New Roman" w:hAnsi="Arial" w:cs="Arial"/>
          <w:sz w:val="24"/>
          <w:szCs w:val="24"/>
        </w:rPr>
        <w:t xml:space="preserve">La calidad de consejero ciudadano se pierde por renuncia expresa o tácita, entendiéndose como renuncia expresa la que se emita por escrito a la presidencia del </w:t>
      </w:r>
      <w:r w:rsidR="00E1675F">
        <w:rPr>
          <w:rFonts w:ascii="Arial" w:eastAsia="Times New Roman" w:hAnsi="Arial" w:cs="Arial"/>
          <w:sz w:val="24"/>
          <w:szCs w:val="24"/>
        </w:rPr>
        <w:t xml:space="preserve">Consejo </w:t>
      </w:r>
      <w:r w:rsidRPr="008A1E8B">
        <w:rPr>
          <w:rFonts w:ascii="Arial" w:eastAsia="Times New Roman" w:hAnsi="Arial" w:cs="Arial"/>
          <w:sz w:val="24"/>
          <w:szCs w:val="24"/>
        </w:rPr>
        <w:t>de Presupuesto Participativo y como renuncia tácita la inasistencia injustificada por más de dos sesiones en forma continua o de tres sesiones de manera discontinua.</w:t>
      </w:r>
    </w:p>
    <w:p w14:paraId="361FBFF5" w14:textId="77777777" w:rsidR="00B90453" w:rsidRPr="008A1E8B" w:rsidRDefault="00B90453" w:rsidP="00B90453">
      <w:pPr>
        <w:spacing w:after="0" w:line="240" w:lineRule="auto"/>
      </w:pPr>
    </w:p>
    <w:p w14:paraId="7B13E8E6" w14:textId="58D4AE36" w:rsidR="00B90453" w:rsidRPr="008A1E8B" w:rsidRDefault="00B90453" w:rsidP="00B90453">
      <w:pPr>
        <w:spacing w:after="0" w:line="240" w:lineRule="auto"/>
        <w:jc w:val="both"/>
        <w:rPr>
          <w:rFonts w:ascii="Arial" w:hAnsi="Arial" w:cs="Arial"/>
          <w:sz w:val="24"/>
          <w:szCs w:val="24"/>
        </w:rPr>
      </w:pPr>
      <w:r w:rsidRPr="008A1E8B">
        <w:rPr>
          <w:rFonts w:ascii="Arial" w:hAnsi="Arial" w:cs="Arial"/>
          <w:sz w:val="24"/>
          <w:szCs w:val="24"/>
        </w:rPr>
        <w:t xml:space="preserve">Para los efectos de lo dispuesto en el párrafo anterior, en la sesión ordinaria del </w:t>
      </w:r>
      <w:r w:rsidR="00EA5A67">
        <w:rPr>
          <w:rFonts w:ascii="Arial" w:hAnsi="Arial" w:cs="Arial"/>
          <w:sz w:val="24"/>
          <w:szCs w:val="24"/>
        </w:rPr>
        <w:t>Consejo</w:t>
      </w:r>
      <w:r w:rsidRPr="008A1E8B">
        <w:rPr>
          <w:rFonts w:ascii="Arial" w:hAnsi="Arial" w:cs="Arial"/>
          <w:sz w:val="24"/>
          <w:szCs w:val="24"/>
        </w:rPr>
        <w:t xml:space="preserve"> de Presupuesto Participativo inmediata posterior a que se actualice la renuncia, la presidencia dará cuenta de dicha situación, para que su suplente tome el cargo.</w:t>
      </w:r>
    </w:p>
    <w:p w14:paraId="45DACA06" w14:textId="77777777" w:rsidR="00B90453" w:rsidRPr="008A1E8B" w:rsidRDefault="00B90453" w:rsidP="00B90453">
      <w:pPr>
        <w:spacing w:after="0" w:line="240" w:lineRule="auto"/>
      </w:pPr>
    </w:p>
    <w:p w14:paraId="7585156E" w14:textId="22404D32" w:rsidR="00B90453" w:rsidRPr="008A1E8B" w:rsidRDefault="00B90453" w:rsidP="00B90453">
      <w:pPr>
        <w:spacing w:after="0" w:line="240" w:lineRule="auto"/>
        <w:jc w:val="both"/>
        <w:rPr>
          <w:rFonts w:ascii="Arial" w:hAnsi="Arial" w:cs="Arial"/>
          <w:sz w:val="24"/>
          <w:szCs w:val="24"/>
        </w:rPr>
      </w:pPr>
      <w:r w:rsidRPr="008A1E8B">
        <w:rPr>
          <w:rFonts w:ascii="Arial" w:hAnsi="Arial" w:cs="Arial"/>
          <w:sz w:val="24"/>
          <w:szCs w:val="24"/>
        </w:rPr>
        <w:t xml:space="preserve">Las faltas temporales por licencia, permiso o causa justificada de la presidencia del </w:t>
      </w:r>
      <w:r w:rsidR="00EA5A67">
        <w:rPr>
          <w:rFonts w:ascii="Arial" w:hAnsi="Arial" w:cs="Arial"/>
          <w:sz w:val="24"/>
          <w:szCs w:val="24"/>
        </w:rPr>
        <w:t>Consejo</w:t>
      </w:r>
      <w:r w:rsidRPr="008A1E8B">
        <w:rPr>
          <w:rFonts w:ascii="Arial" w:hAnsi="Arial" w:cs="Arial"/>
          <w:sz w:val="24"/>
          <w:szCs w:val="24"/>
        </w:rPr>
        <w:t xml:space="preserve"> de Presupuesto Participativo hasta por dos meses, serán cubiertas por la secretaría técnica. En el caso de ausencia de los consejeros ciudadanos, que no excedan de dos meses por licencia, permiso o causa justificada, serán cubiertas por su respectivo suplente, quién deberá rendir un informe de los acuerdos tomados durante el ejercicio de su función al consejero propietario, al momento en que se reincorpore. </w:t>
      </w:r>
    </w:p>
    <w:p w14:paraId="0D940138" w14:textId="77777777" w:rsidR="00B90453" w:rsidRPr="008A1E8B" w:rsidRDefault="00B90453" w:rsidP="00B90453">
      <w:pPr>
        <w:spacing w:after="0" w:line="240" w:lineRule="auto"/>
        <w:jc w:val="both"/>
        <w:rPr>
          <w:rFonts w:ascii="Arial" w:hAnsi="Arial" w:cs="Arial"/>
          <w:bCs/>
          <w:iCs/>
          <w:sz w:val="24"/>
          <w:szCs w:val="24"/>
        </w:rPr>
      </w:pPr>
    </w:p>
    <w:p w14:paraId="01FF7652"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Suplencia de los consejeros ciudadanos</w:t>
      </w:r>
    </w:p>
    <w:p w14:paraId="406AEB60" w14:textId="77777777"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En el caso de renuncia del consejero ciudadano propietario, debe llamarse al suplente y en caso de renuncia de ambos, debe notificarse dicha situación al órgano colegiado que los designó para que realice una nueva designación.</w:t>
      </w:r>
    </w:p>
    <w:p w14:paraId="60D49592"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67AEEC2" w14:textId="77777777" w:rsidR="00B90453" w:rsidRPr="008A1E8B" w:rsidRDefault="00B90453" w:rsidP="00B90453">
      <w:pPr>
        <w:shd w:val="clear" w:color="auto" w:fill="FFFFFF"/>
        <w:spacing w:after="0" w:line="240" w:lineRule="auto"/>
        <w:jc w:val="right"/>
        <w:rPr>
          <w:rFonts w:ascii="Arial" w:eastAsia="Times New Roman" w:hAnsi="Arial" w:cs="Arial"/>
          <w:sz w:val="24"/>
          <w:szCs w:val="24"/>
          <w:lang w:eastAsia="en-US"/>
        </w:rPr>
      </w:pPr>
      <w:r w:rsidRPr="008A1E8B">
        <w:rPr>
          <w:rFonts w:ascii="Arial" w:eastAsia="Times New Roman" w:hAnsi="Arial" w:cs="Arial"/>
          <w:b/>
          <w:bCs/>
          <w:i/>
          <w:iCs/>
          <w:sz w:val="24"/>
          <w:szCs w:val="24"/>
          <w:lang w:eastAsia="en-US"/>
        </w:rPr>
        <w:t>Revocación de los consejeros ciudadanos</w:t>
      </w:r>
    </w:p>
    <w:p w14:paraId="452677D2" w14:textId="2CC5FC37"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eastAsia="Times New Roman" w:hAnsi="Arial" w:cs="Arial"/>
          <w:sz w:val="24"/>
          <w:szCs w:val="24"/>
          <w:shd w:val="clear" w:color="auto" w:fill="FFFFFF"/>
        </w:rPr>
        <w:t xml:space="preserve">El órgano colegiado que designó a los consejeros ciudadanos deberá resolver sobre la revocación de éstos, cuando el </w:t>
      </w:r>
      <w:r w:rsidR="00E1675F">
        <w:rPr>
          <w:rFonts w:ascii="Arial" w:eastAsia="Times New Roman" w:hAnsi="Arial" w:cs="Arial"/>
          <w:sz w:val="24"/>
          <w:szCs w:val="24"/>
          <w:shd w:val="clear" w:color="auto" w:fill="FFFFFF"/>
        </w:rPr>
        <w:t xml:space="preserve">Consejo </w:t>
      </w:r>
      <w:r w:rsidRPr="008A1E8B">
        <w:rPr>
          <w:rFonts w:ascii="Arial" w:eastAsia="Times New Roman" w:hAnsi="Arial" w:cs="Arial"/>
          <w:sz w:val="24"/>
          <w:szCs w:val="24"/>
          <w:shd w:val="clear" w:color="auto" w:fill="FFFFFF"/>
        </w:rPr>
        <w:t xml:space="preserve">de Presupuesto Participativo le aporte los elementos de convicción suficientes para acreditar el incumplimiento de alguna o algunas de las atribuciones a que se refiere el presente </w:t>
      </w:r>
      <w:r w:rsidR="000625E5">
        <w:rPr>
          <w:rFonts w:ascii="Arial" w:eastAsia="Times New Roman" w:hAnsi="Arial" w:cs="Arial"/>
          <w:sz w:val="24"/>
          <w:szCs w:val="24"/>
          <w:shd w:val="clear" w:color="auto" w:fill="FFFFFF"/>
        </w:rPr>
        <w:t>Reglamento</w:t>
      </w:r>
      <w:r w:rsidRPr="008A1E8B">
        <w:rPr>
          <w:rFonts w:ascii="Arial" w:eastAsia="Times New Roman" w:hAnsi="Arial" w:cs="Arial"/>
          <w:sz w:val="24"/>
          <w:szCs w:val="24"/>
          <w:shd w:val="clear" w:color="auto" w:fill="FFFFFF"/>
        </w:rPr>
        <w:t>.</w:t>
      </w:r>
    </w:p>
    <w:p w14:paraId="6FCF89FA"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eastAsia="Times New Roman" w:hAnsi="Arial" w:cs="Arial"/>
          <w:sz w:val="24"/>
          <w:szCs w:val="24"/>
          <w:shd w:val="clear" w:color="auto" w:fill="FFFFFF"/>
        </w:rPr>
      </w:pPr>
    </w:p>
    <w:p w14:paraId="07ED4218"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sz w:val="24"/>
          <w:szCs w:val="24"/>
        </w:rPr>
      </w:pPr>
      <w:r w:rsidRPr="008A1E8B">
        <w:rPr>
          <w:rFonts w:ascii="Arial" w:eastAsia="Times New Roman" w:hAnsi="Arial" w:cs="Arial"/>
          <w:b/>
          <w:i/>
          <w:sz w:val="24"/>
          <w:szCs w:val="24"/>
          <w:shd w:val="clear" w:color="auto" w:fill="FFFFFF"/>
        </w:rPr>
        <w:t>Grupos de trabajo</w:t>
      </w:r>
    </w:p>
    <w:p w14:paraId="340D5961" w14:textId="77777777"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Para agilizar la toma de decisiones y la ejecución de acciones, se podrán crear grupos de trabajo.</w:t>
      </w:r>
    </w:p>
    <w:p w14:paraId="7F2A9CBA" w14:textId="77777777" w:rsidR="00B90453" w:rsidRPr="008A1E8B" w:rsidRDefault="00B90453" w:rsidP="00B90453">
      <w:pPr>
        <w:spacing w:after="0" w:line="240" w:lineRule="auto"/>
      </w:pPr>
    </w:p>
    <w:p w14:paraId="20CB7825" w14:textId="00F4C79E"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SECCIÓN CUARTA</w:t>
      </w:r>
    </w:p>
    <w:p w14:paraId="38CCDE90" w14:textId="77777777"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DEL PROCEDIMIENTO EN EL ÁMBITO COMUNITARIO</w:t>
      </w:r>
    </w:p>
    <w:p w14:paraId="2682F9DB" w14:textId="77777777" w:rsidR="00B90453" w:rsidRPr="008A1E8B" w:rsidRDefault="00B90453" w:rsidP="00B90453">
      <w:pPr>
        <w:spacing w:after="0" w:line="240" w:lineRule="auto"/>
      </w:pPr>
    </w:p>
    <w:p w14:paraId="09B7FB3D"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Registro de proyectos</w:t>
      </w:r>
    </w:p>
    <w:p w14:paraId="722DFADF" w14:textId="7B2582BD"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Los </w:t>
      </w:r>
      <w:r w:rsidR="005715A4">
        <w:rPr>
          <w:rFonts w:ascii="Arial" w:hAnsi="Arial" w:cs="Arial"/>
          <w:sz w:val="24"/>
          <w:szCs w:val="24"/>
        </w:rPr>
        <w:t>Comités de Colonos</w:t>
      </w:r>
      <w:r w:rsidR="005715A4" w:rsidRPr="008A1E8B">
        <w:rPr>
          <w:rFonts w:ascii="Arial" w:hAnsi="Arial" w:cs="Arial"/>
          <w:sz w:val="24"/>
          <w:szCs w:val="24"/>
        </w:rPr>
        <w:t xml:space="preserve"> </w:t>
      </w:r>
      <w:r w:rsidRPr="008A1E8B">
        <w:rPr>
          <w:rFonts w:ascii="Arial" w:hAnsi="Arial" w:cs="Arial"/>
          <w:sz w:val="24"/>
          <w:szCs w:val="24"/>
        </w:rPr>
        <w:t xml:space="preserve">y </w:t>
      </w:r>
      <w:r w:rsidR="00E1675F">
        <w:rPr>
          <w:rFonts w:ascii="Arial" w:hAnsi="Arial" w:cs="Arial"/>
          <w:sz w:val="24"/>
          <w:szCs w:val="24"/>
        </w:rPr>
        <w:t>Delegaciones Rurales</w:t>
      </w:r>
      <w:r w:rsidRPr="008A1E8B">
        <w:rPr>
          <w:rFonts w:ascii="Arial" w:hAnsi="Arial" w:cs="Arial"/>
          <w:sz w:val="24"/>
          <w:szCs w:val="24"/>
        </w:rPr>
        <w:t xml:space="preserve">, por conducto de su presidente o delegado rural, así como los ciudadanos del municipio interesados en participar con proyectos para la realización de obras, adquisiciones de bienes o servicios, con cargo a la partida de presupuesto participativo en el ámbito </w:t>
      </w:r>
      <w:r w:rsidRPr="008A1E8B">
        <w:rPr>
          <w:rFonts w:ascii="Arial" w:hAnsi="Arial" w:cs="Arial"/>
          <w:sz w:val="24"/>
          <w:szCs w:val="24"/>
        </w:rPr>
        <w:lastRenderedPageBreak/>
        <w:t xml:space="preserve">comunitario, deberán registrarlos en la plataforma de internet, que para tal efecto ponga a su disposición la Secretaría de Vinculación y Atención de los Leoneses, debiendo observar el contenido de la convocatoria respectiva. </w:t>
      </w:r>
    </w:p>
    <w:p w14:paraId="68FE2130"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784C2918"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r w:rsidRPr="008A1E8B">
        <w:rPr>
          <w:rFonts w:ascii="Arial" w:hAnsi="Arial" w:cs="Arial"/>
          <w:sz w:val="24"/>
          <w:szCs w:val="24"/>
        </w:rPr>
        <w:t>Podrán presentarse los proyectos que fueron registrados con motivo de la consulta ciudadana ante el COPLADEM.</w:t>
      </w:r>
    </w:p>
    <w:p w14:paraId="1CD164D3" w14:textId="77777777" w:rsidR="00B90453"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221FD1BB" w14:textId="77777777" w:rsidR="001331A3" w:rsidRPr="008A1E8B" w:rsidRDefault="001331A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2815A3BB"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sz w:val="24"/>
          <w:szCs w:val="24"/>
        </w:rPr>
      </w:pPr>
      <w:r w:rsidRPr="008A1E8B">
        <w:rPr>
          <w:rFonts w:ascii="Arial" w:hAnsi="Arial" w:cs="Arial"/>
          <w:b/>
          <w:bCs/>
          <w:i/>
          <w:iCs/>
          <w:sz w:val="24"/>
          <w:szCs w:val="24"/>
        </w:rPr>
        <w:t>Convocatoria para el registro de proyectos</w:t>
      </w:r>
    </w:p>
    <w:p w14:paraId="613715CC" w14:textId="77777777"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La convocatoria pública para el registro de los proyectos, deberá emitirse por la Secretaría de Vinculación y Atención de los Leoneses y cumplir con las siguientes características:</w:t>
      </w:r>
    </w:p>
    <w:p w14:paraId="194C1D49"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180C3BC2" w14:textId="799BF9AF" w:rsidR="00B90453" w:rsidRPr="008A1E8B" w:rsidRDefault="00B90453" w:rsidP="00956529">
      <w:pPr>
        <w:numPr>
          <w:ilvl w:val="0"/>
          <w:numId w:val="72"/>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Dirigirse a los </w:t>
      </w:r>
      <w:r w:rsidR="005715A4">
        <w:rPr>
          <w:rFonts w:ascii="Arial" w:hAnsi="Arial" w:cs="Arial"/>
          <w:sz w:val="24"/>
          <w:szCs w:val="24"/>
          <w:lang w:eastAsia="en-US"/>
        </w:rPr>
        <w:t>Comités de Colonos</w:t>
      </w:r>
      <w:r w:rsidRPr="008A1E8B">
        <w:rPr>
          <w:rFonts w:ascii="Arial" w:hAnsi="Arial" w:cs="Arial"/>
          <w:sz w:val="24"/>
          <w:szCs w:val="24"/>
          <w:lang w:eastAsia="en-US"/>
        </w:rPr>
        <w:t xml:space="preserve">, </w:t>
      </w:r>
      <w:r w:rsidR="00E1675F">
        <w:rPr>
          <w:rFonts w:ascii="Arial" w:hAnsi="Arial" w:cs="Arial"/>
          <w:sz w:val="24"/>
          <w:szCs w:val="24"/>
          <w:lang w:eastAsia="en-US"/>
        </w:rPr>
        <w:t>Delegaciones Rurales</w:t>
      </w:r>
      <w:r w:rsidRPr="008A1E8B">
        <w:rPr>
          <w:rFonts w:ascii="Arial" w:hAnsi="Arial" w:cs="Arial"/>
          <w:sz w:val="24"/>
          <w:szCs w:val="24"/>
          <w:lang w:eastAsia="en-US"/>
        </w:rPr>
        <w:t xml:space="preserve"> y a los ciudadanos en general con residencia y domicilio en el municipio;</w:t>
      </w:r>
    </w:p>
    <w:p w14:paraId="285D4AD5" w14:textId="77777777" w:rsidR="00B90453" w:rsidRPr="008A1E8B" w:rsidRDefault="00B90453" w:rsidP="00B90453">
      <w:pPr>
        <w:pBdr>
          <w:top w:val="nil"/>
          <w:left w:val="nil"/>
          <w:bottom w:val="nil"/>
          <w:right w:val="nil"/>
          <w:between w:val="nil"/>
        </w:pBdr>
        <w:spacing w:after="0" w:line="240" w:lineRule="auto"/>
        <w:ind w:left="720"/>
        <w:jc w:val="both"/>
        <w:rPr>
          <w:rFonts w:ascii="Arial" w:hAnsi="Arial" w:cs="Arial"/>
          <w:sz w:val="24"/>
          <w:szCs w:val="24"/>
          <w:lang w:eastAsia="en-US"/>
        </w:rPr>
      </w:pPr>
    </w:p>
    <w:p w14:paraId="1E0CA08D" w14:textId="77777777" w:rsidR="00B90453" w:rsidRPr="008A1E8B" w:rsidRDefault="00B90453" w:rsidP="00956529">
      <w:pPr>
        <w:numPr>
          <w:ilvl w:val="0"/>
          <w:numId w:val="72"/>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Contener las reglas para la participación de los ciudadanos;</w:t>
      </w:r>
    </w:p>
    <w:p w14:paraId="65780C86"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49855F93" w14:textId="73CAABDE" w:rsidR="00B90453" w:rsidRPr="008A1E8B" w:rsidRDefault="00B90453" w:rsidP="00956529">
      <w:pPr>
        <w:numPr>
          <w:ilvl w:val="0"/>
          <w:numId w:val="72"/>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Contener la información correspondiente al registro y validación de los proyectos presentados en la plataforma de internet</w:t>
      </w:r>
      <w:r w:rsidR="003132A6" w:rsidRPr="008A1E8B">
        <w:rPr>
          <w:rFonts w:ascii="Arial" w:hAnsi="Arial" w:cs="Arial"/>
          <w:sz w:val="24"/>
          <w:szCs w:val="24"/>
          <w:lang w:eastAsia="en-US"/>
        </w:rPr>
        <w:t>, y</w:t>
      </w:r>
      <w:r w:rsidRPr="008A1E8B">
        <w:rPr>
          <w:rFonts w:ascii="Arial" w:hAnsi="Arial" w:cs="Arial"/>
          <w:sz w:val="24"/>
          <w:szCs w:val="24"/>
          <w:lang w:eastAsia="en-US"/>
        </w:rPr>
        <w:t xml:space="preserve"> </w:t>
      </w:r>
    </w:p>
    <w:p w14:paraId="1CB05DA6"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35057B94" w14:textId="77777777" w:rsidR="00B90453" w:rsidRPr="008A1E8B" w:rsidRDefault="00B90453" w:rsidP="00956529">
      <w:pPr>
        <w:numPr>
          <w:ilvl w:val="0"/>
          <w:numId w:val="72"/>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Fijar los plazos y acciones para las etapas de registro y validación de proyectos, y de evaluación de factibilidades.</w:t>
      </w:r>
    </w:p>
    <w:p w14:paraId="2FCB4281" w14:textId="77777777" w:rsidR="002D144C" w:rsidRDefault="002D144C" w:rsidP="00B90453">
      <w:pPr>
        <w:pBdr>
          <w:top w:val="nil"/>
          <w:left w:val="nil"/>
          <w:bottom w:val="nil"/>
          <w:right w:val="nil"/>
          <w:between w:val="nil"/>
        </w:pBdr>
        <w:spacing w:after="0" w:line="240" w:lineRule="auto"/>
        <w:ind w:left="720"/>
        <w:contextualSpacing/>
        <w:jc w:val="right"/>
        <w:rPr>
          <w:rFonts w:ascii="Arial" w:hAnsi="Arial" w:cs="Arial"/>
          <w:b/>
          <w:i/>
          <w:sz w:val="24"/>
          <w:szCs w:val="24"/>
        </w:rPr>
      </w:pPr>
    </w:p>
    <w:p w14:paraId="18CE0EF8" w14:textId="77777777" w:rsidR="00B90453" w:rsidRPr="008A1E8B" w:rsidRDefault="00B90453" w:rsidP="00B90453">
      <w:pPr>
        <w:pBdr>
          <w:top w:val="nil"/>
          <w:left w:val="nil"/>
          <w:bottom w:val="nil"/>
          <w:right w:val="nil"/>
          <w:between w:val="nil"/>
        </w:pBdr>
        <w:spacing w:after="0" w:line="240" w:lineRule="auto"/>
        <w:ind w:left="720"/>
        <w:contextualSpacing/>
        <w:jc w:val="right"/>
        <w:rPr>
          <w:rFonts w:ascii="Arial" w:hAnsi="Arial" w:cs="Arial"/>
          <w:sz w:val="24"/>
          <w:szCs w:val="24"/>
        </w:rPr>
      </w:pPr>
      <w:r w:rsidRPr="008A1E8B">
        <w:rPr>
          <w:rFonts w:ascii="Arial" w:hAnsi="Arial" w:cs="Arial"/>
          <w:b/>
          <w:i/>
          <w:sz w:val="24"/>
          <w:szCs w:val="24"/>
        </w:rPr>
        <w:t>Difusión de la convocatoria</w:t>
      </w:r>
    </w:p>
    <w:p w14:paraId="34210ED8" w14:textId="320C928F"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 xml:space="preserve">La convocatoria será difundida a través de los medios electrónicos disponibles del municipio; además, de </w:t>
      </w:r>
      <w:r w:rsidR="00590FCE" w:rsidRPr="008A1E8B">
        <w:rPr>
          <w:rFonts w:ascii="Arial" w:hAnsi="Arial" w:cs="Arial"/>
          <w:sz w:val="24"/>
          <w:szCs w:val="24"/>
        </w:rPr>
        <w:t xml:space="preserve">ser remitida por escrito a los </w:t>
      </w:r>
      <w:r w:rsidR="005715A4">
        <w:rPr>
          <w:rFonts w:ascii="Arial" w:hAnsi="Arial" w:cs="Arial"/>
          <w:sz w:val="24"/>
          <w:szCs w:val="24"/>
        </w:rPr>
        <w:t>Comités de Colonos</w:t>
      </w:r>
      <w:r w:rsidR="00590FCE" w:rsidRPr="008A1E8B">
        <w:rPr>
          <w:rFonts w:ascii="Arial" w:hAnsi="Arial" w:cs="Arial"/>
          <w:sz w:val="24"/>
          <w:szCs w:val="24"/>
        </w:rPr>
        <w:t xml:space="preserve"> y </w:t>
      </w:r>
      <w:r w:rsidR="00E1675F">
        <w:rPr>
          <w:rFonts w:ascii="Arial" w:hAnsi="Arial" w:cs="Arial"/>
          <w:sz w:val="24"/>
          <w:szCs w:val="24"/>
        </w:rPr>
        <w:t>Delegaciones Rurales</w:t>
      </w:r>
      <w:r w:rsidRPr="008A1E8B">
        <w:rPr>
          <w:rFonts w:ascii="Arial" w:hAnsi="Arial" w:cs="Arial"/>
          <w:sz w:val="24"/>
          <w:szCs w:val="24"/>
        </w:rPr>
        <w:t xml:space="preserve"> por parte de la Secretaría para el Fortalecimiento Social de León, para que éstos a su vez la comuniquen entre los vecinos residentes en la delegación territorial de su adscripción. </w:t>
      </w:r>
    </w:p>
    <w:p w14:paraId="73434AA2" w14:textId="77777777" w:rsidR="00B90453" w:rsidRPr="008A1E8B" w:rsidRDefault="00B90453" w:rsidP="0008243B">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779324B4"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b/>
          <w:i/>
          <w:sz w:val="24"/>
          <w:szCs w:val="24"/>
        </w:rPr>
      </w:pPr>
      <w:r w:rsidRPr="008A1E8B">
        <w:rPr>
          <w:rFonts w:ascii="Arial" w:hAnsi="Arial" w:cs="Arial"/>
          <w:b/>
          <w:i/>
          <w:sz w:val="24"/>
          <w:szCs w:val="24"/>
        </w:rPr>
        <w:t>Residencia en el municipio</w:t>
      </w:r>
    </w:p>
    <w:p w14:paraId="62F41755"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sz w:val="24"/>
          <w:szCs w:val="24"/>
        </w:rPr>
      </w:pPr>
      <w:r w:rsidRPr="008A1E8B">
        <w:rPr>
          <w:rFonts w:ascii="Arial" w:hAnsi="Arial" w:cs="Arial"/>
          <w:b/>
          <w:i/>
          <w:sz w:val="24"/>
          <w:szCs w:val="24"/>
        </w:rPr>
        <w:t>de quienes participan</w:t>
      </w:r>
    </w:p>
    <w:p w14:paraId="49300127" w14:textId="4E0EA812"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sz w:val="24"/>
          <w:szCs w:val="24"/>
        </w:rPr>
        <w:t>Para registrarse en la plataforma de internet, los ciudadanos deberán de acreditar su residencia en este municipio con la credencial para votar con fotografía vigente; en caso de que la credencial no señale domicilio, deberá acreditarla con comprobante de domicilio no mayor a tres meses o constancia de residencia emitida por la Secretaría del Ayuntamiento, además de proporcionar un correo electrónico</w:t>
      </w:r>
      <w:r w:rsidR="00F53E77">
        <w:rPr>
          <w:rFonts w:ascii="Arial" w:hAnsi="Arial" w:cs="Arial"/>
          <w:sz w:val="24"/>
          <w:szCs w:val="24"/>
        </w:rPr>
        <w:t xml:space="preserve"> o teléfono</w:t>
      </w:r>
      <w:r w:rsidRPr="008A1E8B">
        <w:rPr>
          <w:rFonts w:ascii="Arial" w:hAnsi="Arial" w:cs="Arial"/>
          <w:sz w:val="24"/>
          <w:szCs w:val="24"/>
        </w:rPr>
        <w:t>.</w:t>
      </w:r>
    </w:p>
    <w:p w14:paraId="51A916E0" w14:textId="767854CF" w:rsidR="00B90453" w:rsidRP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23528A7D" w14:textId="77777777" w:rsidR="00F53E77" w:rsidRPr="008A1E8B" w:rsidRDefault="00F53E77"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EDF63D1"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La acreditación de la residencia será revisada por la Secretaría de Vinculación y Atención de los Leoneses. </w:t>
      </w:r>
    </w:p>
    <w:p w14:paraId="3B053DF7" w14:textId="77777777" w:rsidR="00B90453" w:rsidRDefault="00B9045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39BDC102" w14:textId="77777777" w:rsidR="001331A3" w:rsidRPr="008A1E8B" w:rsidRDefault="001331A3" w:rsidP="00B90453">
      <w:pPr>
        <w:pBdr>
          <w:top w:val="nil"/>
          <w:left w:val="nil"/>
          <w:bottom w:val="nil"/>
          <w:right w:val="nil"/>
          <w:between w:val="nil"/>
        </w:pBdr>
        <w:tabs>
          <w:tab w:val="left" w:pos="1560"/>
        </w:tabs>
        <w:spacing w:after="0" w:line="240" w:lineRule="auto"/>
        <w:contextualSpacing/>
        <w:jc w:val="both"/>
        <w:rPr>
          <w:rFonts w:ascii="Arial" w:hAnsi="Arial" w:cs="Arial"/>
          <w:sz w:val="24"/>
          <w:szCs w:val="24"/>
        </w:rPr>
      </w:pPr>
    </w:p>
    <w:p w14:paraId="5326FBEE" w14:textId="77777777" w:rsidR="00B90453" w:rsidRPr="008A1E8B" w:rsidRDefault="00B90453" w:rsidP="00B90453">
      <w:pPr>
        <w:pBdr>
          <w:top w:val="nil"/>
          <w:left w:val="nil"/>
          <w:bottom w:val="nil"/>
          <w:right w:val="nil"/>
          <w:between w:val="nil"/>
        </w:pBdr>
        <w:tabs>
          <w:tab w:val="left" w:pos="1560"/>
        </w:tabs>
        <w:spacing w:after="0" w:line="240" w:lineRule="auto"/>
        <w:contextualSpacing/>
        <w:jc w:val="right"/>
        <w:rPr>
          <w:rFonts w:ascii="Arial" w:hAnsi="Arial" w:cs="Arial"/>
          <w:i/>
          <w:sz w:val="24"/>
          <w:szCs w:val="24"/>
        </w:rPr>
      </w:pPr>
      <w:r w:rsidRPr="008A1E8B">
        <w:rPr>
          <w:rFonts w:ascii="Arial" w:hAnsi="Arial" w:cs="Arial"/>
          <w:b/>
          <w:i/>
          <w:sz w:val="24"/>
          <w:szCs w:val="24"/>
        </w:rPr>
        <w:lastRenderedPageBreak/>
        <w:t>Apoyo para generar los proyectos</w:t>
      </w:r>
    </w:p>
    <w:p w14:paraId="199BB314" w14:textId="77777777" w:rsidR="00B90453" w:rsidRPr="008A1E8B" w:rsidRDefault="00B90453" w:rsidP="00956529">
      <w:pPr>
        <w:numPr>
          <w:ilvl w:val="0"/>
          <w:numId w:val="71"/>
        </w:numPr>
        <w:pBdr>
          <w:top w:val="nil"/>
          <w:left w:val="nil"/>
          <w:bottom w:val="nil"/>
          <w:right w:val="nil"/>
          <w:between w:val="nil"/>
        </w:pBdr>
        <w:tabs>
          <w:tab w:val="left" w:pos="1560"/>
        </w:tabs>
        <w:spacing w:after="0" w:line="240" w:lineRule="auto"/>
        <w:ind w:left="0" w:firstLine="0"/>
        <w:contextualSpacing/>
        <w:jc w:val="both"/>
        <w:rPr>
          <w:rFonts w:ascii="Arial" w:hAnsi="Arial" w:cs="Arial"/>
          <w:sz w:val="24"/>
          <w:szCs w:val="24"/>
        </w:rPr>
      </w:pPr>
      <w:r w:rsidRPr="008A1E8B">
        <w:rPr>
          <w:rFonts w:ascii="Arial" w:hAnsi="Arial" w:cs="Arial"/>
          <w:b/>
          <w:sz w:val="24"/>
          <w:szCs w:val="24"/>
        </w:rPr>
        <w:t xml:space="preserve"> </w:t>
      </w:r>
      <w:r w:rsidRPr="008A1E8B">
        <w:rPr>
          <w:rFonts w:ascii="Arial" w:hAnsi="Arial" w:cs="Arial"/>
          <w:sz w:val="24"/>
          <w:szCs w:val="24"/>
        </w:rPr>
        <w:t>La Secretaría de Vinculación y Atención de los Leoneses apoyará a los ciudadanos interesados en presentar un proyecto, en su elaboración y costeo.</w:t>
      </w:r>
    </w:p>
    <w:p w14:paraId="0531C309" w14:textId="77777777" w:rsidR="00B90453" w:rsidRPr="008A1E8B" w:rsidRDefault="00B90453" w:rsidP="00B90453">
      <w:pPr>
        <w:pBdr>
          <w:top w:val="nil"/>
          <w:left w:val="nil"/>
          <w:bottom w:val="nil"/>
          <w:right w:val="nil"/>
          <w:between w:val="nil"/>
        </w:pBdr>
        <w:spacing w:after="0" w:line="240" w:lineRule="auto"/>
        <w:contextualSpacing/>
        <w:jc w:val="both"/>
        <w:rPr>
          <w:rFonts w:ascii="Arial" w:hAnsi="Arial" w:cs="Arial"/>
          <w:sz w:val="24"/>
          <w:szCs w:val="24"/>
        </w:rPr>
      </w:pPr>
    </w:p>
    <w:p w14:paraId="6113EFA8"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Formatos de presentación</w:t>
      </w:r>
    </w:p>
    <w:p w14:paraId="54DDF37F" w14:textId="77777777"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Secretaría de Vinculación y Atención de los Leoneses, en coordinación con la Dirección de Tecnologías de Información, establecerán en el portal de internet que al efecto se determine, los formatos para la presentación electrónica de los proyectos, así como las especificaciones en las que se aportarán los documentos que lo soporten.</w:t>
      </w:r>
    </w:p>
    <w:p w14:paraId="61D32574" w14:textId="77777777" w:rsidR="00B90453" w:rsidRPr="008A1E8B" w:rsidRDefault="00B90453" w:rsidP="00B90453">
      <w:pPr>
        <w:pBdr>
          <w:top w:val="nil"/>
          <w:left w:val="nil"/>
          <w:bottom w:val="nil"/>
          <w:right w:val="nil"/>
          <w:between w:val="nil"/>
        </w:pBdr>
        <w:spacing w:after="0" w:line="240" w:lineRule="auto"/>
        <w:ind w:left="1637"/>
        <w:jc w:val="both"/>
        <w:rPr>
          <w:rFonts w:ascii="Arial" w:hAnsi="Arial" w:cs="Arial"/>
          <w:sz w:val="24"/>
          <w:szCs w:val="24"/>
          <w:lang w:eastAsia="en-US"/>
        </w:rPr>
      </w:pPr>
    </w:p>
    <w:p w14:paraId="7C50B691"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Número de proyectos que pueden registrarse</w:t>
      </w:r>
    </w:p>
    <w:p w14:paraId="279BD654" w14:textId="1BAD5113" w:rsidR="00F53E77" w:rsidRPr="00F53E77" w:rsidRDefault="00F53E77" w:rsidP="00F53E77">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F53E77">
        <w:rPr>
          <w:rFonts w:ascii="Arial" w:hAnsi="Arial" w:cs="Arial"/>
          <w:sz w:val="24"/>
          <w:szCs w:val="24"/>
          <w:lang w:eastAsia="en-US"/>
        </w:rPr>
        <w:t>La ciudadanía</w:t>
      </w:r>
      <w:r w:rsidR="00B90453" w:rsidRPr="00F53E77">
        <w:rPr>
          <w:rFonts w:ascii="Arial" w:hAnsi="Arial" w:cs="Arial"/>
          <w:sz w:val="24"/>
          <w:szCs w:val="24"/>
          <w:lang w:eastAsia="en-US"/>
        </w:rPr>
        <w:t xml:space="preserve"> del municipio podrán registrar, en cada ejercicio del programa de presupuesto participativo, un proyecto para su zona y otro para la delegación que le corresponda.</w:t>
      </w:r>
    </w:p>
    <w:p w14:paraId="70E5AEB0" w14:textId="2CC4D800" w:rsidR="00F53E77" w:rsidRPr="00F53E77" w:rsidRDefault="00F53E77" w:rsidP="00F53E77">
      <w:pPr>
        <w:widowControl w:val="0"/>
        <w:pBdr>
          <w:top w:val="nil"/>
          <w:left w:val="nil"/>
          <w:bottom w:val="nil"/>
          <w:right w:val="nil"/>
          <w:between w:val="nil"/>
        </w:pBdr>
        <w:spacing w:before="240" w:line="240" w:lineRule="auto"/>
        <w:ind w:right="49"/>
        <w:jc w:val="both"/>
        <w:rPr>
          <w:rFonts w:ascii="Arial" w:hAnsi="Arial" w:cs="Arial"/>
          <w:bCs/>
          <w:sz w:val="24"/>
          <w:szCs w:val="24"/>
        </w:rPr>
      </w:pPr>
      <w:r w:rsidRPr="00F53E77">
        <w:rPr>
          <w:rFonts w:ascii="Arial" w:hAnsi="Arial" w:cs="Arial"/>
          <w:bCs/>
          <w:sz w:val="24"/>
          <w:szCs w:val="24"/>
        </w:rPr>
        <w:t xml:space="preserve">Se entiende al proyecto delegacional como aquellas propuestas presentadas por los ciudadanos dentro de una delegación y que deberán de ser apoyadas por al menos tres Comités de Colonos o Delegaciones Rurales. Y como proyecto de zona aquellas propuestas presentadas por los ciudadanos dentro de una zona geográfica y que forma parte de una delegación. </w:t>
      </w:r>
    </w:p>
    <w:p w14:paraId="54BFBF0A" w14:textId="169F446E" w:rsidR="00F53E77" w:rsidRPr="00F53E77" w:rsidRDefault="00F53E77" w:rsidP="00F53E77">
      <w:pPr>
        <w:pBdr>
          <w:top w:val="nil"/>
          <w:left w:val="nil"/>
          <w:bottom w:val="nil"/>
          <w:right w:val="nil"/>
          <w:between w:val="nil"/>
        </w:pBdr>
        <w:tabs>
          <w:tab w:val="left" w:pos="1560"/>
        </w:tabs>
        <w:spacing w:line="240" w:lineRule="auto"/>
        <w:ind w:right="49"/>
        <w:jc w:val="both"/>
        <w:rPr>
          <w:rFonts w:ascii="Arial" w:hAnsi="Arial" w:cs="Arial"/>
          <w:sz w:val="24"/>
          <w:szCs w:val="24"/>
        </w:rPr>
      </w:pPr>
      <w:r w:rsidRPr="00F53E77">
        <w:rPr>
          <w:rFonts w:ascii="Arial" w:hAnsi="Arial" w:cs="Arial"/>
          <w:sz w:val="24"/>
          <w:szCs w:val="24"/>
        </w:rPr>
        <w:t xml:space="preserve">Los proyectos de delegación deberán contar con el apoyo manifiesto en la plataforma de internet de por lo menos tres integrantes de los Comités de Colonos o Delegaciones Rurales de la delegación correspondiente, para que puedan ser considerados en la evaluación de factibilidad. </w:t>
      </w:r>
    </w:p>
    <w:p w14:paraId="5B10C0E4" w14:textId="77777777" w:rsidR="00F53E77" w:rsidRPr="00F53E77" w:rsidRDefault="00F53E77" w:rsidP="00F53E77">
      <w:pPr>
        <w:pBdr>
          <w:top w:val="nil"/>
          <w:left w:val="nil"/>
          <w:bottom w:val="nil"/>
          <w:right w:val="nil"/>
          <w:between w:val="nil"/>
        </w:pBdr>
        <w:tabs>
          <w:tab w:val="left" w:pos="1560"/>
        </w:tabs>
        <w:spacing w:after="0" w:line="240" w:lineRule="auto"/>
        <w:ind w:right="49"/>
        <w:jc w:val="both"/>
        <w:rPr>
          <w:rFonts w:ascii="Arial" w:hAnsi="Arial" w:cs="Arial"/>
          <w:sz w:val="24"/>
          <w:szCs w:val="24"/>
        </w:rPr>
      </w:pPr>
      <w:r w:rsidRPr="00F53E77">
        <w:rPr>
          <w:rFonts w:ascii="Arial" w:hAnsi="Arial" w:cs="Arial"/>
          <w:sz w:val="24"/>
          <w:szCs w:val="24"/>
        </w:rPr>
        <w:t>La Secretaría para el Fortalecimiento Social de León, validará que el apoyo provenga de alguno de los integrantes de los Comités o Delegaciones Rurales.</w:t>
      </w:r>
    </w:p>
    <w:p w14:paraId="733FFE9C" w14:textId="77777777" w:rsidR="00F53E77" w:rsidRP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5FCB70E4" w14:textId="77777777" w:rsidR="00F53E77" w:rsidRDefault="00F53E77" w:rsidP="00F53E77">
      <w:pPr>
        <w:pBdr>
          <w:top w:val="nil"/>
          <w:left w:val="nil"/>
          <w:bottom w:val="nil"/>
          <w:right w:val="nil"/>
          <w:between w:val="nil"/>
        </w:pBdr>
        <w:tabs>
          <w:tab w:val="left" w:pos="1560"/>
        </w:tabs>
        <w:spacing w:after="0" w:line="240" w:lineRule="auto"/>
        <w:rPr>
          <w:rFonts w:ascii="Arial" w:hAnsi="Arial" w:cs="Arial"/>
          <w:b/>
          <w:bCs/>
          <w:i/>
          <w:iCs/>
          <w:sz w:val="24"/>
          <w:szCs w:val="24"/>
        </w:rPr>
      </w:pPr>
    </w:p>
    <w:p w14:paraId="3A6881CE"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sz w:val="24"/>
          <w:szCs w:val="24"/>
          <w:lang w:eastAsia="en-US"/>
        </w:rPr>
      </w:pPr>
      <w:r w:rsidRPr="008A1E8B">
        <w:rPr>
          <w:rFonts w:ascii="Arial" w:hAnsi="Arial" w:cs="Arial"/>
          <w:b/>
          <w:bCs/>
          <w:i/>
          <w:iCs/>
          <w:sz w:val="24"/>
          <w:szCs w:val="24"/>
        </w:rPr>
        <w:t>Requisitos mínimos para registrar proyectos</w:t>
      </w:r>
    </w:p>
    <w:p w14:paraId="56489F44" w14:textId="77777777"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proyectos que se pueden registrar deberán reunir los siguientes requisitos mínimos:</w:t>
      </w:r>
    </w:p>
    <w:p w14:paraId="3B12CEF7"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42D2247" w14:textId="77777777" w:rsidR="00F53E77" w:rsidRDefault="00B90453" w:rsidP="00F53E77">
      <w:pPr>
        <w:numPr>
          <w:ilvl w:val="0"/>
          <w:numId w:val="58"/>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Estar dirigidos a la solución de problemáticas o necesidades comunitarias;</w:t>
      </w:r>
    </w:p>
    <w:p w14:paraId="709A6D09" w14:textId="77777777" w:rsidR="0063149E" w:rsidRDefault="0063149E" w:rsidP="0063149E">
      <w:pPr>
        <w:pBdr>
          <w:top w:val="nil"/>
          <w:left w:val="nil"/>
          <w:bottom w:val="nil"/>
          <w:right w:val="nil"/>
          <w:between w:val="nil"/>
        </w:pBdr>
        <w:tabs>
          <w:tab w:val="left" w:pos="1560"/>
        </w:tabs>
        <w:spacing w:after="0" w:line="240" w:lineRule="auto"/>
        <w:ind w:left="720"/>
        <w:jc w:val="both"/>
        <w:rPr>
          <w:rFonts w:ascii="Arial" w:hAnsi="Arial" w:cs="Arial"/>
          <w:sz w:val="24"/>
          <w:szCs w:val="24"/>
          <w:lang w:eastAsia="en-US"/>
        </w:rPr>
      </w:pPr>
    </w:p>
    <w:p w14:paraId="47FEAEAB" w14:textId="7BF1CD78" w:rsidR="00F53E77" w:rsidRPr="00F53E77" w:rsidRDefault="00F53E77" w:rsidP="00F53E77">
      <w:pPr>
        <w:numPr>
          <w:ilvl w:val="0"/>
          <w:numId w:val="58"/>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F53E77">
        <w:rPr>
          <w:rFonts w:ascii="Arial" w:hAnsi="Arial" w:cs="Arial"/>
          <w:sz w:val="24"/>
          <w:szCs w:val="24"/>
          <w:lang w:eastAsia="en-US"/>
        </w:rPr>
        <w:t xml:space="preserve">Ser susceptibles de factibilidad, de conformidad con lo establecido en la convocatoria o en </w:t>
      </w:r>
      <w:r w:rsidRPr="00F53E77">
        <w:rPr>
          <w:rFonts w:ascii="Arial" w:hAnsi="Arial" w:cs="Arial"/>
          <w:sz w:val="24"/>
          <w:szCs w:val="24"/>
        </w:rPr>
        <w:t>el Manual para el buen funcionamiento del programa de presupuesto participativo</w:t>
      </w:r>
      <w:r w:rsidRPr="00F53E77">
        <w:rPr>
          <w:rFonts w:ascii="Arial" w:hAnsi="Arial" w:cs="Arial"/>
          <w:sz w:val="24"/>
          <w:szCs w:val="24"/>
          <w:lang w:eastAsia="en-US"/>
        </w:rPr>
        <w:t>;</w:t>
      </w:r>
    </w:p>
    <w:p w14:paraId="078C279A" w14:textId="1301CED6" w:rsidR="00F53E77" w:rsidRP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r>
        <w:rPr>
          <w:rFonts w:ascii="Arial" w:hAnsi="Arial" w:cs="Arial"/>
          <w:b/>
          <w:color w:val="002060"/>
          <w:sz w:val="20"/>
          <w:szCs w:val="20"/>
        </w:rPr>
        <w:t>Fracción reformada</w:t>
      </w:r>
      <w:r w:rsidRPr="00F53E77">
        <w:rPr>
          <w:rFonts w:ascii="Arial" w:hAnsi="Arial" w:cs="Arial"/>
          <w:b/>
          <w:color w:val="002060"/>
          <w:sz w:val="20"/>
          <w:szCs w:val="20"/>
        </w:rPr>
        <w:t xml:space="preserve"> 11-julio-2023</w:t>
      </w:r>
    </w:p>
    <w:p w14:paraId="1DFCD536" w14:textId="77777777" w:rsidR="00F53E77" w:rsidRDefault="00F53E77" w:rsidP="00F53E77">
      <w:pPr>
        <w:pBdr>
          <w:top w:val="nil"/>
          <w:left w:val="nil"/>
          <w:bottom w:val="nil"/>
          <w:right w:val="nil"/>
          <w:between w:val="nil"/>
        </w:pBdr>
        <w:tabs>
          <w:tab w:val="left" w:pos="1560"/>
        </w:tabs>
        <w:spacing w:after="0" w:line="240" w:lineRule="auto"/>
        <w:ind w:left="720"/>
        <w:jc w:val="both"/>
        <w:rPr>
          <w:rFonts w:ascii="Arial" w:hAnsi="Arial" w:cs="Arial"/>
          <w:sz w:val="24"/>
          <w:szCs w:val="24"/>
          <w:lang w:eastAsia="en-US"/>
        </w:rPr>
      </w:pPr>
    </w:p>
    <w:p w14:paraId="56C972F0" w14:textId="1A7DA0EB" w:rsidR="00F53E77" w:rsidRPr="00F53E77" w:rsidRDefault="00F53E77" w:rsidP="00F53E77">
      <w:pPr>
        <w:numPr>
          <w:ilvl w:val="0"/>
          <w:numId w:val="58"/>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F53E77">
        <w:rPr>
          <w:rFonts w:ascii="Arial" w:hAnsi="Arial" w:cs="Arial"/>
          <w:sz w:val="24"/>
          <w:szCs w:val="24"/>
        </w:rPr>
        <w:t xml:space="preserve">Representar una inversión </w:t>
      </w:r>
      <w:sdt>
        <w:sdtPr>
          <w:tag w:val="goog_rdk_8"/>
          <w:id w:val="-1547520391"/>
        </w:sdtPr>
        <w:sdtContent/>
      </w:sdt>
      <w:r w:rsidRPr="00F53E77">
        <w:rPr>
          <w:rFonts w:ascii="Arial" w:hAnsi="Arial" w:cs="Arial"/>
          <w:sz w:val="24"/>
          <w:szCs w:val="24"/>
        </w:rPr>
        <w:t>mayor a 300 veces el valor diario de la Unidad de Medida y Actualización, y</w:t>
      </w:r>
    </w:p>
    <w:p w14:paraId="47689200" w14:textId="747FEFDE" w:rsid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r>
        <w:rPr>
          <w:rFonts w:ascii="Arial" w:hAnsi="Arial" w:cs="Arial"/>
          <w:b/>
          <w:color w:val="002060"/>
          <w:sz w:val="20"/>
          <w:szCs w:val="20"/>
        </w:rPr>
        <w:t>Fracción reformada</w:t>
      </w:r>
      <w:r w:rsidRPr="00F53E77">
        <w:rPr>
          <w:rFonts w:ascii="Arial" w:hAnsi="Arial" w:cs="Arial"/>
          <w:b/>
          <w:color w:val="002060"/>
          <w:sz w:val="20"/>
          <w:szCs w:val="20"/>
        </w:rPr>
        <w:t xml:space="preserve"> 11-julio-2023</w:t>
      </w:r>
    </w:p>
    <w:p w14:paraId="6B220A36" w14:textId="77777777" w:rsidR="00F53E77" w:rsidRP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p>
    <w:p w14:paraId="13EEAF7B" w14:textId="14F49E52" w:rsidR="00F53E77" w:rsidRPr="00F53E77" w:rsidRDefault="00F53E77" w:rsidP="00F53E77">
      <w:pPr>
        <w:numPr>
          <w:ilvl w:val="0"/>
          <w:numId w:val="58"/>
        </w:num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F53E77">
        <w:rPr>
          <w:rFonts w:ascii="Arial" w:hAnsi="Arial" w:cs="Arial"/>
          <w:sz w:val="24"/>
          <w:szCs w:val="24"/>
          <w:lang w:eastAsia="en-US"/>
        </w:rPr>
        <w:lastRenderedPageBreak/>
        <w:t>Estar considerado en los rubros de inversión establecidos en el artículo 108 del presente reglamento y en el Manual para el buen funcionamiento del programa de presupuesto participativo.</w:t>
      </w:r>
    </w:p>
    <w:p w14:paraId="073047B8" w14:textId="24F027ED" w:rsidR="00F53E77" w:rsidRP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r>
        <w:rPr>
          <w:rFonts w:ascii="Arial" w:hAnsi="Arial" w:cs="Arial"/>
          <w:b/>
          <w:color w:val="002060"/>
          <w:sz w:val="20"/>
          <w:szCs w:val="20"/>
        </w:rPr>
        <w:t>Fracción adicionada</w:t>
      </w:r>
      <w:r w:rsidRPr="00F53E77">
        <w:rPr>
          <w:rFonts w:ascii="Arial" w:hAnsi="Arial" w:cs="Arial"/>
          <w:b/>
          <w:color w:val="002060"/>
          <w:sz w:val="20"/>
          <w:szCs w:val="20"/>
        </w:rPr>
        <w:t xml:space="preserve"> 11-julio-2023</w:t>
      </w:r>
    </w:p>
    <w:p w14:paraId="261E8D7A" w14:textId="77777777" w:rsidR="00F53E77" w:rsidRPr="00F53E77" w:rsidRDefault="00F53E77" w:rsidP="00F53E77">
      <w:pPr>
        <w:spacing w:after="0"/>
        <w:rPr>
          <w:rFonts w:ascii="Arial" w:hAnsi="Arial" w:cs="Arial"/>
          <w:sz w:val="24"/>
          <w:szCs w:val="24"/>
          <w:lang w:eastAsia="en-US"/>
        </w:rPr>
      </w:pPr>
    </w:p>
    <w:p w14:paraId="47DD99BF" w14:textId="77777777" w:rsidR="00F53E77" w:rsidRPr="00F53E77" w:rsidRDefault="00F53E77" w:rsidP="00F53E77">
      <w:pPr>
        <w:pBdr>
          <w:top w:val="nil"/>
          <w:left w:val="nil"/>
          <w:bottom w:val="nil"/>
          <w:right w:val="nil"/>
          <w:between w:val="nil"/>
        </w:pBdr>
        <w:tabs>
          <w:tab w:val="left" w:pos="1560"/>
        </w:tabs>
        <w:spacing w:after="0" w:line="240" w:lineRule="auto"/>
        <w:ind w:right="49"/>
        <w:jc w:val="both"/>
        <w:rPr>
          <w:rFonts w:ascii="Arial" w:hAnsi="Arial" w:cs="Arial"/>
          <w:sz w:val="24"/>
          <w:szCs w:val="24"/>
        </w:rPr>
      </w:pPr>
      <w:r w:rsidRPr="00F53E77">
        <w:rPr>
          <w:rFonts w:ascii="Arial" w:hAnsi="Arial" w:cs="Arial"/>
          <w:sz w:val="24"/>
          <w:szCs w:val="24"/>
        </w:rPr>
        <w:t>La Secretaría de Vinculación y Atención de los Leoneses, será la responsable de verificar que los proyectos registrados reúnan los requisitos mínimos descritos en el presente artículo.</w:t>
      </w:r>
    </w:p>
    <w:p w14:paraId="57AC82C0" w14:textId="77777777" w:rsidR="00F53E77" w:rsidRPr="00F53E77" w:rsidRDefault="00F53E77" w:rsidP="00F53E77">
      <w:pPr>
        <w:pBdr>
          <w:top w:val="nil"/>
          <w:left w:val="nil"/>
          <w:bottom w:val="nil"/>
          <w:right w:val="nil"/>
          <w:between w:val="nil"/>
        </w:pBdr>
        <w:tabs>
          <w:tab w:val="left" w:pos="1560"/>
        </w:tabs>
        <w:spacing w:after="0" w:line="240" w:lineRule="auto"/>
        <w:contextualSpacing/>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676B4DC1"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1A92C45A"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Supervisión de parte de los ciudadanos</w:t>
      </w:r>
    </w:p>
    <w:p w14:paraId="0B835F01" w14:textId="6BA9057A"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Los </w:t>
      </w:r>
      <w:r w:rsidR="005715A4">
        <w:rPr>
          <w:rFonts w:ascii="Arial" w:hAnsi="Arial" w:cs="Arial"/>
          <w:sz w:val="24"/>
          <w:szCs w:val="24"/>
          <w:lang w:eastAsia="en-US"/>
        </w:rPr>
        <w:t>Comités de Colonos</w:t>
      </w:r>
      <w:r w:rsidRPr="008A1E8B">
        <w:rPr>
          <w:rFonts w:ascii="Arial" w:hAnsi="Arial" w:cs="Arial"/>
          <w:sz w:val="24"/>
          <w:szCs w:val="24"/>
          <w:lang w:eastAsia="en-US"/>
        </w:rPr>
        <w:t xml:space="preserve">, </w:t>
      </w:r>
      <w:r w:rsidR="00E1675F">
        <w:rPr>
          <w:rFonts w:ascii="Arial" w:hAnsi="Arial" w:cs="Arial"/>
          <w:sz w:val="24"/>
          <w:szCs w:val="24"/>
          <w:lang w:eastAsia="en-US"/>
        </w:rPr>
        <w:t>Delegaciones Rurales</w:t>
      </w:r>
      <w:r w:rsidRPr="008A1E8B">
        <w:rPr>
          <w:rFonts w:ascii="Arial" w:hAnsi="Arial" w:cs="Arial"/>
          <w:sz w:val="24"/>
          <w:szCs w:val="24"/>
          <w:lang w:eastAsia="en-US"/>
        </w:rPr>
        <w:t xml:space="preserve"> y ciudadanos del municipio tendrán en todo tiempo el derecho de supervisar a través de la plataforma de internet, la aplicación por parte del municipio de los recursos destinados al programa de presupuesto participativo en el ámbito comunitario que fueren aprobados en la demarcación territorial que representan o que residen.</w:t>
      </w:r>
    </w:p>
    <w:p w14:paraId="49E06694"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0CC24F7"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Prevalidación de proyectos</w:t>
      </w:r>
    </w:p>
    <w:p w14:paraId="72B2F277" w14:textId="77777777"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Si se registran más de cuatro proyectos por delegación o cuatro por zona, los proyectos serán sometidos a prevalidación de los ciudadanos a través de la plataforma de internet señalada en artículos precedentes, en su caso, los cuatro proyectos que hayan sido apoyados por un mayor número de ciudadanos por delegación y por zona serán sometidos a evaluación que constate las factibilidades técnicas, jurídicas y de presupuestación.</w:t>
      </w:r>
    </w:p>
    <w:p w14:paraId="560CBE28"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p>
    <w:p w14:paraId="41E7F958"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Evaluación de los proyectos por el COPLADEM</w:t>
      </w:r>
    </w:p>
    <w:p w14:paraId="085A6EBB" w14:textId="1056AFB6" w:rsidR="00F53E77" w:rsidRPr="00F53E77" w:rsidRDefault="00F53E77" w:rsidP="00F53E77">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F53E77">
        <w:rPr>
          <w:rFonts w:ascii="Arial" w:hAnsi="Arial" w:cs="Arial"/>
          <w:sz w:val="24"/>
          <w:szCs w:val="24"/>
        </w:rPr>
        <w:t>Los proyectos registrados por los integrantes de los Comités de Colonos, Delegaciones Rurales y por los ciudadanos del municipio serán sometidos por conducto de la Secretaría de Vinculación y Atención de los Leoneses a la evaluación de las comisiones de trabajo del COPLADEM que correspondan, las cuales tendrán un plazo de sesenta días naturales para otorgar o negar la factibilidad técnica, jurídica y de presupuestación, la solicitud la realizará por escrito.</w:t>
      </w:r>
    </w:p>
    <w:p w14:paraId="5649AC29" w14:textId="4F56D47A" w:rsidR="00F53E77" w:rsidRPr="00F53E77" w:rsidRDefault="00F53E77" w:rsidP="00F53E77">
      <w:pPr>
        <w:pStyle w:val="Prrafodelista"/>
        <w:pBdr>
          <w:top w:val="nil"/>
          <w:left w:val="nil"/>
          <w:bottom w:val="nil"/>
          <w:right w:val="nil"/>
          <w:between w:val="nil"/>
        </w:pBdr>
        <w:tabs>
          <w:tab w:val="left" w:pos="1560"/>
        </w:tabs>
        <w:spacing w:after="0" w:line="240" w:lineRule="auto"/>
        <w:ind w:left="3479"/>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3D9124B3" w14:textId="77777777" w:rsidR="00F53E77" w:rsidRDefault="00F53E77"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50C9487" w14:textId="413AE09A" w:rsidR="00B90453"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Los reportes de factibilidad que rindan deberán ser claros y especificar las razones por las cuales se considera que el proyecto de que se trate es o no factible jurídica, presupuestal y técnicamente y en su caso señalar si el </w:t>
      </w:r>
      <w:r w:rsidR="00E1675F">
        <w:rPr>
          <w:rFonts w:ascii="Arial" w:hAnsi="Arial" w:cs="Arial"/>
          <w:sz w:val="24"/>
          <w:szCs w:val="24"/>
          <w:lang w:eastAsia="en-US"/>
        </w:rPr>
        <w:t>Comité de Colonos</w:t>
      </w:r>
      <w:r w:rsidRPr="008A1E8B">
        <w:rPr>
          <w:rFonts w:ascii="Arial" w:hAnsi="Arial" w:cs="Arial"/>
          <w:sz w:val="24"/>
          <w:szCs w:val="24"/>
          <w:lang w:eastAsia="en-US"/>
        </w:rPr>
        <w:t xml:space="preserve"> o </w:t>
      </w:r>
      <w:r w:rsidR="00E1675F">
        <w:rPr>
          <w:rFonts w:ascii="Arial" w:hAnsi="Arial" w:cs="Arial"/>
          <w:sz w:val="24"/>
          <w:szCs w:val="24"/>
          <w:lang w:eastAsia="en-US"/>
        </w:rPr>
        <w:t>Delegación Rural</w:t>
      </w:r>
      <w:r w:rsidRPr="008A1E8B">
        <w:rPr>
          <w:rFonts w:ascii="Arial" w:hAnsi="Arial" w:cs="Arial"/>
          <w:sz w:val="24"/>
          <w:szCs w:val="24"/>
          <w:lang w:eastAsia="en-US"/>
        </w:rPr>
        <w:t xml:space="preserve"> deberá de hacerse cargo del mantenimiento de la obra o del bien a adquirir.</w:t>
      </w:r>
    </w:p>
    <w:p w14:paraId="6EAACFF7"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9F9172A"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Si las comisiones de trabajo del COPLADEM consideran que pueden aplicarse modificaciones a un proyecto para que sea factible su ejecución, podrá hacer dichas modificaciones, siempre y cuando, no cambie en forma sustancial la propuesta original. Si no es posible modificar el proyecto para hacerlo factible sin variar en forma sustancial la propuesta original, se determinará como no factible.</w:t>
      </w:r>
    </w:p>
    <w:p w14:paraId="7594EE11" w14:textId="77777777" w:rsidR="002D144C" w:rsidRDefault="002D144C"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6D7DEF0B" w14:textId="77777777" w:rsidR="002D144C" w:rsidRPr="008A1E8B" w:rsidRDefault="002D144C"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AC39FC1" w14:textId="44C148F3"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 xml:space="preserve">Intervención del </w:t>
      </w:r>
      <w:r w:rsidR="00E1675F">
        <w:rPr>
          <w:rFonts w:ascii="Arial" w:hAnsi="Arial" w:cs="Arial"/>
          <w:b/>
          <w:i/>
          <w:sz w:val="24"/>
          <w:szCs w:val="24"/>
          <w:lang w:eastAsia="en-US"/>
        </w:rPr>
        <w:t>Comité de Colonos</w:t>
      </w:r>
      <w:r w:rsidRPr="008A1E8B">
        <w:rPr>
          <w:rFonts w:ascii="Arial" w:hAnsi="Arial" w:cs="Arial"/>
          <w:b/>
          <w:i/>
          <w:sz w:val="24"/>
          <w:szCs w:val="24"/>
          <w:lang w:eastAsia="en-US"/>
        </w:rPr>
        <w:t xml:space="preserve"> </w:t>
      </w:r>
    </w:p>
    <w:p w14:paraId="4DD49A2F"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en el mantenimiento de las obras</w:t>
      </w:r>
    </w:p>
    <w:p w14:paraId="702BEC91" w14:textId="300A22D1"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En caso de que algún proyecto implique que el mantenimiento de la obra o del bien adquirido corra a cargo del </w:t>
      </w:r>
      <w:r w:rsidR="00E1675F">
        <w:rPr>
          <w:rFonts w:ascii="Arial" w:hAnsi="Arial" w:cs="Arial"/>
          <w:sz w:val="24"/>
          <w:szCs w:val="24"/>
          <w:lang w:eastAsia="en-US"/>
        </w:rPr>
        <w:t>Comité de Colonos</w:t>
      </w:r>
      <w:r w:rsidRPr="008A1E8B">
        <w:rPr>
          <w:rFonts w:ascii="Arial" w:hAnsi="Arial" w:cs="Arial"/>
          <w:sz w:val="24"/>
          <w:szCs w:val="24"/>
          <w:lang w:eastAsia="en-US"/>
        </w:rPr>
        <w:t xml:space="preserve"> y no del municipio, las dependencias lo deberán señalar al momento en que otorguen la factibilidad.</w:t>
      </w:r>
    </w:p>
    <w:p w14:paraId="601F5B4E"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2DFE9714"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Factibilidad de los proyectos</w:t>
      </w:r>
    </w:p>
    <w:p w14:paraId="1AF6A8A5" w14:textId="039A0E2C"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El </w:t>
      </w:r>
      <w:r w:rsidR="000625E5">
        <w:rPr>
          <w:rFonts w:ascii="Arial" w:hAnsi="Arial" w:cs="Arial"/>
          <w:sz w:val="24"/>
          <w:szCs w:val="24"/>
          <w:lang w:eastAsia="en-US"/>
        </w:rPr>
        <w:t>M</w:t>
      </w:r>
      <w:r w:rsidRPr="008A1E8B">
        <w:rPr>
          <w:rFonts w:ascii="Arial" w:hAnsi="Arial" w:cs="Arial"/>
          <w:sz w:val="24"/>
          <w:szCs w:val="24"/>
          <w:lang w:eastAsia="en-US"/>
        </w:rPr>
        <w:t xml:space="preserve">anual </w:t>
      </w:r>
      <w:r w:rsidR="006C11A9">
        <w:rPr>
          <w:rFonts w:ascii="Arial" w:hAnsi="Arial" w:cs="Arial"/>
          <w:sz w:val="24"/>
          <w:szCs w:val="24"/>
          <w:lang w:eastAsia="en-US"/>
        </w:rPr>
        <w:t>para el buen funcionamiento del programa de presupuesto participativo</w:t>
      </w:r>
      <w:r w:rsidRPr="008A1E8B">
        <w:rPr>
          <w:rFonts w:ascii="Arial" w:hAnsi="Arial" w:cs="Arial"/>
          <w:sz w:val="24"/>
          <w:szCs w:val="24"/>
          <w:lang w:eastAsia="en-US"/>
        </w:rPr>
        <w:t xml:space="preserve"> contemplará directrices para la determinación de si un proyecto es o no factible jurídica, técnica y presupuestalmente.</w:t>
      </w:r>
    </w:p>
    <w:p w14:paraId="029DE86D" w14:textId="77777777" w:rsidR="006C11A9" w:rsidRPr="00F53E77" w:rsidRDefault="006C11A9" w:rsidP="006C11A9">
      <w:pPr>
        <w:pStyle w:val="Prrafodelista"/>
        <w:pBdr>
          <w:top w:val="nil"/>
          <w:left w:val="nil"/>
          <w:bottom w:val="nil"/>
          <w:right w:val="nil"/>
          <w:between w:val="nil"/>
        </w:pBdr>
        <w:tabs>
          <w:tab w:val="left" w:pos="1560"/>
        </w:tabs>
        <w:spacing w:after="0" w:line="240" w:lineRule="auto"/>
        <w:ind w:left="3479"/>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4E829513" w14:textId="77777777" w:rsidR="006C11A9" w:rsidRPr="008A1E8B" w:rsidRDefault="006C11A9"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43E7480" w14:textId="0FFB4077" w:rsidR="00FA59A9" w:rsidRDefault="00B90453" w:rsidP="00A43206">
      <w:pPr>
        <w:pBdr>
          <w:top w:val="nil"/>
          <w:left w:val="nil"/>
          <w:bottom w:val="nil"/>
          <w:right w:val="nil"/>
          <w:between w:val="nil"/>
        </w:pBdr>
        <w:tabs>
          <w:tab w:val="left" w:pos="1560"/>
        </w:tabs>
        <w:spacing w:after="0" w:line="240" w:lineRule="auto"/>
        <w:jc w:val="both"/>
        <w:rPr>
          <w:rFonts w:ascii="Arial" w:hAnsi="Arial" w:cs="Arial"/>
          <w:b/>
          <w:i/>
          <w:sz w:val="24"/>
          <w:szCs w:val="24"/>
          <w:lang w:eastAsia="en-US"/>
        </w:rPr>
      </w:pPr>
      <w:r w:rsidRPr="008A1E8B">
        <w:rPr>
          <w:rFonts w:ascii="Arial" w:hAnsi="Arial" w:cs="Arial"/>
          <w:sz w:val="24"/>
          <w:szCs w:val="24"/>
          <w:lang w:eastAsia="en-US"/>
        </w:rPr>
        <w:t>Los proyectos que obtengan la factibilidad, serán sometidos a votación de los ciudadanos.</w:t>
      </w:r>
    </w:p>
    <w:p w14:paraId="50697C01" w14:textId="77777777" w:rsidR="00FA59A9" w:rsidRDefault="00FA59A9"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p>
    <w:p w14:paraId="08F37E4A" w14:textId="0B081710"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Presupuestación</w:t>
      </w:r>
    </w:p>
    <w:p w14:paraId="3AECF359" w14:textId="0A830767" w:rsidR="006C11A9" w:rsidRPr="006C11A9" w:rsidRDefault="006C11A9" w:rsidP="006C11A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6C11A9">
        <w:rPr>
          <w:rFonts w:ascii="Arial" w:hAnsi="Arial" w:cs="Arial"/>
          <w:sz w:val="24"/>
          <w:szCs w:val="24"/>
        </w:rPr>
        <w:t xml:space="preserve">Los proyectos serán presupuestados por la </w:t>
      </w:r>
      <w:r w:rsidRPr="006C11A9">
        <w:rPr>
          <w:rFonts w:ascii="Arial" w:hAnsi="Arial" w:cs="Arial"/>
          <w:bCs/>
          <w:sz w:val="24"/>
          <w:szCs w:val="24"/>
        </w:rPr>
        <w:t>Dependencia o entidad responsable de la ejecución, de acuerdo a la naturaleza de la obra o acción</w:t>
      </w:r>
      <w:r w:rsidRPr="006C11A9">
        <w:rPr>
          <w:rFonts w:ascii="Arial" w:hAnsi="Arial" w:cs="Arial"/>
          <w:sz w:val="24"/>
          <w:szCs w:val="24"/>
        </w:rPr>
        <w:t>.</w:t>
      </w:r>
    </w:p>
    <w:p w14:paraId="2826D892" w14:textId="77777777" w:rsidR="006C11A9" w:rsidRPr="00F53E77" w:rsidRDefault="006C11A9" w:rsidP="006C11A9">
      <w:pPr>
        <w:pStyle w:val="Prrafodelista"/>
        <w:pBdr>
          <w:top w:val="nil"/>
          <w:left w:val="nil"/>
          <w:bottom w:val="nil"/>
          <w:right w:val="nil"/>
          <w:between w:val="nil"/>
        </w:pBdr>
        <w:tabs>
          <w:tab w:val="left" w:pos="1560"/>
        </w:tabs>
        <w:spacing w:after="0" w:line="240" w:lineRule="auto"/>
        <w:ind w:left="3479"/>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46E0B740"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35E2EF63"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No factibilidad</w:t>
      </w:r>
    </w:p>
    <w:p w14:paraId="241CAFEC" w14:textId="7203739C" w:rsidR="006C11A9" w:rsidRPr="006C11A9" w:rsidRDefault="006C11A9" w:rsidP="006C11A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b/>
          <w:bCs/>
          <w:i/>
          <w:iCs/>
          <w:sz w:val="24"/>
          <w:szCs w:val="24"/>
          <w:lang w:eastAsia="en-US"/>
        </w:rPr>
      </w:pPr>
      <w:r>
        <w:rPr>
          <w:rFonts w:ascii="Arial" w:hAnsi="Arial" w:cs="Arial"/>
          <w:sz w:val="24"/>
          <w:szCs w:val="24"/>
          <w:lang w:eastAsia="en-US"/>
        </w:rPr>
        <w:t>L</w:t>
      </w:r>
      <w:r w:rsidRPr="006C11A9">
        <w:rPr>
          <w:rFonts w:ascii="Arial" w:hAnsi="Arial" w:cs="Arial"/>
          <w:sz w:val="24"/>
          <w:szCs w:val="24"/>
        </w:rPr>
        <w:t xml:space="preserve">os proyectos que no obtengan la factibilidad técnica, jurídica, presupuestaria, </w:t>
      </w:r>
      <w:r w:rsidRPr="0063149E">
        <w:rPr>
          <w:rFonts w:ascii="Arial" w:hAnsi="Arial" w:cs="Arial"/>
          <w:sz w:val="24"/>
          <w:szCs w:val="24"/>
        </w:rPr>
        <w:t>o bien que ya esté proyectado por otra dependencia o entidad dentro de su programa de inversión,</w:t>
      </w:r>
      <w:r w:rsidRPr="006C11A9">
        <w:rPr>
          <w:rFonts w:ascii="Arial" w:hAnsi="Arial" w:cs="Arial"/>
          <w:sz w:val="24"/>
          <w:szCs w:val="24"/>
        </w:rPr>
        <w:t xml:space="preserve"> no serán sometidos a votación, lo cual deberá ser comunicado de manera fundada y motivada en la propia plataforma de internet.</w:t>
      </w:r>
    </w:p>
    <w:p w14:paraId="3B360A56" w14:textId="77777777" w:rsidR="006C11A9" w:rsidRPr="00F53E77" w:rsidRDefault="006C11A9" w:rsidP="006C11A9">
      <w:pPr>
        <w:pStyle w:val="Prrafodelista"/>
        <w:pBdr>
          <w:top w:val="nil"/>
          <w:left w:val="nil"/>
          <w:bottom w:val="nil"/>
          <w:right w:val="nil"/>
          <w:between w:val="nil"/>
        </w:pBdr>
        <w:tabs>
          <w:tab w:val="left" w:pos="1560"/>
        </w:tabs>
        <w:spacing w:after="0" w:line="240" w:lineRule="auto"/>
        <w:ind w:left="3479"/>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5A914599" w14:textId="77777777" w:rsidR="006C11A9" w:rsidRPr="008A1E8B" w:rsidRDefault="006C11A9" w:rsidP="006C11A9">
      <w:pPr>
        <w:pBdr>
          <w:top w:val="nil"/>
          <w:left w:val="nil"/>
          <w:bottom w:val="nil"/>
          <w:right w:val="nil"/>
          <w:between w:val="nil"/>
        </w:pBdr>
        <w:spacing w:after="0" w:line="240" w:lineRule="auto"/>
        <w:rPr>
          <w:rFonts w:ascii="Arial" w:hAnsi="Arial" w:cs="Arial"/>
          <w:b/>
          <w:bCs/>
          <w:i/>
          <w:iCs/>
          <w:sz w:val="24"/>
          <w:szCs w:val="24"/>
          <w:lang w:eastAsia="en-US"/>
        </w:rPr>
      </w:pPr>
    </w:p>
    <w:p w14:paraId="1CF003FB" w14:textId="77777777" w:rsidR="00B90453" w:rsidRPr="008A1E8B" w:rsidRDefault="00B90453" w:rsidP="00B90453">
      <w:pPr>
        <w:pBdr>
          <w:top w:val="nil"/>
          <w:left w:val="nil"/>
          <w:bottom w:val="nil"/>
          <w:right w:val="nil"/>
          <w:between w:val="nil"/>
        </w:pBdr>
        <w:spacing w:after="0" w:line="240" w:lineRule="auto"/>
        <w:ind w:left="720"/>
        <w:jc w:val="right"/>
        <w:rPr>
          <w:rFonts w:ascii="Arial" w:hAnsi="Arial" w:cs="Arial"/>
          <w:b/>
          <w:i/>
          <w:sz w:val="24"/>
          <w:szCs w:val="24"/>
          <w:lang w:eastAsia="en-US"/>
        </w:rPr>
      </w:pPr>
      <w:r w:rsidRPr="008A1E8B">
        <w:rPr>
          <w:rFonts w:ascii="Arial" w:hAnsi="Arial" w:cs="Arial"/>
          <w:b/>
          <w:i/>
          <w:sz w:val="24"/>
          <w:szCs w:val="24"/>
          <w:lang w:eastAsia="en-US"/>
        </w:rPr>
        <w:t>Convocatoria para la jornada de votación</w:t>
      </w:r>
    </w:p>
    <w:p w14:paraId="3ED579A4" w14:textId="77777777" w:rsidR="00B90453" w:rsidRPr="008A1E8B" w:rsidRDefault="00B90453" w:rsidP="00956529">
      <w:pPr>
        <w:numPr>
          <w:ilvl w:val="0"/>
          <w:numId w:val="62"/>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convocatoria pública para la jornada de votación de los proyectos, deberá emitirse por la Secretaría de Vinculación y Atención de los Leoneses y cumplir con las siguientes características: </w:t>
      </w:r>
    </w:p>
    <w:p w14:paraId="1EA87108"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3F04FB53" w14:textId="1C910A88" w:rsidR="00B90453" w:rsidRPr="008A1E8B" w:rsidRDefault="00B90453" w:rsidP="00956529">
      <w:pPr>
        <w:numPr>
          <w:ilvl w:val="0"/>
          <w:numId w:val="5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Dirigirse a los </w:t>
      </w:r>
      <w:r w:rsidR="005715A4">
        <w:rPr>
          <w:rFonts w:ascii="Arial" w:hAnsi="Arial" w:cs="Arial"/>
          <w:sz w:val="24"/>
          <w:szCs w:val="24"/>
          <w:lang w:eastAsia="en-US"/>
        </w:rPr>
        <w:t>Comités de Colonos</w:t>
      </w:r>
      <w:r w:rsidRPr="008A1E8B">
        <w:rPr>
          <w:rFonts w:ascii="Arial" w:hAnsi="Arial" w:cs="Arial"/>
          <w:sz w:val="24"/>
          <w:szCs w:val="24"/>
          <w:lang w:eastAsia="en-US"/>
        </w:rPr>
        <w:t xml:space="preserve">, </w:t>
      </w:r>
      <w:r w:rsidR="00E1675F">
        <w:rPr>
          <w:rFonts w:ascii="Arial" w:hAnsi="Arial" w:cs="Arial"/>
          <w:sz w:val="24"/>
          <w:szCs w:val="24"/>
          <w:lang w:eastAsia="en-US"/>
        </w:rPr>
        <w:t>Delegaciones Rurales</w:t>
      </w:r>
      <w:r w:rsidRPr="008A1E8B">
        <w:rPr>
          <w:rFonts w:ascii="Arial" w:hAnsi="Arial" w:cs="Arial"/>
          <w:sz w:val="24"/>
          <w:szCs w:val="24"/>
          <w:lang w:eastAsia="en-US"/>
        </w:rPr>
        <w:t xml:space="preserve"> y a los ciudadanos en general con residencia y domicilio en el municipio, interesados en participar en la votación del programa de presupuesto participativo en el ámbito comunitario;</w:t>
      </w:r>
    </w:p>
    <w:p w14:paraId="3D2A7A91" w14:textId="77777777" w:rsidR="00B90453" w:rsidRPr="008A1E8B" w:rsidRDefault="00B90453" w:rsidP="00B90453">
      <w:pPr>
        <w:pBdr>
          <w:top w:val="nil"/>
          <w:left w:val="nil"/>
          <w:bottom w:val="nil"/>
          <w:right w:val="nil"/>
          <w:between w:val="nil"/>
        </w:pBdr>
        <w:spacing w:after="0" w:line="240" w:lineRule="auto"/>
        <w:ind w:left="720"/>
        <w:jc w:val="both"/>
        <w:rPr>
          <w:rFonts w:ascii="Arial" w:hAnsi="Arial" w:cs="Arial"/>
          <w:sz w:val="24"/>
          <w:szCs w:val="24"/>
          <w:lang w:eastAsia="en-US"/>
        </w:rPr>
      </w:pPr>
    </w:p>
    <w:p w14:paraId="21ACD73B" w14:textId="77777777" w:rsidR="00B90453" w:rsidRPr="008A1E8B" w:rsidRDefault="00B90453" w:rsidP="00956529">
      <w:pPr>
        <w:numPr>
          <w:ilvl w:val="0"/>
          <w:numId w:val="5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Contener las reglas para la participación</w:t>
      </w:r>
      <w:r w:rsidRPr="008A1E8B">
        <w:rPr>
          <w:rFonts w:ascii="Arial" w:hAnsi="Arial" w:cs="Arial"/>
          <w:strike/>
          <w:sz w:val="24"/>
          <w:szCs w:val="24"/>
          <w:lang w:eastAsia="en-US"/>
        </w:rPr>
        <w:t xml:space="preserve"> </w:t>
      </w:r>
      <w:r w:rsidRPr="008A1E8B">
        <w:rPr>
          <w:rFonts w:ascii="Arial" w:hAnsi="Arial" w:cs="Arial"/>
          <w:sz w:val="24"/>
          <w:szCs w:val="24"/>
          <w:lang w:eastAsia="en-US"/>
        </w:rPr>
        <w:t>de los ciudadanos;</w:t>
      </w:r>
    </w:p>
    <w:p w14:paraId="7EC9C201"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1D249CD2" w14:textId="2F9FE81D" w:rsidR="00B90453" w:rsidRPr="008A1E8B" w:rsidRDefault="00B90453" w:rsidP="00956529">
      <w:pPr>
        <w:numPr>
          <w:ilvl w:val="0"/>
          <w:numId w:val="5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Contener la información de socialización, votación y publicación de resultados, en los t</w:t>
      </w:r>
      <w:r w:rsidR="003132A6" w:rsidRPr="008A1E8B">
        <w:rPr>
          <w:rFonts w:ascii="Arial" w:hAnsi="Arial" w:cs="Arial"/>
          <w:sz w:val="24"/>
          <w:szCs w:val="24"/>
          <w:lang w:eastAsia="en-US"/>
        </w:rPr>
        <w:t xml:space="preserve">érminos del presente </w:t>
      </w:r>
      <w:r w:rsidR="000625E5">
        <w:rPr>
          <w:rFonts w:ascii="Arial" w:hAnsi="Arial" w:cs="Arial"/>
          <w:sz w:val="24"/>
          <w:szCs w:val="24"/>
          <w:lang w:eastAsia="en-US"/>
        </w:rPr>
        <w:t>Reglamento</w:t>
      </w:r>
      <w:r w:rsidR="003132A6" w:rsidRPr="008A1E8B">
        <w:rPr>
          <w:rFonts w:ascii="Arial" w:hAnsi="Arial" w:cs="Arial"/>
          <w:sz w:val="24"/>
          <w:szCs w:val="24"/>
          <w:lang w:eastAsia="en-US"/>
        </w:rPr>
        <w:t>,</w:t>
      </w:r>
      <w:r w:rsidRPr="008A1E8B">
        <w:rPr>
          <w:rFonts w:ascii="Arial" w:hAnsi="Arial" w:cs="Arial"/>
          <w:sz w:val="24"/>
          <w:szCs w:val="24"/>
          <w:lang w:eastAsia="en-US"/>
        </w:rPr>
        <w:t xml:space="preserve"> y</w:t>
      </w:r>
    </w:p>
    <w:p w14:paraId="20A0F2E4"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5992DD0F" w14:textId="77777777" w:rsidR="00B90453" w:rsidRPr="008A1E8B" w:rsidRDefault="00B90453" w:rsidP="00956529">
      <w:pPr>
        <w:numPr>
          <w:ilvl w:val="0"/>
          <w:numId w:val="59"/>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Fijar los plazos y acciones para las etapas de socialización, de votación de proyectos y de publicación de resultados.</w:t>
      </w:r>
    </w:p>
    <w:p w14:paraId="7237662F" w14:textId="77777777" w:rsidR="00B90453" w:rsidRPr="008A1E8B" w:rsidRDefault="00B90453" w:rsidP="00B90453">
      <w:pPr>
        <w:pBdr>
          <w:top w:val="nil"/>
          <w:left w:val="nil"/>
          <w:bottom w:val="nil"/>
          <w:right w:val="nil"/>
          <w:between w:val="nil"/>
        </w:pBdr>
        <w:spacing w:after="0" w:line="240" w:lineRule="auto"/>
        <w:ind w:left="720"/>
        <w:jc w:val="both"/>
        <w:rPr>
          <w:rFonts w:ascii="Arial" w:hAnsi="Arial" w:cs="Arial"/>
          <w:sz w:val="24"/>
          <w:szCs w:val="24"/>
          <w:lang w:eastAsia="en-US"/>
        </w:rPr>
      </w:pPr>
    </w:p>
    <w:p w14:paraId="5257FBD4" w14:textId="56F7F313"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lastRenderedPageBreak/>
        <w:t xml:space="preserve">La convocatoria pública será difundida a través de los medios electrónicos disponibles del Municipio y será remitida por escrito a los </w:t>
      </w:r>
      <w:r w:rsidR="005715A4">
        <w:rPr>
          <w:rFonts w:ascii="Arial" w:hAnsi="Arial" w:cs="Arial"/>
          <w:sz w:val="24"/>
          <w:szCs w:val="24"/>
          <w:lang w:eastAsia="en-US"/>
        </w:rPr>
        <w:t>Comités de Colonos</w:t>
      </w:r>
      <w:r w:rsidRPr="008A1E8B">
        <w:rPr>
          <w:rFonts w:ascii="Arial" w:hAnsi="Arial" w:cs="Arial"/>
          <w:sz w:val="24"/>
          <w:szCs w:val="24"/>
          <w:lang w:eastAsia="en-US"/>
        </w:rPr>
        <w:t xml:space="preserve"> y </w:t>
      </w:r>
      <w:r w:rsidR="00E1675F">
        <w:rPr>
          <w:rFonts w:ascii="Arial" w:hAnsi="Arial" w:cs="Arial"/>
          <w:sz w:val="24"/>
          <w:szCs w:val="24"/>
          <w:lang w:eastAsia="en-US"/>
        </w:rPr>
        <w:t>Delegaciones Rurales</w:t>
      </w:r>
      <w:r w:rsidRPr="008A1E8B">
        <w:rPr>
          <w:rFonts w:ascii="Arial" w:hAnsi="Arial" w:cs="Arial"/>
          <w:sz w:val="24"/>
          <w:szCs w:val="24"/>
          <w:lang w:eastAsia="en-US"/>
        </w:rPr>
        <w:t xml:space="preserve"> por parte de la Secretaría para el Fortalecimiento Social de León, a fin de que éstos realicen su difusión entre los vecinos residentes en la delegación territorial de su adscripción.</w:t>
      </w:r>
    </w:p>
    <w:p w14:paraId="1464DD71"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p>
    <w:p w14:paraId="7C900154"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Tipos de votación</w:t>
      </w:r>
    </w:p>
    <w:p w14:paraId="3B8FE615" w14:textId="77777777" w:rsidR="00B90453" w:rsidRPr="008A1E8B" w:rsidRDefault="00B90453" w:rsidP="00956529">
      <w:pPr>
        <w:numPr>
          <w:ilvl w:val="0"/>
          <w:numId w:val="66"/>
        </w:numPr>
        <w:pBdr>
          <w:top w:val="nil"/>
          <w:left w:val="nil"/>
          <w:bottom w:val="nil"/>
          <w:right w:val="nil"/>
          <w:between w:val="nil"/>
        </w:pBdr>
        <w:tabs>
          <w:tab w:val="left" w:pos="1560"/>
        </w:tabs>
        <w:spacing w:after="0" w:line="240" w:lineRule="auto"/>
        <w:ind w:left="0" w:firstLine="1"/>
        <w:jc w:val="both"/>
        <w:rPr>
          <w:rFonts w:ascii="Arial" w:hAnsi="Arial" w:cs="Arial"/>
          <w:b/>
          <w:i/>
          <w:sz w:val="24"/>
          <w:szCs w:val="24"/>
          <w:lang w:eastAsia="en-US"/>
        </w:rPr>
      </w:pPr>
      <w:r w:rsidRPr="008A1E8B">
        <w:rPr>
          <w:rFonts w:ascii="Arial" w:hAnsi="Arial" w:cs="Arial"/>
          <w:sz w:val="24"/>
          <w:szCs w:val="24"/>
          <w:lang w:eastAsia="en-US"/>
        </w:rPr>
        <w:t>La votación de los proyectos podrá realizarse a través de la plataforma de internet o de manera presencial en los términos de la convocatoria pública que para la jornada de votación se expida.</w:t>
      </w:r>
    </w:p>
    <w:p w14:paraId="1A7A8321"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6905581C"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El municipio establecerá la fecha para llevar a cabo una votación presencial para los ciudadanos que no deseen emitir su voto de la forma digital, debiendo sumar los votos que se emitan en ambas modalidades.</w:t>
      </w:r>
    </w:p>
    <w:p w14:paraId="0D12232F"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0BDC82F7"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b/>
          <w:i/>
          <w:sz w:val="24"/>
          <w:szCs w:val="24"/>
          <w:lang w:eastAsia="en-US"/>
        </w:rPr>
      </w:pPr>
      <w:r w:rsidRPr="008A1E8B">
        <w:rPr>
          <w:rFonts w:ascii="Arial" w:hAnsi="Arial" w:cs="Arial"/>
          <w:sz w:val="24"/>
          <w:szCs w:val="24"/>
          <w:lang w:eastAsia="en-US"/>
        </w:rPr>
        <w:t xml:space="preserve">Para emitir el voto en modalidad presencial, los ciudadanos del municipio deberán aportar la misma información que se requiere para la votación digital, salvo el correo electrónico. </w:t>
      </w:r>
    </w:p>
    <w:p w14:paraId="2598FCBF"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7924FC02"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La plataforma de internet, así como los mecanismos empleados para recabar la votación, deberán garantizar que sólo pueda emitir un voto por cada ciudadano, independientemente de la modalidad que utilice.</w:t>
      </w:r>
    </w:p>
    <w:p w14:paraId="1AE4C3A7" w14:textId="77777777" w:rsidR="00B90453" w:rsidRPr="00FA59A9" w:rsidRDefault="00B90453" w:rsidP="00FA59A9">
      <w:pPr>
        <w:pBdr>
          <w:top w:val="nil"/>
          <w:left w:val="nil"/>
          <w:bottom w:val="nil"/>
          <w:right w:val="nil"/>
          <w:between w:val="nil"/>
        </w:pBdr>
        <w:spacing w:after="0" w:line="240" w:lineRule="auto"/>
        <w:jc w:val="both"/>
        <w:rPr>
          <w:rFonts w:ascii="Arial" w:hAnsi="Arial" w:cs="Arial"/>
          <w:bCs/>
          <w:iCs/>
          <w:sz w:val="24"/>
          <w:szCs w:val="24"/>
          <w:lang w:eastAsia="en-US"/>
        </w:rPr>
      </w:pPr>
    </w:p>
    <w:p w14:paraId="553298EF"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Empate de votación</w:t>
      </w:r>
    </w:p>
    <w:p w14:paraId="0A4BF35A" w14:textId="667880CF" w:rsidR="006C11A9" w:rsidRPr="006C11A9" w:rsidRDefault="006C11A9" w:rsidP="006C11A9">
      <w:pPr>
        <w:numPr>
          <w:ilvl w:val="0"/>
          <w:numId w:val="67"/>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6C11A9">
        <w:rPr>
          <w:rFonts w:ascii="Arial" w:hAnsi="Arial" w:cs="Arial"/>
          <w:sz w:val="24"/>
          <w:szCs w:val="24"/>
        </w:rPr>
        <w:t>El Consejo de Presupuesto Participativo determinará el proyecto ganador cuando se presenten los siguientes casos</w:t>
      </w:r>
      <w:r w:rsidRPr="006C11A9">
        <w:rPr>
          <w:rFonts w:ascii="Arial" w:hAnsi="Arial" w:cs="Arial"/>
          <w:b/>
          <w:sz w:val="24"/>
          <w:szCs w:val="24"/>
        </w:rPr>
        <w:t>:</w:t>
      </w:r>
    </w:p>
    <w:p w14:paraId="5FE6D88D"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360E8E69" w14:textId="6D5F18D0" w:rsidR="00B90453" w:rsidRPr="008A1E8B" w:rsidRDefault="00B90453" w:rsidP="00956529">
      <w:pPr>
        <w:numPr>
          <w:ilvl w:val="0"/>
          <w:numId w:val="63"/>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Empate en la votación de dos o más proyectos de una zona</w:t>
      </w:r>
      <w:r w:rsidR="006C11A9">
        <w:rPr>
          <w:rFonts w:ascii="Arial" w:hAnsi="Arial" w:cs="Arial"/>
          <w:sz w:val="24"/>
          <w:szCs w:val="24"/>
          <w:lang w:eastAsia="en-US"/>
        </w:rPr>
        <w:t xml:space="preserve"> o delegación</w:t>
      </w:r>
      <w:r w:rsidRPr="008A1E8B">
        <w:rPr>
          <w:rFonts w:ascii="Arial" w:hAnsi="Arial" w:cs="Arial"/>
          <w:sz w:val="24"/>
          <w:szCs w:val="24"/>
          <w:lang w:eastAsia="en-US"/>
        </w:rPr>
        <w:t>;</w:t>
      </w:r>
    </w:p>
    <w:p w14:paraId="677A2F47" w14:textId="77777777" w:rsidR="00B90453" w:rsidRPr="008A1E8B" w:rsidRDefault="00B90453" w:rsidP="00B90453">
      <w:pPr>
        <w:spacing w:after="0" w:line="240" w:lineRule="auto"/>
      </w:pPr>
    </w:p>
    <w:p w14:paraId="5574AE87" w14:textId="4DF53873" w:rsidR="00B90453" w:rsidRPr="008A1E8B" w:rsidRDefault="00B90453" w:rsidP="00956529">
      <w:pPr>
        <w:numPr>
          <w:ilvl w:val="0"/>
          <w:numId w:val="63"/>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Existan dos o más proyectos ganadores en la votación</w:t>
      </w:r>
      <w:r w:rsidR="00A2238F" w:rsidRPr="008A1E8B">
        <w:rPr>
          <w:rFonts w:ascii="Arial" w:hAnsi="Arial" w:cs="Arial"/>
          <w:sz w:val="24"/>
          <w:szCs w:val="24"/>
          <w:lang w:eastAsia="en-US"/>
        </w:rPr>
        <w:t>,</w:t>
      </w:r>
      <w:r w:rsidRPr="008A1E8B">
        <w:rPr>
          <w:rFonts w:ascii="Arial" w:hAnsi="Arial" w:cs="Arial"/>
          <w:sz w:val="24"/>
          <w:szCs w:val="24"/>
          <w:lang w:eastAsia="en-US"/>
        </w:rPr>
        <w:t xml:space="preserve"> y</w:t>
      </w:r>
    </w:p>
    <w:p w14:paraId="785854EB" w14:textId="77777777" w:rsidR="00B90453" w:rsidRPr="008A1E8B" w:rsidRDefault="00B90453" w:rsidP="00B90453">
      <w:pPr>
        <w:spacing w:after="0" w:line="240" w:lineRule="auto"/>
      </w:pPr>
    </w:p>
    <w:p w14:paraId="6FBEC071" w14:textId="77777777" w:rsidR="00B90453" w:rsidRPr="008A1E8B" w:rsidRDefault="00B90453" w:rsidP="00956529">
      <w:pPr>
        <w:numPr>
          <w:ilvl w:val="0"/>
          <w:numId w:val="63"/>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Sean conjuntamente inviables o mutuamente excluyentes.</w:t>
      </w:r>
    </w:p>
    <w:p w14:paraId="03E99FAC"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10B6C98C" w14:textId="77777777" w:rsidR="006C11A9" w:rsidRDefault="006C11A9" w:rsidP="006C11A9">
      <w:pPr>
        <w:widowControl w:val="0"/>
        <w:spacing w:after="0" w:line="240" w:lineRule="auto"/>
        <w:ind w:right="49"/>
        <w:jc w:val="both"/>
        <w:rPr>
          <w:rFonts w:ascii="Arial" w:hAnsi="Arial" w:cs="Arial"/>
          <w:sz w:val="24"/>
          <w:szCs w:val="24"/>
        </w:rPr>
      </w:pPr>
      <w:r w:rsidRPr="006C11A9">
        <w:rPr>
          <w:rFonts w:ascii="Arial" w:hAnsi="Arial" w:cs="Arial"/>
          <w:sz w:val="24"/>
          <w:szCs w:val="24"/>
        </w:rPr>
        <w:t>El Consejo podrá apoyarse de grupos de trabajo integrados por Delegados o Presidentes de Comités de Colonos para contar con mayores elementos que permitan determinar el ganador.</w:t>
      </w:r>
    </w:p>
    <w:p w14:paraId="02C4885F" w14:textId="2FA20D63" w:rsidR="006C11A9" w:rsidRPr="006C11A9" w:rsidRDefault="006C11A9" w:rsidP="006C11A9">
      <w:pPr>
        <w:pStyle w:val="Prrafodelista"/>
        <w:pBdr>
          <w:top w:val="nil"/>
          <w:left w:val="nil"/>
          <w:bottom w:val="nil"/>
          <w:right w:val="nil"/>
          <w:between w:val="nil"/>
        </w:pBdr>
        <w:tabs>
          <w:tab w:val="left" w:pos="1560"/>
        </w:tabs>
        <w:spacing w:after="0" w:line="240" w:lineRule="auto"/>
        <w:ind w:left="3479"/>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5BFDFA85"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6F55F4B8" w14:textId="77777777" w:rsidR="0063149E" w:rsidRDefault="0063149E"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p>
    <w:p w14:paraId="0C591860"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Publicación de resultados finales</w:t>
      </w:r>
    </w:p>
    <w:p w14:paraId="5108DD09" w14:textId="77777777" w:rsidR="00B90453" w:rsidRPr="008A1E8B" w:rsidRDefault="00B90453" w:rsidP="00956529">
      <w:pPr>
        <w:numPr>
          <w:ilvl w:val="0"/>
          <w:numId w:val="67"/>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Cumplidas las formalidades de la votación, la Secretaría de Vinculación y Atención de los Leoneses dará los resultados finales de los proyectos ganadores resultantes de la jornada de votación, debiendo publicarlos en la plataforma de internet y a través de los medios electrónicos disponibles del </w:t>
      </w:r>
      <w:r w:rsidRPr="008A1E8B">
        <w:rPr>
          <w:rFonts w:ascii="Arial" w:hAnsi="Arial" w:cs="Arial"/>
          <w:sz w:val="24"/>
          <w:szCs w:val="24"/>
          <w:lang w:eastAsia="en-US"/>
        </w:rPr>
        <w:lastRenderedPageBreak/>
        <w:t>municipio, informándolos en la comisión del Ayuntamiento que le corresponda ver temas presupuesto participativo.</w:t>
      </w:r>
    </w:p>
    <w:p w14:paraId="1348765B" w14:textId="77777777" w:rsidR="002D144C" w:rsidRDefault="002D144C" w:rsidP="006C11A9">
      <w:pPr>
        <w:pBdr>
          <w:top w:val="nil"/>
          <w:left w:val="nil"/>
          <w:bottom w:val="nil"/>
          <w:right w:val="nil"/>
          <w:between w:val="nil"/>
        </w:pBdr>
        <w:tabs>
          <w:tab w:val="left" w:pos="1560"/>
        </w:tabs>
        <w:spacing w:after="0" w:line="240" w:lineRule="auto"/>
        <w:rPr>
          <w:rFonts w:ascii="Arial" w:hAnsi="Arial" w:cs="Arial"/>
          <w:b/>
          <w:bCs/>
          <w:i/>
          <w:iCs/>
          <w:sz w:val="24"/>
          <w:szCs w:val="24"/>
          <w:lang w:eastAsia="en-US"/>
        </w:rPr>
      </w:pPr>
    </w:p>
    <w:p w14:paraId="1B26161C"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sz w:val="24"/>
          <w:szCs w:val="24"/>
          <w:lang w:eastAsia="en-US"/>
        </w:rPr>
      </w:pPr>
      <w:r w:rsidRPr="008A1E8B">
        <w:rPr>
          <w:rFonts w:ascii="Arial" w:hAnsi="Arial" w:cs="Arial"/>
          <w:b/>
          <w:bCs/>
          <w:i/>
          <w:iCs/>
          <w:sz w:val="24"/>
          <w:szCs w:val="24"/>
          <w:lang w:eastAsia="en-US"/>
        </w:rPr>
        <w:t>Fase de ejecución</w:t>
      </w:r>
    </w:p>
    <w:p w14:paraId="1F2AFB1A" w14:textId="77777777" w:rsidR="00B90453" w:rsidRPr="008A1E8B" w:rsidRDefault="00B90453" w:rsidP="00E25CA4">
      <w:pPr>
        <w:numPr>
          <w:ilvl w:val="0"/>
          <w:numId w:val="6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proyectos factibles y presupuestados serán sometidos a votación, siempre que el presupuesto estimado se cubra con el presupuesto disponible.</w:t>
      </w:r>
    </w:p>
    <w:p w14:paraId="4EEFE07F"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63844FFC"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Si en la fase de ejecución resulta que a algún proyecto no le alcanza con su presupuesto asignado para concluirse, por razones no previstas durante la etapa de evaluación de factibilidades, el proyecto se realizará hasta que se agote el techo presupuestal de la zona o de la delegación correspondiente, siempre que el resultado sea funcional, de lo contrario, se realizará en su lugar el siguiente proyecto factible, que haya obtenido el mayor número de votos.</w:t>
      </w:r>
    </w:p>
    <w:p w14:paraId="65FD6D4E"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65745B8"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rPr>
      </w:pPr>
      <w:r w:rsidRPr="008A1E8B">
        <w:rPr>
          <w:rFonts w:ascii="Arial" w:hAnsi="Arial" w:cs="Arial"/>
          <w:sz w:val="24"/>
          <w:szCs w:val="24"/>
        </w:rPr>
        <w:t>En el supuesto de que en la fase de ejecución resulte que un proyecto no es factible técnicamente, por razones no previstas durante la etapa de evaluación de factibilidades previas, o bien, que no sea factible jurídicamente por un error en la factibilidad previa otorgada, el proyecto no se realizará, y se ejecutará en su lugar el proyecto que haya quedado en el siguiente lugar en número de votos y que sea factible de ejecutarse. Lo anterior, salvo que sea posible realizar las modificaciones que la dependencia ejecutora determine necesarias para hacer al proyecto factible, cuando no cambie en forma sustancial el proyecto original.</w:t>
      </w:r>
    </w:p>
    <w:p w14:paraId="1D1A6B67"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rPr>
      </w:pPr>
    </w:p>
    <w:p w14:paraId="199713CE"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rPr>
      </w:pPr>
      <w:r w:rsidRPr="008A1E8B">
        <w:rPr>
          <w:rFonts w:ascii="Arial" w:hAnsi="Arial" w:cs="Arial"/>
          <w:sz w:val="24"/>
          <w:szCs w:val="24"/>
        </w:rPr>
        <w:t>Los supuestos señalados en los párrafos que anteceden serán públicos a través de la plataforma de internet.</w:t>
      </w:r>
    </w:p>
    <w:p w14:paraId="53DF80F4"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rPr>
      </w:pPr>
    </w:p>
    <w:p w14:paraId="4062F68B"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 xml:space="preserve">Transferencia de recursos </w:t>
      </w:r>
    </w:p>
    <w:p w14:paraId="2F990D89"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sz w:val="24"/>
          <w:szCs w:val="24"/>
          <w:lang w:eastAsia="en-US"/>
        </w:rPr>
      </w:pPr>
      <w:r w:rsidRPr="008A1E8B">
        <w:rPr>
          <w:rFonts w:ascii="Arial" w:hAnsi="Arial" w:cs="Arial"/>
          <w:b/>
          <w:bCs/>
          <w:i/>
          <w:iCs/>
          <w:sz w:val="24"/>
          <w:szCs w:val="24"/>
          <w:lang w:eastAsia="en-US"/>
        </w:rPr>
        <w:t>de proyectos ganadores</w:t>
      </w:r>
    </w:p>
    <w:p w14:paraId="1DA90ED9" w14:textId="77777777" w:rsidR="00B90453" w:rsidRPr="008A1E8B" w:rsidRDefault="00B90453" w:rsidP="00956529">
      <w:pPr>
        <w:numPr>
          <w:ilvl w:val="0"/>
          <w:numId w:val="6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Secretaría de Vinculación y Atención de los Leoneses</w:t>
      </w:r>
      <w:r w:rsidRPr="008A1E8B" w:rsidDel="004F3E17">
        <w:rPr>
          <w:rFonts w:ascii="Arial" w:hAnsi="Arial" w:cs="Arial"/>
          <w:sz w:val="24"/>
          <w:szCs w:val="24"/>
          <w:lang w:eastAsia="en-US"/>
        </w:rPr>
        <w:t xml:space="preserve"> </w:t>
      </w:r>
      <w:r w:rsidRPr="008A1E8B">
        <w:rPr>
          <w:rFonts w:ascii="Arial" w:hAnsi="Arial" w:cs="Arial"/>
          <w:sz w:val="24"/>
          <w:szCs w:val="24"/>
          <w:lang w:eastAsia="en-US"/>
        </w:rPr>
        <w:t>solicitará a la Tesorería Municipal la transferencia de los recursos estimados para la realización de los proyectos ganadores a las unidades responsables de la ejecución de dichos proyectos.</w:t>
      </w:r>
    </w:p>
    <w:p w14:paraId="79AB58A5" w14:textId="77777777" w:rsidR="00B90453" w:rsidRPr="008A1E8B" w:rsidRDefault="00B90453" w:rsidP="00B90453">
      <w:pPr>
        <w:spacing w:after="0" w:line="240" w:lineRule="auto"/>
        <w:rPr>
          <w:sz w:val="24"/>
          <w:szCs w:val="24"/>
        </w:rPr>
      </w:pPr>
    </w:p>
    <w:p w14:paraId="400B70D0" w14:textId="4A43460A" w:rsidR="00B90453" w:rsidRDefault="00B90453" w:rsidP="006C11A9">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La Tesorería Municipal, someterá a consideración y dictaminación la transferencia de los recursos solicitados a la comisión que le corresponda conocer asuntos hacendarios para que en su caso el Ayuntamiento aprobará la transferencia de los recurs</w:t>
      </w:r>
      <w:r w:rsidR="006C11A9">
        <w:rPr>
          <w:rFonts w:ascii="Arial" w:hAnsi="Arial" w:cs="Arial"/>
          <w:sz w:val="24"/>
          <w:szCs w:val="24"/>
          <w:lang w:eastAsia="en-US"/>
        </w:rPr>
        <w:t>os a las unidades responsables.</w:t>
      </w:r>
    </w:p>
    <w:p w14:paraId="69309E70" w14:textId="77777777" w:rsidR="006C11A9" w:rsidRDefault="006C11A9"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4F9A19D3" w14:textId="77777777" w:rsidR="0063149E" w:rsidRDefault="0063149E" w:rsidP="006C11A9">
      <w:pPr>
        <w:widowControl w:val="0"/>
        <w:spacing w:after="0" w:line="240" w:lineRule="auto"/>
        <w:ind w:right="51"/>
        <w:jc w:val="right"/>
        <w:rPr>
          <w:rFonts w:ascii="Arial" w:hAnsi="Arial" w:cs="Arial"/>
          <w:b/>
          <w:i/>
          <w:iCs/>
          <w:sz w:val="24"/>
          <w:szCs w:val="24"/>
        </w:rPr>
      </w:pPr>
    </w:p>
    <w:p w14:paraId="21BD8DDE" w14:textId="77777777" w:rsidR="006C11A9" w:rsidRPr="00BC7B36" w:rsidRDefault="006C11A9" w:rsidP="006C11A9">
      <w:pPr>
        <w:widowControl w:val="0"/>
        <w:spacing w:after="0" w:line="240" w:lineRule="auto"/>
        <w:ind w:right="51"/>
        <w:jc w:val="right"/>
        <w:rPr>
          <w:rFonts w:ascii="Arial" w:hAnsi="Arial" w:cs="Arial"/>
          <w:b/>
          <w:i/>
          <w:iCs/>
          <w:sz w:val="24"/>
          <w:szCs w:val="24"/>
        </w:rPr>
      </w:pPr>
      <w:r w:rsidRPr="00BC7B36">
        <w:rPr>
          <w:rFonts w:ascii="Arial" w:hAnsi="Arial" w:cs="Arial"/>
          <w:b/>
          <w:i/>
          <w:iCs/>
          <w:sz w:val="24"/>
          <w:szCs w:val="24"/>
        </w:rPr>
        <w:t xml:space="preserve">Proyectos ganadores fondeados con otros recursos </w:t>
      </w:r>
    </w:p>
    <w:p w14:paraId="672E0B1C" w14:textId="77777777" w:rsidR="006C11A9" w:rsidRDefault="006C11A9" w:rsidP="006C11A9">
      <w:pPr>
        <w:spacing w:after="0" w:line="240" w:lineRule="auto"/>
        <w:ind w:right="51"/>
        <w:jc w:val="both"/>
        <w:rPr>
          <w:rFonts w:ascii="Arial" w:hAnsi="Arial" w:cs="Arial"/>
          <w:b/>
          <w:bCs/>
          <w:sz w:val="24"/>
          <w:szCs w:val="24"/>
        </w:rPr>
      </w:pPr>
      <w:r w:rsidRPr="00BC7B36">
        <w:rPr>
          <w:rFonts w:ascii="Arial" w:hAnsi="Arial" w:cs="Arial"/>
          <w:b/>
          <w:sz w:val="24"/>
          <w:szCs w:val="24"/>
        </w:rPr>
        <w:t xml:space="preserve">Artículo 163 Bis. </w:t>
      </w:r>
      <w:r w:rsidRPr="006C11A9">
        <w:rPr>
          <w:rFonts w:ascii="Arial" w:hAnsi="Arial" w:cs="Arial"/>
          <w:bCs/>
          <w:sz w:val="24"/>
          <w:szCs w:val="24"/>
        </w:rPr>
        <w:t>En el supuesto de que algún proyecto ganador se fondeé con recursos distintos a los destinados al programa de presupuesto participativo, la Dirección podrá dar preferencia al proyecto que haya quedado en el siguiente lugar en la votación, solicitando para éste la suficiencia presupuestal correspondiente.</w:t>
      </w:r>
    </w:p>
    <w:p w14:paraId="4DB5F0BF" w14:textId="6C6D1B58" w:rsidR="006C11A9" w:rsidRPr="006C11A9" w:rsidRDefault="006C11A9" w:rsidP="006C11A9">
      <w:pPr>
        <w:spacing w:after="0" w:line="240" w:lineRule="auto"/>
        <w:ind w:right="51"/>
        <w:jc w:val="right"/>
        <w:rPr>
          <w:rFonts w:ascii="Arial" w:hAnsi="Arial" w:cs="Arial"/>
          <w:b/>
          <w:bCs/>
          <w:sz w:val="24"/>
          <w:szCs w:val="24"/>
        </w:rPr>
      </w:pPr>
      <w:r w:rsidRPr="006C11A9">
        <w:rPr>
          <w:rFonts w:ascii="Arial" w:hAnsi="Arial" w:cs="Arial"/>
          <w:b/>
          <w:color w:val="002060"/>
          <w:sz w:val="20"/>
          <w:szCs w:val="20"/>
        </w:rPr>
        <w:lastRenderedPageBreak/>
        <w:t>Artículo adicionado 11-julio-2023</w:t>
      </w:r>
    </w:p>
    <w:p w14:paraId="093B1FD5" w14:textId="77777777" w:rsidR="006C11A9" w:rsidRDefault="006C11A9"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3C40EC7F" w14:textId="77777777" w:rsidR="006C11A9" w:rsidRPr="008A1E8B" w:rsidRDefault="006C11A9"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11F3B721"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 xml:space="preserve">Remisión de proyectos para su </w:t>
      </w:r>
    </w:p>
    <w:p w14:paraId="4DC51F1D"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sz w:val="24"/>
          <w:szCs w:val="24"/>
          <w:lang w:eastAsia="en-US"/>
        </w:rPr>
      </w:pPr>
      <w:r w:rsidRPr="008A1E8B">
        <w:rPr>
          <w:rFonts w:ascii="Arial" w:hAnsi="Arial" w:cs="Arial"/>
          <w:b/>
          <w:i/>
          <w:sz w:val="24"/>
          <w:szCs w:val="24"/>
          <w:lang w:eastAsia="en-US"/>
        </w:rPr>
        <w:t>contratación y ejecución</w:t>
      </w:r>
    </w:p>
    <w:p w14:paraId="5DF13030" w14:textId="47A62D36" w:rsidR="002D144C" w:rsidRPr="006C11A9" w:rsidRDefault="00B90453" w:rsidP="00B90453">
      <w:pPr>
        <w:numPr>
          <w:ilvl w:val="0"/>
          <w:numId w:val="6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Secretaria de Vinculación y Atención de los Leoneses remitirá los proyectos ganadores a las dependencias municipales responsables para que por su conducto se solicite a la Dirección General de Obra Pública o a la </w:t>
      </w:r>
      <w:r w:rsidR="00FB3430">
        <w:rPr>
          <w:rFonts w:ascii="Arial" w:hAnsi="Arial" w:cs="Arial"/>
          <w:sz w:val="24"/>
          <w:szCs w:val="24"/>
          <w:lang w:eastAsia="en-US"/>
        </w:rPr>
        <w:t>Tesorería Municipal</w:t>
      </w:r>
      <w:r w:rsidRPr="008A1E8B">
        <w:rPr>
          <w:rFonts w:ascii="Arial" w:hAnsi="Arial" w:cs="Arial"/>
          <w:sz w:val="24"/>
          <w:szCs w:val="24"/>
          <w:lang w:eastAsia="en-US"/>
        </w:rPr>
        <w:t xml:space="preserve"> su contratación y ejecución.</w:t>
      </w:r>
    </w:p>
    <w:p w14:paraId="08D284F2" w14:textId="77777777" w:rsidR="002D144C" w:rsidRPr="008A1E8B" w:rsidRDefault="002D144C"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71B3246" w14:textId="77777777" w:rsidR="00B90453" w:rsidRPr="008A1E8B" w:rsidRDefault="00B90453" w:rsidP="00B90453">
      <w:pPr>
        <w:pBdr>
          <w:top w:val="nil"/>
          <w:left w:val="nil"/>
          <w:bottom w:val="nil"/>
          <w:right w:val="nil"/>
          <w:between w:val="nil"/>
        </w:pBdr>
        <w:tabs>
          <w:tab w:val="left" w:pos="1560"/>
        </w:tabs>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Seguimiento en la ejecución de los proyectos</w:t>
      </w:r>
    </w:p>
    <w:p w14:paraId="69648C35" w14:textId="77777777" w:rsidR="00B90453" w:rsidRPr="008A1E8B" w:rsidRDefault="00B90453" w:rsidP="00956529">
      <w:pPr>
        <w:numPr>
          <w:ilvl w:val="0"/>
          <w:numId w:val="6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El seguimiento y avance de la ejecución de los proyectos ganadores será publicada por la Secretaría de Vinculación y Atención de los Leoneses en la plataforma de internet.</w:t>
      </w:r>
    </w:p>
    <w:p w14:paraId="5163B2EE"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670617B6" w14:textId="719B805D" w:rsidR="00FA59A9" w:rsidRDefault="00B90453" w:rsidP="00A43206">
      <w:pPr>
        <w:pBdr>
          <w:top w:val="nil"/>
          <w:left w:val="nil"/>
          <w:bottom w:val="nil"/>
          <w:right w:val="nil"/>
          <w:between w:val="nil"/>
        </w:pBdr>
        <w:spacing w:after="0" w:line="240" w:lineRule="auto"/>
        <w:jc w:val="both"/>
        <w:rPr>
          <w:rFonts w:ascii="Arial" w:hAnsi="Arial" w:cs="Arial"/>
          <w:b/>
          <w:bCs/>
          <w:i/>
          <w:iCs/>
          <w:sz w:val="24"/>
          <w:szCs w:val="24"/>
          <w:lang w:eastAsia="en-US"/>
        </w:rPr>
      </w:pPr>
      <w:r w:rsidRPr="008A1E8B">
        <w:rPr>
          <w:rFonts w:ascii="Arial" w:hAnsi="Arial" w:cs="Arial"/>
          <w:sz w:val="24"/>
          <w:szCs w:val="24"/>
          <w:lang w:eastAsia="en-US"/>
        </w:rPr>
        <w:t>El avance en el ejercicio del recurso para la ejecución de lo</w:t>
      </w:r>
      <w:r w:rsidR="00FC25FD">
        <w:rPr>
          <w:rFonts w:ascii="Arial" w:hAnsi="Arial" w:cs="Arial"/>
          <w:sz w:val="24"/>
          <w:szCs w:val="24"/>
          <w:lang w:eastAsia="en-US"/>
        </w:rPr>
        <w:t>s proyectos deberá ser capturado</w:t>
      </w:r>
      <w:r w:rsidRPr="008A1E8B">
        <w:rPr>
          <w:rFonts w:ascii="Arial" w:hAnsi="Arial" w:cs="Arial"/>
          <w:sz w:val="24"/>
          <w:szCs w:val="24"/>
          <w:lang w:eastAsia="en-US"/>
        </w:rPr>
        <w:t xml:space="preserve"> por la unidad responsable en la plataforma para el Presupuesto Basado en Resultados de la Tesorería Municipal.</w:t>
      </w:r>
    </w:p>
    <w:p w14:paraId="7D2CAC1D" w14:textId="77777777" w:rsidR="00FA59A9" w:rsidRDefault="00FA59A9" w:rsidP="00B90453">
      <w:pPr>
        <w:pBdr>
          <w:top w:val="nil"/>
          <w:left w:val="nil"/>
          <w:bottom w:val="nil"/>
          <w:right w:val="nil"/>
          <w:between w:val="nil"/>
        </w:pBdr>
        <w:spacing w:after="0" w:line="240" w:lineRule="auto"/>
        <w:jc w:val="right"/>
        <w:rPr>
          <w:rFonts w:ascii="Arial" w:hAnsi="Arial" w:cs="Arial"/>
          <w:b/>
          <w:bCs/>
          <w:i/>
          <w:iCs/>
          <w:sz w:val="24"/>
          <w:szCs w:val="24"/>
          <w:lang w:eastAsia="en-US"/>
        </w:rPr>
      </w:pPr>
    </w:p>
    <w:p w14:paraId="298BBF2F" w14:textId="6FC895EE"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Imposibilidad para ejecutar proyectos</w:t>
      </w:r>
    </w:p>
    <w:p w14:paraId="71322D77" w14:textId="77777777" w:rsidR="00B90453" w:rsidRPr="008A1E8B" w:rsidRDefault="00B90453" w:rsidP="00956529">
      <w:pPr>
        <w:numPr>
          <w:ilvl w:val="0"/>
          <w:numId w:val="6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Se consideran imposibilitados para realizar la ejecución de los proyectos o de sus elementos, los siguientes: </w:t>
      </w:r>
    </w:p>
    <w:p w14:paraId="2D071256"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03573A7F" w14:textId="77777777" w:rsidR="00B90453" w:rsidRPr="008A1E8B" w:rsidRDefault="00B90453" w:rsidP="00956529">
      <w:pPr>
        <w:numPr>
          <w:ilvl w:val="0"/>
          <w:numId w:val="61"/>
        </w:numPr>
        <w:pBdr>
          <w:top w:val="nil"/>
          <w:left w:val="nil"/>
          <w:bottom w:val="nil"/>
          <w:right w:val="nil"/>
          <w:between w:val="nil"/>
        </w:pBdr>
        <w:spacing w:after="0" w:line="240" w:lineRule="auto"/>
        <w:contextualSpacing/>
        <w:jc w:val="both"/>
        <w:rPr>
          <w:rFonts w:ascii="Arial" w:hAnsi="Arial" w:cs="Arial"/>
          <w:sz w:val="24"/>
          <w:szCs w:val="24"/>
        </w:rPr>
      </w:pPr>
      <w:r w:rsidRPr="008A1E8B">
        <w:rPr>
          <w:rFonts w:ascii="Arial" w:hAnsi="Arial" w:cs="Arial"/>
          <w:sz w:val="24"/>
          <w:szCs w:val="24"/>
        </w:rPr>
        <w:t>Quienes hayan propuesto el proyecto a ejecutarse, así como su cónyuge, parientes consanguíneos y parientes civiles, terceros con los que tenga relaciones profesionales, laborales y de negocios, socios o sociedades de las que forme parte o quienes hayan conocido, participado, analizado y votado dicho proyecto;</w:t>
      </w:r>
    </w:p>
    <w:p w14:paraId="446BD807" w14:textId="77777777" w:rsidR="00B90453" w:rsidRPr="008A1E8B" w:rsidRDefault="00B90453" w:rsidP="00B90453">
      <w:pPr>
        <w:pBdr>
          <w:top w:val="nil"/>
          <w:left w:val="nil"/>
          <w:bottom w:val="nil"/>
          <w:right w:val="nil"/>
          <w:between w:val="nil"/>
        </w:pBdr>
        <w:spacing w:after="0" w:line="240" w:lineRule="auto"/>
        <w:ind w:left="720"/>
        <w:contextualSpacing/>
        <w:jc w:val="both"/>
        <w:rPr>
          <w:rFonts w:ascii="Arial" w:hAnsi="Arial" w:cs="Arial"/>
          <w:sz w:val="24"/>
          <w:szCs w:val="24"/>
        </w:rPr>
      </w:pPr>
    </w:p>
    <w:p w14:paraId="784B5FBA" w14:textId="16A8DA40" w:rsidR="00B90453" w:rsidRPr="008A1E8B" w:rsidRDefault="00B90453" w:rsidP="00956529">
      <w:pPr>
        <w:numPr>
          <w:ilvl w:val="0"/>
          <w:numId w:val="61"/>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Quien haya donado algún otro ele</w:t>
      </w:r>
      <w:r w:rsidR="00A2238F" w:rsidRPr="008A1E8B">
        <w:rPr>
          <w:rFonts w:ascii="Arial" w:hAnsi="Arial" w:cs="Arial"/>
          <w:sz w:val="24"/>
          <w:szCs w:val="24"/>
          <w:lang w:eastAsia="en-US"/>
        </w:rPr>
        <w:t>mento del proyecto a ejecutarse,</w:t>
      </w:r>
      <w:r w:rsidRPr="008A1E8B">
        <w:rPr>
          <w:rFonts w:ascii="Arial" w:hAnsi="Arial" w:cs="Arial"/>
          <w:sz w:val="24"/>
          <w:szCs w:val="24"/>
          <w:lang w:eastAsia="en-US"/>
        </w:rPr>
        <w:t xml:space="preserve"> y</w:t>
      </w:r>
    </w:p>
    <w:p w14:paraId="7EA464F1"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03C173DB" w14:textId="7AF8341E" w:rsidR="00B90453" w:rsidRPr="008A1E8B" w:rsidRDefault="00B90453" w:rsidP="00956529">
      <w:pPr>
        <w:numPr>
          <w:ilvl w:val="0"/>
          <w:numId w:val="61"/>
        </w:numPr>
        <w:pBdr>
          <w:top w:val="nil"/>
          <w:left w:val="nil"/>
          <w:bottom w:val="nil"/>
          <w:right w:val="nil"/>
          <w:between w:val="nil"/>
        </w:pBdr>
        <w:spacing w:after="0" w:line="240" w:lineRule="auto"/>
        <w:jc w:val="both"/>
        <w:rPr>
          <w:rFonts w:ascii="Arial" w:hAnsi="Arial" w:cs="Arial"/>
          <w:b/>
          <w:bCs/>
          <w:sz w:val="24"/>
          <w:szCs w:val="24"/>
          <w:lang w:eastAsia="en-US"/>
        </w:rPr>
      </w:pPr>
      <w:r w:rsidRPr="008A1E8B">
        <w:rPr>
          <w:rFonts w:ascii="Arial" w:hAnsi="Arial" w:cs="Arial"/>
          <w:sz w:val="24"/>
          <w:szCs w:val="24"/>
          <w:lang w:eastAsia="en-US"/>
        </w:rPr>
        <w:t xml:space="preserve">Cualquier otro supuesto que constituya conflicto de interés en este rubro, a juicio del </w:t>
      </w:r>
      <w:r w:rsidR="00E1675F">
        <w:rPr>
          <w:rFonts w:ascii="Arial" w:hAnsi="Arial" w:cs="Arial"/>
          <w:sz w:val="24"/>
          <w:szCs w:val="24"/>
          <w:lang w:eastAsia="en-US"/>
        </w:rPr>
        <w:t xml:space="preserve">Consejo </w:t>
      </w:r>
      <w:r w:rsidRPr="008A1E8B">
        <w:rPr>
          <w:rFonts w:ascii="Arial" w:hAnsi="Arial" w:cs="Arial"/>
          <w:sz w:val="24"/>
          <w:szCs w:val="24"/>
          <w:lang w:eastAsia="en-US"/>
        </w:rPr>
        <w:t>de Presupuesto Participativo, según sea el caso, tomando en cuenta la opinión de la Contraloría Municipal.</w:t>
      </w:r>
    </w:p>
    <w:p w14:paraId="2F86473E"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4D67CF38"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bCs/>
          <w:i/>
          <w:iCs/>
          <w:sz w:val="24"/>
          <w:szCs w:val="24"/>
          <w:lang w:eastAsia="en-US"/>
        </w:rPr>
      </w:pPr>
      <w:r w:rsidRPr="008A1E8B">
        <w:rPr>
          <w:rFonts w:ascii="Arial" w:hAnsi="Arial" w:cs="Arial"/>
          <w:b/>
          <w:bCs/>
          <w:i/>
          <w:iCs/>
          <w:sz w:val="24"/>
          <w:szCs w:val="24"/>
          <w:lang w:eastAsia="en-US"/>
        </w:rPr>
        <w:t>Remanentes</w:t>
      </w:r>
    </w:p>
    <w:p w14:paraId="22856BF1" w14:textId="77777777" w:rsidR="00B90453" w:rsidRPr="008A1E8B" w:rsidRDefault="00B90453" w:rsidP="00956529">
      <w:pPr>
        <w:numPr>
          <w:ilvl w:val="0"/>
          <w:numId w:val="64"/>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proyectos ganadores podrán transferir los remanentes a otros proyectos ganadores en el mismo o en otros ámbitos del programa de presupuesto participativo, previa autorización del Ayuntamiento.</w:t>
      </w:r>
    </w:p>
    <w:p w14:paraId="738AB2CC"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AFA296E"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Se entenderá por remanente:</w:t>
      </w:r>
    </w:p>
    <w:p w14:paraId="5A143B66"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55379B1C" w14:textId="736D70E8" w:rsidR="00B90453" w:rsidRPr="008A1E8B" w:rsidRDefault="00B90453" w:rsidP="00956529">
      <w:pPr>
        <w:numPr>
          <w:ilvl w:val="0"/>
          <w:numId w:val="60"/>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La diferencia positiva entre el monto cotizado para un proyecto a ejecutarse y el monto que efectivamente se utilizó para ejecutar el proyecto</w:t>
      </w:r>
      <w:r w:rsidR="00A2238F" w:rsidRPr="008A1E8B">
        <w:rPr>
          <w:rFonts w:ascii="Arial" w:hAnsi="Arial" w:cs="Arial"/>
          <w:sz w:val="24"/>
          <w:szCs w:val="24"/>
          <w:lang w:eastAsia="en-US"/>
        </w:rPr>
        <w:t>,</w:t>
      </w:r>
      <w:r w:rsidRPr="008A1E8B">
        <w:rPr>
          <w:rFonts w:ascii="Arial" w:hAnsi="Arial" w:cs="Arial"/>
          <w:sz w:val="24"/>
          <w:szCs w:val="24"/>
          <w:lang w:eastAsia="en-US"/>
        </w:rPr>
        <w:t xml:space="preserve"> y</w:t>
      </w:r>
    </w:p>
    <w:p w14:paraId="51465FF5" w14:textId="77777777" w:rsidR="00B90453" w:rsidRPr="008A1E8B" w:rsidRDefault="00B90453" w:rsidP="00B90453">
      <w:pPr>
        <w:pBdr>
          <w:top w:val="nil"/>
          <w:left w:val="nil"/>
          <w:bottom w:val="nil"/>
          <w:right w:val="nil"/>
          <w:between w:val="nil"/>
        </w:pBdr>
        <w:spacing w:after="0" w:line="240" w:lineRule="auto"/>
        <w:ind w:left="720"/>
        <w:jc w:val="both"/>
        <w:rPr>
          <w:rFonts w:ascii="Arial" w:hAnsi="Arial" w:cs="Arial"/>
          <w:sz w:val="24"/>
          <w:szCs w:val="24"/>
          <w:lang w:eastAsia="en-US"/>
        </w:rPr>
      </w:pPr>
    </w:p>
    <w:p w14:paraId="13DC0B3B" w14:textId="77777777" w:rsidR="00B90453" w:rsidRPr="008A1E8B" w:rsidRDefault="00B90453" w:rsidP="00956529">
      <w:pPr>
        <w:numPr>
          <w:ilvl w:val="0"/>
          <w:numId w:val="60"/>
        </w:num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lastRenderedPageBreak/>
        <w:t>La diferencia positiva entre el presupuesto de la zona o delegación y el monto que efectivamente se utilizó para ejecutar el proyecto ganador, cuando, en el orden de votación obtenida los proyectos votados no pudieran ejecutarse ni parcialmente con el monto disponible.</w:t>
      </w:r>
    </w:p>
    <w:p w14:paraId="7BA78602" w14:textId="77777777" w:rsidR="00B90453" w:rsidRDefault="00B90453" w:rsidP="0008243B">
      <w:pPr>
        <w:pStyle w:val="Sinespaciado"/>
      </w:pPr>
    </w:p>
    <w:p w14:paraId="2742B01B" w14:textId="77777777" w:rsidR="005F0C29" w:rsidRPr="008A1E8B" w:rsidRDefault="005F0C29" w:rsidP="0008243B">
      <w:pPr>
        <w:pStyle w:val="Sinespaciado"/>
      </w:pPr>
    </w:p>
    <w:p w14:paraId="64CD080A" w14:textId="77777777"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SECCIÓN QUINTA</w:t>
      </w:r>
    </w:p>
    <w:p w14:paraId="28BA57A7" w14:textId="77777777"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DEL PROCEDIMIENTO EN EL ÁMBITO EDUCATIVO</w:t>
      </w:r>
    </w:p>
    <w:p w14:paraId="0FC16A5A" w14:textId="77777777" w:rsidR="00B90453" w:rsidRPr="008A1E8B" w:rsidRDefault="00B90453" w:rsidP="0008243B">
      <w:pPr>
        <w:pStyle w:val="Sinespaciado"/>
        <w:rPr>
          <w:lang w:eastAsia="en-US"/>
        </w:rPr>
      </w:pPr>
    </w:p>
    <w:p w14:paraId="0A19B985"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Diagnóstico</w:t>
      </w:r>
    </w:p>
    <w:p w14:paraId="17EEC6FC" w14:textId="77777777" w:rsidR="00B90453" w:rsidRPr="008A1E8B" w:rsidRDefault="00B90453" w:rsidP="00382D1E">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trike/>
          <w:sz w:val="24"/>
          <w:szCs w:val="24"/>
          <w:lang w:eastAsia="en-US"/>
        </w:rPr>
      </w:pPr>
      <w:r w:rsidRPr="008A1E8B">
        <w:rPr>
          <w:rFonts w:ascii="Arial" w:hAnsi="Arial" w:cs="Arial"/>
          <w:sz w:val="24"/>
          <w:szCs w:val="24"/>
          <w:lang w:eastAsia="en-US"/>
        </w:rPr>
        <w:t xml:space="preserve">La Dirección General de Educación realizará anualmente un diagnóstico de la situación de la educación pública en el municipio del cual derivará un </w:t>
      </w:r>
      <w:sdt>
        <w:sdtPr>
          <w:rPr>
            <w:rFonts w:ascii="Arial" w:hAnsi="Arial" w:cs="Arial"/>
            <w:sz w:val="24"/>
            <w:szCs w:val="24"/>
            <w:lang w:eastAsia="en-US"/>
          </w:rPr>
          <w:tag w:val="goog_rdk_13"/>
          <w:id w:val="-1989772633"/>
        </w:sdtPr>
        <w:sdtContent/>
      </w:sdt>
      <w:r w:rsidRPr="008A1E8B">
        <w:rPr>
          <w:rFonts w:ascii="Arial" w:hAnsi="Arial" w:cs="Arial"/>
          <w:sz w:val="24"/>
          <w:szCs w:val="24"/>
          <w:lang w:eastAsia="en-US"/>
        </w:rPr>
        <w:t xml:space="preserve">catálogo de proyectos que podrán ser sujetos de revisión de factibilidad y en su caso, realizarse con recursos del programa de presupuesto participativo. </w:t>
      </w:r>
    </w:p>
    <w:p w14:paraId="3E5476B5"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trike/>
          <w:sz w:val="24"/>
          <w:szCs w:val="24"/>
          <w:lang w:eastAsia="en-US"/>
        </w:rPr>
      </w:pPr>
    </w:p>
    <w:p w14:paraId="4D739CC8" w14:textId="780969C4" w:rsidR="006C11A9"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El </w:t>
      </w:r>
      <w:r w:rsidR="00E1675F">
        <w:rPr>
          <w:rFonts w:ascii="Arial" w:hAnsi="Arial" w:cs="Arial"/>
          <w:sz w:val="24"/>
          <w:szCs w:val="24"/>
          <w:lang w:eastAsia="en-US"/>
        </w:rPr>
        <w:t xml:space="preserve">Consejo </w:t>
      </w:r>
      <w:r w:rsidRPr="008A1E8B">
        <w:rPr>
          <w:rFonts w:ascii="Arial" w:hAnsi="Arial" w:cs="Arial"/>
          <w:sz w:val="24"/>
          <w:szCs w:val="24"/>
          <w:lang w:eastAsia="en-US"/>
        </w:rPr>
        <w:t>de Presupuesto Participativo priorizará del catálogo que entregue la Dirección General de Educación</w:t>
      </w:r>
      <w:r w:rsidR="006C11A9">
        <w:rPr>
          <w:rFonts w:ascii="Arial" w:hAnsi="Arial" w:cs="Arial"/>
          <w:sz w:val="24"/>
          <w:szCs w:val="24"/>
          <w:lang w:eastAsia="en-US"/>
        </w:rPr>
        <w:t xml:space="preserve"> mínimo dos proyectos y hasta</w:t>
      </w:r>
      <w:r w:rsidRPr="008A1E8B">
        <w:rPr>
          <w:rFonts w:ascii="Arial" w:hAnsi="Arial" w:cs="Arial"/>
          <w:sz w:val="24"/>
          <w:szCs w:val="24"/>
          <w:lang w:eastAsia="en-US"/>
        </w:rPr>
        <w:t xml:space="preserve"> diez proyectos para ser evaluados y obtengan su factibilidad.</w:t>
      </w:r>
    </w:p>
    <w:p w14:paraId="612232F2" w14:textId="77777777" w:rsidR="006C11A9" w:rsidRPr="00F53E77" w:rsidRDefault="006C11A9" w:rsidP="006C11A9">
      <w:pPr>
        <w:pStyle w:val="Prrafodelista"/>
        <w:pBdr>
          <w:top w:val="nil"/>
          <w:left w:val="nil"/>
          <w:bottom w:val="nil"/>
          <w:right w:val="nil"/>
          <w:between w:val="nil"/>
        </w:pBdr>
        <w:tabs>
          <w:tab w:val="left" w:pos="1560"/>
        </w:tabs>
        <w:spacing w:after="0" w:line="240" w:lineRule="auto"/>
        <w:ind w:left="3479"/>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67527367" w14:textId="77777777" w:rsidR="006C11A9" w:rsidRPr="008A1E8B" w:rsidRDefault="006C11A9"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1C6C9333" w14:textId="77777777" w:rsidR="00FA59A9" w:rsidRDefault="00FA59A9" w:rsidP="00B90453">
      <w:pPr>
        <w:pBdr>
          <w:top w:val="nil"/>
          <w:left w:val="nil"/>
          <w:bottom w:val="nil"/>
          <w:right w:val="nil"/>
          <w:between w:val="nil"/>
        </w:pBdr>
        <w:spacing w:after="0" w:line="240" w:lineRule="auto"/>
        <w:ind w:left="720"/>
        <w:jc w:val="right"/>
        <w:rPr>
          <w:rFonts w:ascii="Arial" w:hAnsi="Arial" w:cs="Arial"/>
          <w:b/>
          <w:bCs/>
          <w:i/>
          <w:iCs/>
          <w:sz w:val="24"/>
          <w:szCs w:val="24"/>
          <w:lang w:eastAsia="en-US"/>
        </w:rPr>
      </w:pPr>
    </w:p>
    <w:p w14:paraId="130BD493" w14:textId="35D3E107" w:rsidR="00B90453" w:rsidRPr="008A1E8B" w:rsidRDefault="00B90453" w:rsidP="00B90453">
      <w:pPr>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t>Evaluación de los proyectos</w:t>
      </w:r>
    </w:p>
    <w:p w14:paraId="47E6BDAE" w14:textId="5A0DF0C2"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Los proyectos priorizados por el </w:t>
      </w:r>
      <w:r w:rsidR="00EA5A67">
        <w:rPr>
          <w:rFonts w:ascii="Arial" w:hAnsi="Arial" w:cs="Arial"/>
          <w:sz w:val="24"/>
          <w:szCs w:val="24"/>
          <w:lang w:eastAsia="en-US"/>
        </w:rPr>
        <w:t xml:space="preserve">Consejo </w:t>
      </w:r>
      <w:r w:rsidRPr="008A1E8B">
        <w:rPr>
          <w:rFonts w:ascii="Arial" w:hAnsi="Arial" w:cs="Arial"/>
          <w:sz w:val="24"/>
          <w:szCs w:val="24"/>
          <w:lang w:eastAsia="en-US"/>
        </w:rPr>
        <w:t>de Presupuesto Participativo serán sometidos po</w:t>
      </w:r>
      <w:r w:rsidR="00A43206">
        <w:rPr>
          <w:rFonts w:ascii="Arial" w:hAnsi="Arial" w:cs="Arial"/>
          <w:sz w:val="24"/>
          <w:szCs w:val="24"/>
          <w:lang w:eastAsia="en-US"/>
        </w:rPr>
        <w:t>r conducto de la Secretaria de V</w:t>
      </w:r>
      <w:r w:rsidRPr="008A1E8B">
        <w:rPr>
          <w:rFonts w:ascii="Arial" w:hAnsi="Arial" w:cs="Arial"/>
          <w:sz w:val="24"/>
          <w:szCs w:val="24"/>
          <w:lang w:eastAsia="en-US"/>
        </w:rPr>
        <w:t>inculación y Atención de los Leoneses a la evaluación de las dependencias municipales que correspondan para obtener su factibilidad.</w:t>
      </w:r>
    </w:p>
    <w:p w14:paraId="2D7CBAD4"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Cs/>
          <w:sz w:val="24"/>
          <w:szCs w:val="24"/>
          <w:lang w:eastAsia="en-US"/>
        </w:rPr>
      </w:pPr>
    </w:p>
    <w:p w14:paraId="2518155C"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Término para otorgar factibilidad</w:t>
      </w:r>
    </w:p>
    <w:p w14:paraId="27F822B2"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Secretaria de Vinculación y Atención de los Leoneses solicitará las factibilidades a las dependencias municipales correspondientes, quienes tendrán un plazo de 45 días naturales para otorgar o negar la factibilidad jurídica, técnica o presupuestaria, así como el costo estimado del proyecto.</w:t>
      </w:r>
    </w:p>
    <w:p w14:paraId="7557C9F2" w14:textId="77777777" w:rsidR="00B90453" w:rsidRPr="008A1E8B" w:rsidRDefault="00B90453" w:rsidP="00B90453">
      <w:pPr>
        <w:pBdr>
          <w:top w:val="nil"/>
          <w:left w:val="nil"/>
          <w:bottom w:val="nil"/>
          <w:right w:val="nil"/>
          <w:between w:val="nil"/>
        </w:pBdr>
        <w:spacing w:after="0" w:line="240" w:lineRule="auto"/>
        <w:ind w:left="1637"/>
        <w:jc w:val="both"/>
        <w:rPr>
          <w:rFonts w:ascii="Arial" w:hAnsi="Arial" w:cs="Arial"/>
          <w:b/>
          <w:bCs/>
          <w:sz w:val="24"/>
          <w:szCs w:val="24"/>
          <w:lang w:eastAsia="en-US"/>
        </w:rPr>
      </w:pPr>
    </w:p>
    <w:p w14:paraId="43EB4D76" w14:textId="04263BDC"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Aprobación</w:t>
      </w:r>
      <w:r w:rsidR="001800AE" w:rsidRPr="008A1E8B">
        <w:rPr>
          <w:rFonts w:ascii="Arial" w:hAnsi="Arial" w:cs="Arial"/>
          <w:b/>
          <w:bCs/>
          <w:i/>
          <w:iCs/>
          <w:sz w:val="24"/>
          <w:szCs w:val="24"/>
          <w:lang w:eastAsia="en-US"/>
        </w:rPr>
        <w:t xml:space="preserve"> de</w:t>
      </w:r>
      <w:r w:rsidRPr="008A1E8B">
        <w:rPr>
          <w:rFonts w:ascii="Arial" w:hAnsi="Arial" w:cs="Arial"/>
          <w:b/>
          <w:bCs/>
          <w:i/>
          <w:iCs/>
          <w:sz w:val="24"/>
          <w:szCs w:val="24"/>
          <w:lang w:eastAsia="en-US"/>
        </w:rPr>
        <w:t xml:space="preserve"> proyectos</w:t>
      </w:r>
    </w:p>
    <w:p w14:paraId="35078E25" w14:textId="221D5BE5"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Los proyectos factibles y presupuestados serán sometidos a la aprobación del </w:t>
      </w:r>
      <w:r w:rsidR="00E1675F">
        <w:rPr>
          <w:rFonts w:ascii="Arial" w:hAnsi="Arial" w:cs="Arial"/>
          <w:sz w:val="24"/>
          <w:szCs w:val="24"/>
          <w:lang w:eastAsia="en-US"/>
        </w:rPr>
        <w:t xml:space="preserve">Consejo </w:t>
      </w:r>
      <w:r w:rsidRPr="008A1E8B">
        <w:rPr>
          <w:rFonts w:ascii="Arial" w:hAnsi="Arial" w:cs="Arial"/>
          <w:sz w:val="24"/>
          <w:szCs w:val="24"/>
          <w:lang w:eastAsia="en-US"/>
        </w:rPr>
        <w:t>de Presupuesto Participativo, quien los enlistará en función de la prioridad que representan para su realización.</w:t>
      </w:r>
    </w:p>
    <w:p w14:paraId="7DE4F8F4"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b/>
          <w:bCs/>
          <w:sz w:val="24"/>
          <w:szCs w:val="24"/>
          <w:lang w:eastAsia="en-US"/>
        </w:rPr>
      </w:pPr>
    </w:p>
    <w:p w14:paraId="542FAED6"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Se efectuarán los proyectos cuyo presupuesto estimado se cubra con el presupuesto disponible.</w:t>
      </w:r>
    </w:p>
    <w:p w14:paraId="44532DDF"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46138D97"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Los proyectos aprobados serán publicados por la Secretaria de Vinculación y Atención de los Leoneses en la plataforma de internet para su consulta y seguimiento.</w:t>
      </w:r>
    </w:p>
    <w:p w14:paraId="772BC1EE"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Cs/>
          <w:sz w:val="24"/>
          <w:szCs w:val="24"/>
          <w:lang w:eastAsia="en-US"/>
        </w:rPr>
      </w:pPr>
    </w:p>
    <w:p w14:paraId="64BBACC3"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lastRenderedPageBreak/>
        <w:t>Transferencia de recursos</w:t>
      </w:r>
    </w:p>
    <w:p w14:paraId="0EDFA4DC" w14:textId="13BAB972"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Secretaría de Vinculación y Atención de los Leoneses</w:t>
      </w:r>
      <w:r w:rsidRPr="008A1E8B" w:rsidDel="004F3E17">
        <w:rPr>
          <w:rFonts w:ascii="Arial" w:hAnsi="Arial" w:cs="Arial"/>
          <w:sz w:val="24"/>
          <w:szCs w:val="24"/>
          <w:lang w:eastAsia="en-US"/>
        </w:rPr>
        <w:t xml:space="preserve"> </w:t>
      </w:r>
      <w:r w:rsidRPr="008A1E8B">
        <w:rPr>
          <w:rFonts w:ascii="Arial" w:hAnsi="Arial" w:cs="Arial"/>
          <w:sz w:val="24"/>
          <w:szCs w:val="24"/>
          <w:lang w:eastAsia="en-US"/>
        </w:rPr>
        <w:t>solicitará a la Tesorería Municipal la transferencia de los recursos estimados para la realización de los proyectos aprobados a las unidades responsables de la ejecución de dichos proyectos. La Tesorería Municipal lo someterá a consideración del ayuntamiento previa dictaminación de la comisión que le corresponda conocer asuntos hacendarios.</w:t>
      </w:r>
    </w:p>
    <w:p w14:paraId="34C4549A"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6AEE7920"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Realización de los proyectos</w:t>
      </w:r>
    </w:p>
    <w:p w14:paraId="59A9B104" w14:textId="13FF3F64"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Secretaria de Vinculación y Atención de los Leoneses remitirá los proyectos aprobados a las dependencias municipales responsables de la ejecución para que por su conducto soliciten a la Dirección General de Obra Pública o a la </w:t>
      </w:r>
      <w:r w:rsidR="00FB3430">
        <w:rPr>
          <w:rFonts w:ascii="Arial" w:hAnsi="Arial" w:cs="Arial"/>
          <w:sz w:val="24"/>
          <w:szCs w:val="24"/>
          <w:lang w:eastAsia="en-US"/>
        </w:rPr>
        <w:t>Tesorería Municipal</w:t>
      </w:r>
      <w:r w:rsidRPr="008A1E8B">
        <w:rPr>
          <w:rFonts w:ascii="Arial" w:hAnsi="Arial" w:cs="Arial"/>
          <w:sz w:val="24"/>
          <w:szCs w:val="24"/>
          <w:lang w:eastAsia="en-US"/>
        </w:rPr>
        <w:t xml:space="preserve"> su cotización, contratación y ejecución.</w:t>
      </w:r>
    </w:p>
    <w:p w14:paraId="5DF8D1F9"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2D9C3066"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 xml:space="preserve">Publicación de los avances </w:t>
      </w:r>
    </w:p>
    <w:p w14:paraId="5BF984F5"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de la ejecución de proyectos</w:t>
      </w:r>
    </w:p>
    <w:p w14:paraId="0E6E84EC"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El seguimiento y avance de la ejecución de los proyectos aprobados será publicada por la Secretaría de Vinculación y Atención de los Leoneses en la plataforma de internet.</w:t>
      </w:r>
    </w:p>
    <w:p w14:paraId="40EE0403"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061CBC5D"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 avance en el ejercicio del recurso para la ejecución de los proyectos deberá ser captura por la unidad responsable en la plataforma para el Presupuesto Basado en Resultados de la Tesorería Municipal.</w:t>
      </w:r>
    </w:p>
    <w:p w14:paraId="1772E406"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b/>
          <w:bCs/>
          <w:sz w:val="24"/>
          <w:szCs w:val="24"/>
          <w:lang w:eastAsia="en-US"/>
        </w:rPr>
      </w:pPr>
    </w:p>
    <w:p w14:paraId="2DA28269"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Proyecto no factible</w:t>
      </w:r>
    </w:p>
    <w:p w14:paraId="4E71D3E1" w14:textId="47812B00"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Si por cualquier razón hubiere proyectos aprobados por el </w:t>
      </w:r>
      <w:r w:rsidR="00E1675F">
        <w:rPr>
          <w:rFonts w:ascii="Arial" w:hAnsi="Arial" w:cs="Arial"/>
          <w:sz w:val="24"/>
          <w:szCs w:val="24"/>
          <w:lang w:eastAsia="en-US"/>
        </w:rPr>
        <w:t xml:space="preserve">Consejo </w:t>
      </w:r>
      <w:r w:rsidRPr="008A1E8B">
        <w:rPr>
          <w:rFonts w:ascii="Arial" w:hAnsi="Arial" w:cs="Arial"/>
          <w:sz w:val="24"/>
          <w:szCs w:val="24"/>
          <w:lang w:eastAsia="en-US"/>
        </w:rPr>
        <w:t xml:space="preserve"> de Presupuesto Participativo cuya realización resulte no factible técnica, jurídica o presupuestalmente, serán sustituidos por el siguiente proyecto de los indicados en la lista de prioridades.</w:t>
      </w:r>
    </w:p>
    <w:p w14:paraId="7FDA417D"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30F680B" w14:textId="77777777" w:rsidR="00B90453" w:rsidRPr="008A1E8B" w:rsidRDefault="00B90453" w:rsidP="00B90453">
      <w:pPr>
        <w:pBdr>
          <w:top w:val="nil"/>
          <w:left w:val="nil"/>
          <w:bottom w:val="nil"/>
          <w:right w:val="nil"/>
          <w:between w:val="nil"/>
        </w:pBdr>
        <w:tabs>
          <w:tab w:val="left" w:pos="1560"/>
        </w:tabs>
        <w:spacing w:after="0" w:line="240" w:lineRule="auto"/>
        <w:jc w:val="center"/>
        <w:rPr>
          <w:rFonts w:ascii="Arial" w:hAnsi="Arial" w:cs="Arial"/>
          <w:b/>
          <w:sz w:val="24"/>
          <w:szCs w:val="24"/>
          <w:lang w:eastAsia="en-US"/>
        </w:rPr>
      </w:pPr>
      <w:r w:rsidRPr="008A1E8B">
        <w:rPr>
          <w:rFonts w:ascii="Arial" w:hAnsi="Arial" w:cs="Arial"/>
          <w:b/>
          <w:sz w:val="24"/>
          <w:szCs w:val="24"/>
          <w:lang w:eastAsia="en-US"/>
        </w:rPr>
        <w:t>SECCIÓN SEXTA</w:t>
      </w:r>
    </w:p>
    <w:p w14:paraId="6C1C1E90" w14:textId="2341E25A" w:rsidR="00B90453" w:rsidRPr="008A1E8B" w:rsidRDefault="00B90453" w:rsidP="0008243B">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DEL PROCEDIMIENTO EN EL ÁMBITO DE CIUDAD HISTÓRICA</w:t>
      </w:r>
    </w:p>
    <w:p w14:paraId="31955975" w14:textId="77777777" w:rsidR="0008243B" w:rsidRDefault="0008243B" w:rsidP="0008243B">
      <w:pPr>
        <w:pStyle w:val="Sinespaciado"/>
        <w:rPr>
          <w:lang w:eastAsia="en-US"/>
        </w:rPr>
      </w:pPr>
    </w:p>
    <w:p w14:paraId="3A93C1E6" w14:textId="77777777" w:rsidR="006C11A9" w:rsidRPr="008A1E8B" w:rsidRDefault="006C11A9" w:rsidP="0008243B">
      <w:pPr>
        <w:pStyle w:val="Sinespaciado"/>
        <w:rPr>
          <w:lang w:eastAsia="en-US"/>
        </w:rPr>
      </w:pPr>
    </w:p>
    <w:p w14:paraId="0DCD7233"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Diagnóstico</w:t>
      </w:r>
    </w:p>
    <w:p w14:paraId="1DA2D9FC" w14:textId="4AB96D1E" w:rsidR="00B90453" w:rsidRPr="006C11A9"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trike/>
          <w:sz w:val="24"/>
          <w:szCs w:val="24"/>
          <w:lang w:eastAsia="en-US"/>
        </w:rPr>
      </w:pPr>
      <w:r w:rsidRPr="008A1E8B">
        <w:rPr>
          <w:rFonts w:ascii="Arial" w:hAnsi="Arial" w:cs="Arial"/>
          <w:sz w:val="24"/>
          <w:szCs w:val="24"/>
          <w:lang w:eastAsia="en-US"/>
        </w:rPr>
        <w:t xml:space="preserve">El Instituto Municipal de Planeación realizará anualmente </w:t>
      </w:r>
      <w:r w:rsidR="006C11A9">
        <w:rPr>
          <w:rFonts w:ascii="Arial" w:hAnsi="Arial" w:cs="Arial"/>
          <w:sz w:val="24"/>
          <w:szCs w:val="24"/>
          <w:lang w:eastAsia="en-US"/>
        </w:rPr>
        <w:t>una cartera de proyectos que atienda las necesidades prioritarias de la ciudad histórica</w:t>
      </w:r>
      <w:r w:rsidRPr="008A1E8B">
        <w:rPr>
          <w:rFonts w:ascii="Arial" w:hAnsi="Arial" w:cs="Arial"/>
          <w:sz w:val="24"/>
          <w:szCs w:val="24"/>
          <w:lang w:eastAsia="en-US"/>
        </w:rPr>
        <w:t xml:space="preserve"> ser sujetos de revisión de factibilidad y en su caso, realizarse con recursos del programa de presupuesto participativo. </w:t>
      </w:r>
    </w:p>
    <w:p w14:paraId="0B9148A8"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5F9CF9AB" w14:textId="6D3367D9" w:rsidR="00B90453"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r w:rsidRPr="008A1E8B">
        <w:rPr>
          <w:rFonts w:ascii="Arial" w:hAnsi="Arial" w:cs="Arial"/>
          <w:sz w:val="24"/>
          <w:szCs w:val="24"/>
          <w:lang w:eastAsia="en-US"/>
        </w:rPr>
        <w:t xml:space="preserve">El </w:t>
      </w:r>
      <w:r w:rsidR="00E1675F">
        <w:rPr>
          <w:rFonts w:ascii="Arial" w:hAnsi="Arial" w:cs="Arial"/>
          <w:sz w:val="24"/>
          <w:szCs w:val="24"/>
          <w:lang w:eastAsia="en-US"/>
        </w:rPr>
        <w:t xml:space="preserve">Consejo </w:t>
      </w:r>
      <w:r w:rsidRPr="008A1E8B">
        <w:rPr>
          <w:rFonts w:ascii="Arial" w:hAnsi="Arial" w:cs="Arial"/>
          <w:sz w:val="24"/>
          <w:szCs w:val="24"/>
          <w:lang w:eastAsia="en-US"/>
        </w:rPr>
        <w:t xml:space="preserve">de Presupuesto Participativo priorizará del catálogo que entregue el Instituto Municipal de Planeación </w:t>
      </w:r>
      <w:r w:rsidR="006C11A9">
        <w:rPr>
          <w:rFonts w:ascii="Arial" w:hAnsi="Arial" w:cs="Arial"/>
          <w:sz w:val="24"/>
          <w:szCs w:val="24"/>
          <w:lang w:eastAsia="en-US"/>
        </w:rPr>
        <w:t xml:space="preserve">mínimo dos y hasta </w:t>
      </w:r>
      <w:r w:rsidRPr="008A1E8B">
        <w:rPr>
          <w:rFonts w:ascii="Arial" w:hAnsi="Arial" w:cs="Arial"/>
          <w:sz w:val="24"/>
          <w:szCs w:val="24"/>
          <w:lang w:eastAsia="en-US"/>
        </w:rPr>
        <w:t>10 proyectos para ser evaluados y obtengan su factibilidad.</w:t>
      </w:r>
    </w:p>
    <w:p w14:paraId="5E06811B" w14:textId="77777777" w:rsidR="006C11A9" w:rsidRPr="00F53E77" w:rsidRDefault="006C11A9" w:rsidP="006C11A9">
      <w:pPr>
        <w:pStyle w:val="Prrafodelista"/>
        <w:pBdr>
          <w:top w:val="nil"/>
          <w:left w:val="nil"/>
          <w:bottom w:val="nil"/>
          <w:right w:val="nil"/>
          <w:between w:val="nil"/>
        </w:pBdr>
        <w:tabs>
          <w:tab w:val="left" w:pos="1560"/>
        </w:tabs>
        <w:spacing w:after="0" w:line="240" w:lineRule="auto"/>
        <w:ind w:left="1070"/>
        <w:jc w:val="right"/>
        <w:rPr>
          <w:rFonts w:ascii="Arial" w:hAnsi="Arial" w:cs="Arial"/>
          <w:b/>
          <w:color w:val="002060"/>
          <w:sz w:val="20"/>
          <w:szCs w:val="20"/>
        </w:rPr>
      </w:pPr>
      <w:r w:rsidRPr="00F53E77">
        <w:rPr>
          <w:rFonts w:ascii="Arial" w:hAnsi="Arial" w:cs="Arial"/>
          <w:b/>
          <w:color w:val="002060"/>
          <w:sz w:val="20"/>
          <w:szCs w:val="20"/>
        </w:rPr>
        <w:t>Artículo reformado 11-julio-2023</w:t>
      </w:r>
    </w:p>
    <w:p w14:paraId="24230E82"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3FA24DE8" w14:textId="77777777" w:rsidR="001331A3" w:rsidRDefault="001331A3" w:rsidP="00B90453">
      <w:pPr>
        <w:spacing w:after="0" w:line="240" w:lineRule="auto"/>
        <w:jc w:val="right"/>
        <w:rPr>
          <w:rFonts w:ascii="Arial" w:hAnsi="Arial" w:cs="Arial"/>
          <w:b/>
          <w:bCs/>
          <w:i/>
          <w:iCs/>
          <w:sz w:val="24"/>
          <w:szCs w:val="24"/>
        </w:rPr>
      </w:pPr>
    </w:p>
    <w:p w14:paraId="6FF04E97"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Armonía de proyectos</w:t>
      </w:r>
    </w:p>
    <w:p w14:paraId="7103EDFD" w14:textId="1B8FB60E"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El </w:t>
      </w:r>
      <w:r w:rsidR="00EA5A67">
        <w:rPr>
          <w:rFonts w:ascii="Arial" w:hAnsi="Arial" w:cs="Arial"/>
          <w:sz w:val="24"/>
          <w:szCs w:val="24"/>
          <w:lang w:eastAsia="en-US"/>
        </w:rPr>
        <w:t>Consejo</w:t>
      </w:r>
      <w:r w:rsidRPr="008A1E8B">
        <w:rPr>
          <w:rFonts w:ascii="Arial" w:hAnsi="Arial" w:cs="Arial"/>
          <w:sz w:val="24"/>
          <w:szCs w:val="24"/>
          <w:lang w:eastAsia="en-US"/>
        </w:rPr>
        <w:t xml:space="preserve"> de Presupuesto Participativo no admitirá proyectos que no estén en armonía con el Plan Municipal de Desarrollo y el Programa de Gobierno Municipal vigentes en el periodo correspondiente.</w:t>
      </w:r>
    </w:p>
    <w:p w14:paraId="3ECDFBEB" w14:textId="77777777" w:rsidR="00B90453" w:rsidRPr="008A1E8B"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F464DB2" w14:textId="77777777" w:rsidR="00B90453" w:rsidRPr="008A1E8B" w:rsidRDefault="00B90453" w:rsidP="00B90453">
      <w:pPr>
        <w:pBdr>
          <w:top w:val="nil"/>
          <w:left w:val="nil"/>
          <w:bottom w:val="nil"/>
          <w:right w:val="nil"/>
          <w:between w:val="nil"/>
        </w:pBdr>
        <w:spacing w:after="0" w:line="240" w:lineRule="auto"/>
        <w:ind w:left="720"/>
        <w:jc w:val="right"/>
        <w:rPr>
          <w:rFonts w:ascii="Arial" w:hAnsi="Arial" w:cs="Arial"/>
          <w:b/>
          <w:bCs/>
          <w:i/>
          <w:iCs/>
          <w:sz w:val="24"/>
          <w:szCs w:val="24"/>
          <w:lang w:eastAsia="en-US"/>
        </w:rPr>
      </w:pPr>
      <w:r w:rsidRPr="008A1E8B">
        <w:rPr>
          <w:rFonts w:ascii="Arial" w:hAnsi="Arial" w:cs="Arial"/>
          <w:b/>
          <w:bCs/>
          <w:i/>
          <w:iCs/>
          <w:sz w:val="24"/>
          <w:szCs w:val="24"/>
          <w:lang w:eastAsia="en-US"/>
        </w:rPr>
        <w:t>Evaluación de los proyectos</w:t>
      </w:r>
    </w:p>
    <w:p w14:paraId="471F9203" w14:textId="7FBAA53A"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Los proyectos priorizados por el </w:t>
      </w:r>
      <w:r w:rsidR="00EA5A67">
        <w:rPr>
          <w:rFonts w:ascii="Arial" w:hAnsi="Arial" w:cs="Arial"/>
          <w:sz w:val="24"/>
          <w:szCs w:val="24"/>
          <w:lang w:eastAsia="en-US"/>
        </w:rPr>
        <w:t xml:space="preserve">Consejo </w:t>
      </w:r>
      <w:r w:rsidRPr="008A1E8B">
        <w:rPr>
          <w:rFonts w:ascii="Arial" w:hAnsi="Arial" w:cs="Arial"/>
          <w:sz w:val="24"/>
          <w:szCs w:val="24"/>
          <w:lang w:eastAsia="en-US"/>
        </w:rPr>
        <w:t>de Presupuesto Participativo serán sometidos po</w:t>
      </w:r>
      <w:r w:rsidR="00FE0AC7">
        <w:rPr>
          <w:rFonts w:ascii="Arial" w:hAnsi="Arial" w:cs="Arial"/>
          <w:sz w:val="24"/>
          <w:szCs w:val="24"/>
          <w:lang w:eastAsia="en-US"/>
        </w:rPr>
        <w:t>r conducto de la Secretaría</w:t>
      </w:r>
      <w:r w:rsidR="00A43206">
        <w:rPr>
          <w:rFonts w:ascii="Arial" w:hAnsi="Arial" w:cs="Arial"/>
          <w:sz w:val="24"/>
          <w:szCs w:val="24"/>
          <w:lang w:eastAsia="en-US"/>
        </w:rPr>
        <w:t xml:space="preserve"> de V</w:t>
      </w:r>
      <w:r w:rsidRPr="008A1E8B">
        <w:rPr>
          <w:rFonts w:ascii="Arial" w:hAnsi="Arial" w:cs="Arial"/>
          <w:sz w:val="24"/>
          <w:szCs w:val="24"/>
          <w:lang w:eastAsia="en-US"/>
        </w:rPr>
        <w:t>inculación y Atención de los Leoneses a la evaluación de las dependencias municipales que correspondan para obtener su factibilidad.</w:t>
      </w:r>
    </w:p>
    <w:p w14:paraId="213149BE"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
          <w:bCs/>
          <w:sz w:val="24"/>
          <w:szCs w:val="24"/>
          <w:lang w:eastAsia="en-US"/>
        </w:rPr>
      </w:pPr>
    </w:p>
    <w:p w14:paraId="7AE6D0E4"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Término para otorgar factibilidad</w:t>
      </w:r>
    </w:p>
    <w:p w14:paraId="03E8B6FD" w14:textId="4EB92FF3" w:rsidR="00B90453" w:rsidRPr="008A1E8B" w:rsidRDefault="00FE0AC7"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Pr>
          <w:rFonts w:ascii="Arial" w:hAnsi="Arial" w:cs="Arial"/>
          <w:sz w:val="24"/>
          <w:szCs w:val="24"/>
          <w:lang w:eastAsia="en-US"/>
        </w:rPr>
        <w:t>La Secretarí</w:t>
      </w:r>
      <w:r w:rsidR="00B90453" w:rsidRPr="008A1E8B">
        <w:rPr>
          <w:rFonts w:ascii="Arial" w:hAnsi="Arial" w:cs="Arial"/>
          <w:sz w:val="24"/>
          <w:szCs w:val="24"/>
          <w:lang w:eastAsia="en-US"/>
        </w:rPr>
        <w:t>a de Vinculación y Atención de los Leoneses solicitará las factibilidades a las dependencias municipales correspondientes, quienes tendrán un plazo de 45 días naturales para otorgar o negar la factibilidad jurídica, técnica o presupuestaria, así como el costo estimado del proyecto.</w:t>
      </w:r>
    </w:p>
    <w:p w14:paraId="11C0BAA4"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
          <w:bCs/>
          <w:sz w:val="24"/>
          <w:szCs w:val="24"/>
          <w:lang w:eastAsia="en-US"/>
        </w:rPr>
      </w:pPr>
    </w:p>
    <w:p w14:paraId="29C4D7EE" w14:textId="6E2D8CBB"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Aprobación de proyectos</w:t>
      </w:r>
    </w:p>
    <w:p w14:paraId="7F9CA1B2" w14:textId="4BAFA8EE"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Los proyectos factibles y presupuestados serán sometidos a la aprobación del </w:t>
      </w:r>
      <w:r w:rsidR="00E1675F">
        <w:rPr>
          <w:rFonts w:ascii="Arial" w:hAnsi="Arial" w:cs="Arial"/>
          <w:sz w:val="24"/>
          <w:szCs w:val="24"/>
          <w:lang w:eastAsia="en-US"/>
        </w:rPr>
        <w:t xml:space="preserve">Consejo </w:t>
      </w:r>
      <w:r w:rsidRPr="008A1E8B">
        <w:rPr>
          <w:rFonts w:ascii="Arial" w:hAnsi="Arial" w:cs="Arial"/>
          <w:sz w:val="24"/>
          <w:szCs w:val="24"/>
          <w:lang w:eastAsia="en-US"/>
        </w:rPr>
        <w:t>de Presupuesto Participativo, quien los enlistará en función de la prioridad que representan para su realización.</w:t>
      </w:r>
    </w:p>
    <w:p w14:paraId="36F41A82"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b/>
          <w:bCs/>
          <w:sz w:val="24"/>
          <w:szCs w:val="24"/>
          <w:lang w:eastAsia="en-US"/>
        </w:rPr>
      </w:pPr>
    </w:p>
    <w:p w14:paraId="4DA9B5FB"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Se efectuarán los proyectos cuyo presupuesto estimado se cubra con el presupuesto disponible.</w:t>
      </w:r>
    </w:p>
    <w:p w14:paraId="02B74657"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4C121726"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Los proyectos aprobados serán publicados por la Secretaria de Vinculación y Atención de los Leoneses en la plataforma de internet para su consulta y seguimiento.</w:t>
      </w:r>
    </w:p>
    <w:p w14:paraId="6D0EF8B4"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Cs/>
          <w:sz w:val="24"/>
          <w:szCs w:val="24"/>
          <w:lang w:eastAsia="en-US"/>
        </w:rPr>
      </w:pPr>
    </w:p>
    <w:p w14:paraId="7267F172"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Transferencia de recursos</w:t>
      </w:r>
    </w:p>
    <w:p w14:paraId="18A69D86"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 Secretaría de Vinculación y Atención de los Leoneses</w:t>
      </w:r>
      <w:r w:rsidRPr="008A1E8B" w:rsidDel="004F3E17">
        <w:rPr>
          <w:rFonts w:ascii="Arial" w:hAnsi="Arial" w:cs="Arial"/>
          <w:sz w:val="24"/>
          <w:szCs w:val="24"/>
          <w:lang w:eastAsia="en-US"/>
        </w:rPr>
        <w:t xml:space="preserve"> </w:t>
      </w:r>
      <w:r w:rsidRPr="008A1E8B">
        <w:rPr>
          <w:rFonts w:ascii="Arial" w:hAnsi="Arial" w:cs="Arial"/>
          <w:sz w:val="24"/>
          <w:szCs w:val="24"/>
          <w:lang w:eastAsia="en-US"/>
        </w:rPr>
        <w:t>solicitará a la Tesorería Municipal la transferencia de los recursos estimados para la realización de los proyectos aprobados a las unidades responsables de la ejecución de dichos proyectos. La Tesorería Municipal lo someterá a consideración del ayuntamiento previa dictaminación de la comisión que le corresponda conocer asuntos hacendarios.</w:t>
      </w:r>
    </w:p>
    <w:p w14:paraId="4AF5E1F0"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55E9A03C"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Realización de los proyectos</w:t>
      </w:r>
    </w:p>
    <w:p w14:paraId="7EB4F4C9" w14:textId="743F1B2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Secretaria de Vinculación y Atención de los Leoneses remitirá los proyectos aprobados a las dependencias municipales responsables de la ejecución para que por su conducto soliciten a la Dirección General de Obra Pública o a la </w:t>
      </w:r>
      <w:r w:rsidR="00FB3430">
        <w:rPr>
          <w:rFonts w:ascii="Arial" w:hAnsi="Arial" w:cs="Arial"/>
          <w:sz w:val="24"/>
          <w:szCs w:val="24"/>
          <w:lang w:eastAsia="en-US"/>
        </w:rPr>
        <w:t>Tesorería Municipal</w:t>
      </w:r>
      <w:r w:rsidRPr="008A1E8B">
        <w:rPr>
          <w:rFonts w:ascii="Arial" w:hAnsi="Arial" w:cs="Arial"/>
          <w:sz w:val="24"/>
          <w:szCs w:val="24"/>
          <w:lang w:eastAsia="en-US"/>
        </w:rPr>
        <w:t xml:space="preserve"> su cotización, contratación y ejecución.</w:t>
      </w:r>
    </w:p>
    <w:p w14:paraId="7F1FBECC" w14:textId="77777777" w:rsidR="00B90453" w:rsidRDefault="00B9045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50939180" w14:textId="77777777" w:rsidR="001331A3" w:rsidRPr="008A1E8B" w:rsidRDefault="001331A3" w:rsidP="00B90453">
      <w:pPr>
        <w:pBdr>
          <w:top w:val="nil"/>
          <w:left w:val="nil"/>
          <w:bottom w:val="nil"/>
          <w:right w:val="nil"/>
          <w:between w:val="nil"/>
        </w:pBdr>
        <w:tabs>
          <w:tab w:val="left" w:pos="1560"/>
        </w:tabs>
        <w:spacing w:after="0" w:line="240" w:lineRule="auto"/>
        <w:jc w:val="both"/>
        <w:rPr>
          <w:rFonts w:ascii="Arial" w:hAnsi="Arial" w:cs="Arial"/>
          <w:sz w:val="24"/>
          <w:szCs w:val="24"/>
          <w:lang w:eastAsia="en-US"/>
        </w:rPr>
      </w:pPr>
    </w:p>
    <w:p w14:paraId="7FE79B01"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lastRenderedPageBreak/>
        <w:t xml:space="preserve">Publicación de los avances </w:t>
      </w:r>
    </w:p>
    <w:p w14:paraId="73328227" w14:textId="77777777" w:rsidR="00B90453" w:rsidRPr="008A1E8B" w:rsidRDefault="00B90453" w:rsidP="00B90453">
      <w:pPr>
        <w:pBdr>
          <w:top w:val="nil"/>
          <w:left w:val="nil"/>
          <w:bottom w:val="nil"/>
          <w:right w:val="nil"/>
          <w:between w:val="nil"/>
        </w:pBdr>
        <w:spacing w:after="0" w:line="240" w:lineRule="auto"/>
        <w:jc w:val="right"/>
        <w:rPr>
          <w:rFonts w:ascii="Arial" w:hAnsi="Arial" w:cs="Arial"/>
          <w:b/>
          <w:i/>
          <w:sz w:val="24"/>
          <w:szCs w:val="24"/>
          <w:lang w:eastAsia="en-US"/>
        </w:rPr>
      </w:pPr>
      <w:r w:rsidRPr="008A1E8B">
        <w:rPr>
          <w:rFonts w:ascii="Arial" w:hAnsi="Arial" w:cs="Arial"/>
          <w:b/>
          <w:i/>
          <w:sz w:val="24"/>
          <w:szCs w:val="24"/>
          <w:lang w:eastAsia="en-US"/>
        </w:rPr>
        <w:t>de la ejecución de proyectos</w:t>
      </w:r>
    </w:p>
    <w:p w14:paraId="73B7F7B1"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El seguimiento y avance de la ejecución de los proyectos aprobados será publicada por la Secretaría de Vinculación y Atención de los Leoneses en la plataforma de internet.</w:t>
      </w:r>
    </w:p>
    <w:p w14:paraId="73A6464C"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4CE3BB55"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t>El avance en el ejercicio del recurso para la ejecución de los proyectos deberá ser captura por la unidad responsable en la plataforma para el Presupuesto Basado en Resultados de la Tesorería Municipal.</w:t>
      </w:r>
    </w:p>
    <w:p w14:paraId="5796911B"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b/>
          <w:bCs/>
          <w:sz w:val="24"/>
          <w:szCs w:val="24"/>
          <w:lang w:eastAsia="en-US"/>
        </w:rPr>
      </w:pPr>
    </w:p>
    <w:p w14:paraId="4649A1DC"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Proyecto no factible</w:t>
      </w:r>
    </w:p>
    <w:p w14:paraId="11D341BA" w14:textId="17504883"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Si por cualquier razón hubiere proyectos aprobados por el </w:t>
      </w:r>
      <w:r w:rsidR="00E1675F">
        <w:rPr>
          <w:rFonts w:ascii="Arial" w:hAnsi="Arial" w:cs="Arial"/>
          <w:sz w:val="24"/>
          <w:szCs w:val="24"/>
          <w:lang w:eastAsia="en-US"/>
        </w:rPr>
        <w:t xml:space="preserve">Consejo </w:t>
      </w:r>
      <w:r w:rsidRPr="008A1E8B">
        <w:rPr>
          <w:rFonts w:ascii="Arial" w:hAnsi="Arial" w:cs="Arial"/>
          <w:sz w:val="24"/>
          <w:szCs w:val="24"/>
          <w:lang w:eastAsia="en-US"/>
        </w:rPr>
        <w:t xml:space="preserve"> de Presupuesto Participativo cuya realización resulte no factible técnica, jurídica o presupuestalmente, serán sustituidos por el siguiente proyecto de los indicados en la lista de prioridades</w:t>
      </w:r>
      <w:r w:rsidR="0018526D" w:rsidRPr="008A1E8B">
        <w:rPr>
          <w:rFonts w:ascii="Arial" w:hAnsi="Arial" w:cs="Arial"/>
          <w:sz w:val="24"/>
          <w:szCs w:val="24"/>
          <w:lang w:eastAsia="en-US"/>
        </w:rPr>
        <w:t>, por orden de importancia</w:t>
      </w:r>
      <w:r w:rsidRPr="008A1E8B">
        <w:rPr>
          <w:rFonts w:ascii="Arial" w:hAnsi="Arial" w:cs="Arial"/>
          <w:sz w:val="24"/>
          <w:szCs w:val="24"/>
          <w:lang w:eastAsia="en-US"/>
        </w:rPr>
        <w:t>.</w:t>
      </w:r>
    </w:p>
    <w:p w14:paraId="708D3703" w14:textId="77777777" w:rsidR="00B90453" w:rsidRDefault="00B90453" w:rsidP="0008243B">
      <w:pPr>
        <w:pStyle w:val="Sinespaciado"/>
        <w:rPr>
          <w:lang w:eastAsia="en-US"/>
        </w:rPr>
      </w:pPr>
    </w:p>
    <w:p w14:paraId="3E3E2A8B" w14:textId="77777777" w:rsidR="00E9599E" w:rsidRPr="008A1E8B" w:rsidRDefault="00E9599E" w:rsidP="0008243B">
      <w:pPr>
        <w:pStyle w:val="Sinespaciado"/>
        <w:rPr>
          <w:lang w:eastAsia="en-US"/>
        </w:rPr>
      </w:pPr>
    </w:p>
    <w:p w14:paraId="74846200" w14:textId="77777777"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SECCIÓN SÉPTIMA</w:t>
      </w:r>
    </w:p>
    <w:p w14:paraId="15B09A35" w14:textId="77777777" w:rsidR="00B90453" w:rsidRPr="008A1E8B" w:rsidRDefault="00B90453" w:rsidP="00B9045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DEL FINIQUITO Y FISCALIZACIÓN DE LOS PROYECTOS</w:t>
      </w:r>
    </w:p>
    <w:p w14:paraId="33188EA3" w14:textId="77777777" w:rsidR="00B90453" w:rsidRPr="008A1E8B" w:rsidRDefault="00B90453" w:rsidP="0008243B">
      <w:pPr>
        <w:spacing w:after="0" w:line="240" w:lineRule="auto"/>
        <w:jc w:val="both"/>
        <w:rPr>
          <w:rFonts w:ascii="Arial" w:hAnsi="Arial" w:cs="Arial"/>
          <w:bCs/>
          <w:iCs/>
          <w:sz w:val="24"/>
          <w:szCs w:val="24"/>
        </w:rPr>
      </w:pPr>
    </w:p>
    <w:p w14:paraId="5024E392"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Vigilancia</w:t>
      </w:r>
    </w:p>
    <w:p w14:paraId="323B4882"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Las unidades responsables de la ejecución de la obra o adquiriente del bien o servicio será responsable de vigilar que se realicen correctamente las obras e inversiones, la Secretaría de Vinculación y Atención de los Leoneses y los beneficiarios coadyuvarán en esta función.</w:t>
      </w:r>
    </w:p>
    <w:p w14:paraId="27596F5B"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
          <w:bCs/>
          <w:sz w:val="24"/>
          <w:szCs w:val="24"/>
          <w:lang w:eastAsia="en-US"/>
        </w:rPr>
      </w:pPr>
    </w:p>
    <w:p w14:paraId="2D11BE84"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Periodo de implementación de los proyectos</w:t>
      </w:r>
    </w:p>
    <w:p w14:paraId="1CC69A3C" w14:textId="249B926D"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El programa de presupuesto participativo es un programa anual y el municipio tendrá un periodo de hasta un año para la implementación de los proyectos que lleven el proceso conforme a la Ley de Contrataciones Públicas para el Estado de Guanajuato y el </w:t>
      </w:r>
      <w:r w:rsidR="000625E5">
        <w:rPr>
          <w:rFonts w:ascii="Arial" w:hAnsi="Arial" w:cs="Arial"/>
          <w:sz w:val="24"/>
          <w:szCs w:val="24"/>
          <w:lang w:eastAsia="en-US"/>
        </w:rPr>
        <w:t>Reglamento</w:t>
      </w:r>
      <w:r w:rsidRPr="008A1E8B">
        <w:rPr>
          <w:rFonts w:ascii="Arial" w:hAnsi="Arial" w:cs="Arial"/>
          <w:sz w:val="24"/>
          <w:szCs w:val="24"/>
          <w:lang w:eastAsia="en-US"/>
        </w:rPr>
        <w:t xml:space="preserve"> de Adquisiciones, Enajenaciones, Arrendamientos, Comodatos y Contratación de Servicios para el Municipio de León, Guanajuato; y un periodo de hasta dos años para la implementación de los proyectos que lleven el proceso conforme a la Ley de Obra Pública y Servicios Relacionados con la misma para el Estado y los Municipios de Guanajuato y conforme al </w:t>
      </w:r>
      <w:r w:rsidR="000625E5">
        <w:rPr>
          <w:rFonts w:ascii="Arial" w:hAnsi="Arial" w:cs="Arial"/>
          <w:sz w:val="24"/>
          <w:szCs w:val="24"/>
          <w:lang w:eastAsia="en-US"/>
        </w:rPr>
        <w:t>Reglamento</w:t>
      </w:r>
      <w:r w:rsidRPr="008A1E8B">
        <w:rPr>
          <w:rFonts w:ascii="Arial" w:hAnsi="Arial" w:cs="Arial"/>
          <w:sz w:val="24"/>
          <w:szCs w:val="24"/>
          <w:lang w:eastAsia="en-US"/>
        </w:rPr>
        <w:t xml:space="preserve"> de Obra Pública y Servicios Relacionados con la misma del Municipio de León, Guanajuato. </w:t>
      </w:r>
    </w:p>
    <w:p w14:paraId="0A179FD4"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
          <w:bCs/>
          <w:sz w:val="24"/>
          <w:szCs w:val="24"/>
          <w:lang w:eastAsia="en-US"/>
        </w:rPr>
      </w:pPr>
    </w:p>
    <w:p w14:paraId="71F2F86D" w14:textId="77777777" w:rsidR="00E9599E" w:rsidRDefault="00E9599E"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p>
    <w:p w14:paraId="475B4C0D"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Acta entrega-recepción</w:t>
      </w:r>
    </w:p>
    <w:p w14:paraId="148165DE"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Al concluir la ejecución de los proyectos se elaborará y firmará un acta de entrega-recepción, la cual será firmada por la dependencia ejecutora del proyecto y una persona representante de la comunidad beneficiada.</w:t>
      </w:r>
    </w:p>
    <w:p w14:paraId="432DB2A4"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sz w:val="24"/>
          <w:szCs w:val="24"/>
          <w:lang w:eastAsia="en-US"/>
        </w:rPr>
      </w:pPr>
    </w:p>
    <w:p w14:paraId="4B2B11DF"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r w:rsidRPr="008A1E8B">
        <w:rPr>
          <w:rFonts w:ascii="Arial" w:hAnsi="Arial" w:cs="Arial"/>
          <w:sz w:val="24"/>
          <w:szCs w:val="24"/>
          <w:lang w:eastAsia="en-US"/>
        </w:rPr>
        <w:lastRenderedPageBreak/>
        <w:t>El acta de entrega-recepción será elaborada por la Secretaría de Vinculación y Atención de los Leoneses la que formará parte del expediente del proyecto y constituye la prueba documental que certifica la realización del proyecto.</w:t>
      </w:r>
    </w:p>
    <w:p w14:paraId="4E597F1D"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sz w:val="24"/>
          <w:szCs w:val="24"/>
          <w:lang w:eastAsia="en-US"/>
        </w:rPr>
      </w:pPr>
    </w:p>
    <w:p w14:paraId="5A6E52FA"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Resguardo del acta de entrega-recepción</w:t>
      </w:r>
    </w:p>
    <w:p w14:paraId="557219AF" w14:textId="10CEFCBF"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 Secretaría de Vinculación y Atención de los Leoneses deberá resguardar el acta de entrega-recepción original y se generará una copia para quien recibe por parte de la comunidad beneficiada. En los proyectos que procedan, deberá anexarse al acta el soporte fotográfico del proyecto ejecutado. Asimismo, para el caso de proyectos de </w:t>
      </w:r>
      <w:r w:rsidR="00E1675F">
        <w:rPr>
          <w:rFonts w:ascii="Arial" w:hAnsi="Arial" w:cs="Arial"/>
          <w:sz w:val="24"/>
          <w:szCs w:val="24"/>
          <w:lang w:eastAsia="en-US"/>
        </w:rPr>
        <w:t>Comité de Colonos</w:t>
      </w:r>
      <w:r w:rsidRPr="008A1E8B">
        <w:rPr>
          <w:rFonts w:ascii="Arial" w:hAnsi="Arial" w:cs="Arial"/>
          <w:sz w:val="24"/>
          <w:szCs w:val="24"/>
          <w:lang w:eastAsia="en-US"/>
        </w:rPr>
        <w:t xml:space="preserve"> o </w:t>
      </w:r>
      <w:r w:rsidR="00E1675F">
        <w:rPr>
          <w:rFonts w:ascii="Arial" w:hAnsi="Arial" w:cs="Arial"/>
          <w:sz w:val="24"/>
          <w:szCs w:val="24"/>
          <w:lang w:eastAsia="en-US"/>
        </w:rPr>
        <w:t>Delegaciones Rurales</w:t>
      </w:r>
      <w:r w:rsidRPr="008A1E8B">
        <w:rPr>
          <w:rFonts w:ascii="Arial" w:hAnsi="Arial" w:cs="Arial"/>
          <w:sz w:val="24"/>
          <w:szCs w:val="24"/>
          <w:lang w:eastAsia="en-US"/>
        </w:rPr>
        <w:t xml:space="preserve">, deberá entregarse una copia a la mesa directiva del </w:t>
      </w:r>
      <w:r w:rsidR="00E1675F">
        <w:rPr>
          <w:rFonts w:ascii="Arial" w:hAnsi="Arial" w:cs="Arial"/>
          <w:sz w:val="24"/>
          <w:szCs w:val="24"/>
          <w:lang w:eastAsia="en-US"/>
        </w:rPr>
        <w:t>Comité de Colonos</w:t>
      </w:r>
      <w:r w:rsidRPr="008A1E8B">
        <w:rPr>
          <w:rFonts w:ascii="Arial" w:hAnsi="Arial" w:cs="Arial"/>
          <w:sz w:val="24"/>
          <w:szCs w:val="24"/>
          <w:lang w:eastAsia="en-US"/>
        </w:rPr>
        <w:t xml:space="preserve"> correspondiente.</w:t>
      </w:r>
    </w:p>
    <w:p w14:paraId="155038C0" w14:textId="77777777" w:rsidR="00B90453" w:rsidRDefault="00B90453" w:rsidP="0008243B">
      <w:pPr>
        <w:pBdr>
          <w:top w:val="nil"/>
          <w:left w:val="nil"/>
          <w:bottom w:val="nil"/>
          <w:right w:val="nil"/>
          <w:between w:val="nil"/>
        </w:pBdr>
        <w:spacing w:after="0" w:line="240" w:lineRule="auto"/>
        <w:jc w:val="both"/>
        <w:rPr>
          <w:rFonts w:ascii="Arial" w:hAnsi="Arial" w:cs="Arial"/>
          <w:sz w:val="24"/>
          <w:szCs w:val="24"/>
          <w:lang w:eastAsia="en-US"/>
        </w:rPr>
      </w:pPr>
    </w:p>
    <w:p w14:paraId="446ACE28" w14:textId="77777777" w:rsidR="005F0C29" w:rsidRPr="008A1E8B" w:rsidRDefault="005F0C29" w:rsidP="0008243B">
      <w:pPr>
        <w:pBdr>
          <w:top w:val="nil"/>
          <w:left w:val="nil"/>
          <w:bottom w:val="nil"/>
          <w:right w:val="nil"/>
          <w:between w:val="nil"/>
        </w:pBdr>
        <w:spacing w:after="0" w:line="240" w:lineRule="auto"/>
        <w:jc w:val="both"/>
        <w:rPr>
          <w:rFonts w:ascii="Arial" w:hAnsi="Arial" w:cs="Arial"/>
          <w:sz w:val="24"/>
          <w:szCs w:val="24"/>
          <w:lang w:eastAsia="en-US"/>
        </w:rPr>
      </w:pPr>
    </w:p>
    <w:p w14:paraId="419DDFFD"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Solventación de irregularidades</w:t>
      </w:r>
    </w:p>
    <w:p w14:paraId="60A6B643"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De presentarse alguna irregularidad en la obra o proyecto los ciudadanos del municipio que la reciban podrán firmar el acta de entrega- recepción de manera condicionada y plasmar las razones de dicha inconformidad. Además, se indicará el plazo acordado para solventar las observaciones a que dé lugar dicha inconformidad.</w:t>
      </w:r>
    </w:p>
    <w:p w14:paraId="76AB21DF"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sz w:val="24"/>
          <w:szCs w:val="24"/>
          <w:lang w:eastAsia="en-US"/>
        </w:rPr>
      </w:pPr>
    </w:p>
    <w:p w14:paraId="1E3F59AE"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Negativa a firmar acta de entrega-recepción</w:t>
      </w:r>
    </w:p>
    <w:p w14:paraId="7F6030D0"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Si el representante de la comunidad beneficiada se niega a firmar el acta de entrega-recepción se asentará el hecho y será firmada únicamente por los servidores públicos municipales, lo cual no le restará validez a la misma.</w:t>
      </w:r>
    </w:p>
    <w:p w14:paraId="283D9C24" w14:textId="77777777" w:rsidR="00B90453" w:rsidRPr="008A1E8B" w:rsidRDefault="00B90453" w:rsidP="00B90453">
      <w:pPr>
        <w:pBdr>
          <w:top w:val="nil"/>
          <w:left w:val="nil"/>
          <w:bottom w:val="nil"/>
          <w:right w:val="nil"/>
          <w:between w:val="nil"/>
        </w:pBdr>
        <w:spacing w:after="0" w:line="240" w:lineRule="auto"/>
        <w:jc w:val="both"/>
        <w:rPr>
          <w:rFonts w:ascii="Arial" w:hAnsi="Arial" w:cs="Arial"/>
          <w:bCs/>
          <w:iCs/>
          <w:sz w:val="24"/>
          <w:szCs w:val="24"/>
          <w:lang w:eastAsia="en-US"/>
        </w:rPr>
      </w:pPr>
    </w:p>
    <w:p w14:paraId="5E9BDF3A" w14:textId="0C57D436"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Revisión por órgano de control</w:t>
      </w:r>
    </w:p>
    <w:p w14:paraId="1CCF9F38"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Los recursos que el municipio otorga para la realización del programa de presupuesto participativo estarán sujetos a revisión por la Contraloría Municipal, durante su ejecución o al finalizar el proyecto, así como de las demás instancias que en el ámbito de sus respectivas atribuciones resulten competentes.</w:t>
      </w:r>
    </w:p>
    <w:p w14:paraId="641BF771" w14:textId="77777777" w:rsidR="00B90453" w:rsidRPr="008A1E8B" w:rsidRDefault="00B90453" w:rsidP="0008243B">
      <w:pPr>
        <w:pBdr>
          <w:top w:val="nil"/>
          <w:left w:val="nil"/>
          <w:bottom w:val="nil"/>
          <w:right w:val="nil"/>
          <w:between w:val="nil"/>
        </w:pBdr>
        <w:spacing w:after="0" w:line="240" w:lineRule="auto"/>
        <w:jc w:val="both"/>
        <w:rPr>
          <w:rFonts w:ascii="Arial" w:hAnsi="Arial" w:cs="Arial"/>
          <w:bCs/>
          <w:sz w:val="24"/>
          <w:szCs w:val="24"/>
          <w:lang w:eastAsia="en-US"/>
        </w:rPr>
      </w:pPr>
    </w:p>
    <w:p w14:paraId="1FF08A90" w14:textId="77777777" w:rsidR="00B90453" w:rsidRPr="008A1E8B" w:rsidRDefault="00B90453" w:rsidP="00B90453">
      <w:pPr>
        <w:pBdr>
          <w:top w:val="nil"/>
          <w:left w:val="nil"/>
          <w:bottom w:val="nil"/>
          <w:right w:val="nil"/>
          <w:between w:val="nil"/>
        </w:pBdr>
        <w:spacing w:after="0" w:line="240" w:lineRule="auto"/>
        <w:ind w:left="1637"/>
        <w:jc w:val="right"/>
        <w:rPr>
          <w:rFonts w:ascii="Arial" w:hAnsi="Arial" w:cs="Arial"/>
          <w:b/>
          <w:bCs/>
          <w:i/>
          <w:iCs/>
          <w:sz w:val="24"/>
          <w:szCs w:val="24"/>
          <w:lang w:eastAsia="en-US"/>
        </w:rPr>
      </w:pPr>
      <w:r w:rsidRPr="008A1E8B">
        <w:rPr>
          <w:rFonts w:ascii="Arial" w:hAnsi="Arial" w:cs="Arial"/>
          <w:b/>
          <w:bCs/>
          <w:i/>
          <w:iCs/>
          <w:sz w:val="24"/>
          <w:szCs w:val="24"/>
          <w:lang w:eastAsia="en-US"/>
        </w:rPr>
        <w:t>Publicación de la información</w:t>
      </w:r>
    </w:p>
    <w:p w14:paraId="6A0067FD" w14:textId="77777777"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Para garantizar la transparencia en el ejercicio de los recursos, la información del programa de presupuesto participativo, detallado por ámbito, delegación o zona, se dará a conocer en la plataforma de internet.</w:t>
      </w:r>
    </w:p>
    <w:p w14:paraId="2CA23F29" w14:textId="77777777" w:rsidR="00B90453" w:rsidRPr="008A1E8B" w:rsidRDefault="00B90453" w:rsidP="00B90453">
      <w:pPr>
        <w:widowControl w:val="0"/>
        <w:pBdr>
          <w:top w:val="nil"/>
          <w:left w:val="nil"/>
          <w:bottom w:val="nil"/>
          <w:right w:val="nil"/>
          <w:between w:val="nil"/>
        </w:pBdr>
        <w:spacing w:line="240" w:lineRule="auto"/>
        <w:jc w:val="both"/>
        <w:rPr>
          <w:rFonts w:ascii="Arial" w:hAnsi="Arial" w:cs="Arial"/>
          <w:sz w:val="24"/>
          <w:szCs w:val="24"/>
          <w:lang w:eastAsia="en-US"/>
        </w:rPr>
      </w:pPr>
    </w:p>
    <w:p w14:paraId="675DD119" w14:textId="77777777" w:rsidR="00B90453" w:rsidRPr="008A1E8B" w:rsidRDefault="00B90453" w:rsidP="00B90453">
      <w:pPr>
        <w:keepNext/>
        <w:keepLines/>
        <w:spacing w:before="40" w:after="0" w:line="240" w:lineRule="auto"/>
        <w:jc w:val="center"/>
        <w:outlineLvl w:val="1"/>
        <w:rPr>
          <w:rFonts w:ascii="Arial" w:eastAsia="Times New Roman" w:hAnsi="Arial" w:cs="Arial"/>
          <w:b/>
          <w:sz w:val="26"/>
          <w:szCs w:val="24"/>
        </w:rPr>
      </w:pPr>
      <w:r w:rsidRPr="008A1E8B">
        <w:rPr>
          <w:rFonts w:ascii="Arial" w:eastAsia="Times New Roman" w:hAnsi="Arial" w:cs="Arial"/>
          <w:b/>
          <w:sz w:val="26"/>
          <w:szCs w:val="24"/>
        </w:rPr>
        <w:t>CAPÍTULO QUINTO</w:t>
      </w:r>
    </w:p>
    <w:p w14:paraId="152B97AF" w14:textId="77777777" w:rsidR="00B90453" w:rsidRPr="008A1E8B" w:rsidRDefault="00B90453" w:rsidP="00B90453">
      <w:pPr>
        <w:keepNext/>
        <w:keepLines/>
        <w:spacing w:before="40" w:after="0" w:line="240" w:lineRule="auto"/>
        <w:jc w:val="center"/>
        <w:outlineLvl w:val="2"/>
        <w:rPr>
          <w:rFonts w:ascii="Arial" w:hAnsi="Arial" w:cs="Arial"/>
          <w:sz w:val="24"/>
          <w:szCs w:val="24"/>
        </w:rPr>
      </w:pPr>
      <w:r w:rsidRPr="008A1E8B">
        <w:rPr>
          <w:rFonts w:ascii="Arial" w:eastAsia="Times New Roman" w:hAnsi="Arial" w:cs="Arial"/>
          <w:b/>
          <w:sz w:val="24"/>
          <w:szCs w:val="24"/>
        </w:rPr>
        <w:t>SANCIONES</w:t>
      </w:r>
    </w:p>
    <w:p w14:paraId="4466C1C2" w14:textId="77777777" w:rsidR="00B90453" w:rsidRPr="008A1E8B" w:rsidRDefault="00B90453" w:rsidP="0008243B">
      <w:pPr>
        <w:spacing w:after="0" w:line="240" w:lineRule="auto"/>
        <w:jc w:val="both"/>
        <w:rPr>
          <w:rFonts w:ascii="Arial" w:hAnsi="Arial" w:cs="Arial"/>
          <w:bCs/>
          <w:iCs/>
          <w:sz w:val="24"/>
          <w:szCs w:val="24"/>
        </w:rPr>
      </w:pPr>
    </w:p>
    <w:p w14:paraId="3523F742"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Infracciones</w:t>
      </w:r>
    </w:p>
    <w:p w14:paraId="3FD17944" w14:textId="0AED96AE" w:rsidR="00B90453" w:rsidRPr="008A1E8B" w:rsidRDefault="00B90453" w:rsidP="0095652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Las infracciones a lo dispuesto en este </w:t>
      </w:r>
      <w:r w:rsidR="000625E5">
        <w:rPr>
          <w:rFonts w:ascii="Arial" w:hAnsi="Arial" w:cs="Arial"/>
          <w:sz w:val="24"/>
          <w:szCs w:val="24"/>
          <w:lang w:eastAsia="en-US"/>
        </w:rPr>
        <w:t>Reglamento</w:t>
      </w:r>
      <w:r w:rsidRPr="008A1E8B">
        <w:rPr>
          <w:rFonts w:ascii="Arial" w:hAnsi="Arial" w:cs="Arial"/>
          <w:sz w:val="24"/>
          <w:szCs w:val="24"/>
          <w:lang w:eastAsia="en-US"/>
        </w:rPr>
        <w:t xml:space="preserve"> serán sancionadas de conformidad con la </w:t>
      </w:r>
      <w:r w:rsidR="008B0D83">
        <w:rPr>
          <w:rFonts w:ascii="Arial" w:hAnsi="Arial" w:cs="Arial"/>
          <w:sz w:val="24"/>
          <w:szCs w:val="24"/>
          <w:lang w:eastAsia="en-US"/>
        </w:rPr>
        <w:t>Ley d</w:t>
      </w:r>
      <w:r w:rsidR="008B0D83" w:rsidRPr="008B0D83">
        <w:rPr>
          <w:rFonts w:ascii="Arial" w:hAnsi="Arial" w:cs="Arial"/>
          <w:sz w:val="24"/>
          <w:szCs w:val="24"/>
          <w:lang w:eastAsia="en-US"/>
        </w:rPr>
        <w:t>e Res</w:t>
      </w:r>
      <w:r w:rsidR="008B0D83">
        <w:rPr>
          <w:rFonts w:ascii="Arial" w:hAnsi="Arial" w:cs="Arial"/>
          <w:sz w:val="24"/>
          <w:szCs w:val="24"/>
          <w:lang w:eastAsia="en-US"/>
        </w:rPr>
        <w:t>ponsabilidades Administrativas para el Estado d</w:t>
      </w:r>
      <w:r w:rsidR="008B0D83" w:rsidRPr="008B0D83">
        <w:rPr>
          <w:rFonts w:ascii="Arial" w:hAnsi="Arial" w:cs="Arial"/>
          <w:sz w:val="24"/>
          <w:szCs w:val="24"/>
          <w:lang w:eastAsia="en-US"/>
        </w:rPr>
        <w:t>e Guanajuato</w:t>
      </w:r>
      <w:r w:rsidRPr="008A1E8B">
        <w:rPr>
          <w:rFonts w:ascii="Arial" w:hAnsi="Arial" w:cs="Arial"/>
          <w:sz w:val="24"/>
          <w:szCs w:val="24"/>
          <w:lang w:eastAsia="en-US"/>
        </w:rPr>
        <w:t>, sin perjuicio de las demás responsabilidades a que haya lugar en el ejercicio de sus funciones.</w:t>
      </w:r>
    </w:p>
    <w:p w14:paraId="66143150" w14:textId="77777777" w:rsidR="00B90453" w:rsidRPr="008A1E8B" w:rsidRDefault="00B90453" w:rsidP="00B90453">
      <w:pPr>
        <w:keepNext/>
        <w:keepLines/>
        <w:spacing w:before="40" w:after="0" w:line="240" w:lineRule="auto"/>
        <w:jc w:val="center"/>
        <w:outlineLvl w:val="1"/>
        <w:rPr>
          <w:rFonts w:ascii="Arial" w:eastAsia="Times New Roman" w:hAnsi="Arial" w:cs="Arial"/>
          <w:b/>
          <w:sz w:val="26"/>
          <w:szCs w:val="24"/>
        </w:rPr>
      </w:pPr>
      <w:r w:rsidRPr="008A1E8B">
        <w:rPr>
          <w:rFonts w:ascii="Arial" w:eastAsia="Times New Roman" w:hAnsi="Arial" w:cs="Arial"/>
          <w:b/>
          <w:sz w:val="26"/>
          <w:szCs w:val="24"/>
        </w:rPr>
        <w:lastRenderedPageBreak/>
        <w:t>CAPÍTULO SEXTO</w:t>
      </w:r>
    </w:p>
    <w:p w14:paraId="4F9170BC" w14:textId="4841BBA2" w:rsidR="00D12CC9" w:rsidRPr="001331A3" w:rsidRDefault="00B90453" w:rsidP="001331A3">
      <w:pPr>
        <w:keepNext/>
        <w:keepLines/>
        <w:spacing w:before="40" w:after="0" w:line="240" w:lineRule="auto"/>
        <w:jc w:val="center"/>
        <w:outlineLvl w:val="2"/>
        <w:rPr>
          <w:rFonts w:ascii="Arial" w:eastAsia="Times New Roman" w:hAnsi="Arial" w:cs="Arial"/>
          <w:b/>
          <w:sz w:val="24"/>
          <w:szCs w:val="24"/>
        </w:rPr>
      </w:pPr>
      <w:r w:rsidRPr="008A1E8B">
        <w:rPr>
          <w:rFonts w:ascii="Arial" w:eastAsia="Times New Roman" w:hAnsi="Arial" w:cs="Arial"/>
          <w:b/>
          <w:sz w:val="24"/>
          <w:szCs w:val="24"/>
        </w:rPr>
        <w:t>DE LOS MEDIOS DE IMPUGNACIÓN</w:t>
      </w:r>
    </w:p>
    <w:p w14:paraId="28C5DB08" w14:textId="77777777" w:rsidR="00AA6A7E" w:rsidRDefault="00AA6A7E" w:rsidP="00B90453">
      <w:pPr>
        <w:spacing w:after="0" w:line="240" w:lineRule="auto"/>
        <w:jc w:val="right"/>
        <w:rPr>
          <w:rFonts w:ascii="Arial" w:hAnsi="Arial" w:cs="Arial"/>
          <w:b/>
          <w:bCs/>
          <w:i/>
          <w:iCs/>
          <w:sz w:val="24"/>
          <w:szCs w:val="24"/>
        </w:rPr>
      </w:pPr>
    </w:p>
    <w:p w14:paraId="2875DBEF"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Medios de defensa</w:t>
      </w:r>
    </w:p>
    <w:p w14:paraId="7ECA7D24" w14:textId="0A967AB8" w:rsidR="005F0C29" w:rsidRPr="001331A3" w:rsidRDefault="00B90453" w:rsidP="006C11A9">
      <w:pPr>
        <w:numPr>
          <w:ilvl w:val="0"/>
          <w:numId w:val="65"/>
        </w:numPr>
        <w:pBdr>
          <w:top w:val="nil"/>
          <w:left w:val="nil"/>
          <w:bottom w:val="nil"/>
          <w:right w:val="nil"/>
          <w:between w:val="nil"/>
        </w:pBdr>
        <w:tabs>
          <w:tab w:val="left" w:pos="1560"/>
        </w:tabs>
        <w:spacing w:after="0" w:line="240" w:lineRule="auto"/>
        <w:ind w:left="0" w:firstLine="0"/>
        <w:jc w:val="both"/>
        <w:rPr>
          <w:rFonts w:ascii="Arial" w:hAnsi="Arial" w:cs="Arial"/>
          <w:sz w:val="24"/>
          <w:szCs w:val="24"/>
          <w:lang w:eastAsia="en-US"/>
        </w:rPr>
      </w:pPr>
      <w:r w:rsidRPr="008A1E8B">
        <w:rPr>
          <w:rFonts w:ascii="Arial" w:hAnsi="Arial" w:cs="Arial"/>
          <w:sz w:val="24"/>
          <w:szCs w:val="24"/>
          <w:lang w:eastAsia="en-US"/>
        </w:rPr>
        <w:t xml:space="preserve">En contra de los actos y resoluciones dictados con motivo de la aplicación del presente </w:t>
      </w:r>
      <w:r w:rsidR="000625E5">
        <w:rPr>
          <w:rFonts w:ascii="Arial" w:hAnsi="Arial" w:cs="Arial"/>
          <w:sz w:val="24"/>
          <w:szCs w:val="24"/>
          <w:lang w:eastAsia="en-US"/>
        </w:rPr>
        <w:t>Reglamento</w:t>
      </w:r>
      <w:r w:rsidRPr="008A1E8B">
        <w:rPr>
          <w:rFonts w:ascii="Arial" w:hAnsi="Arial" w:cs="Arial"/>
          <w:sz w:val="24"/>
          <w:szCs w:val="24"/>
          <w:lang w:eastAsia="en-US"/>
        </w:rPr>
        <w:t>, procederán los medios de defensa previstos en el Código de Procedimiento y Justicia Administrativa para el Estado y los Municipios de Guanajuato.</w:t>
      </w:r>
    </w:p>
    <w:p w14:paraId="1839750A" w14:textId="77777777" w:rsidR="001331A3" w:rsidRDefault="001331A3" w:rsidP="006C11A9">
      <w:pPr>
        <w:pBdr>
          <w:top w:val="nil"/>
          <w:left w:val="nil"/>
          <w:bottom w:val="nil"/>
          <w:right w:val="nil"/>
          <w:between w:val="nil"/>
        </w:pBdr>
        <w:spacing w:line="240" w:lineRule="auto"/>
        <w:jc w:val="center"/>
        <w:rPr>
          <w:rFonts w:ascii="Arial" w:hAnsi="Arial" w:cs="Arial"/>
          <w:b/>
          <w:bCs/>
          <w:sz w:val="24"/>
          <w:szCs w:val="24"/>
          <w:lang w:eastAsia="en-US"/>
        </w:rPr>
      </w:pPr>
    </w:p>
    <w:p w14:paraId="65043594" w14:textId="51826D45" w:rsidR="00B90453" w:rsidRPr="006C11A9" w:rsidRDefault="006C11A9" w:rsidP="006C11A9">
      <w:pPr>
        <w:pBdr>
          <w:top w:val="nil"/>
          <w:left w:val="nil"/>
          <w:bottom w:val="nil"/>
          <w:right w:val="nil"/>
          <w:between w:val="nil"/>
        </w:pBdr>
        <w:spacing w:line="240" w:lineRule="auto"/>
        <w:jc w:val="center"/>
        <w:rPr>
          <w:rFonts w:ascii="Arial" w:hAnsi="Arial" w:cs="Arial"/>
          <w:b/>
          <w:bCs/>
          <w:sz w:val="24"/>
          <w:szCs w:val="24"/>
          <w:lang w:eastAsia="en-US"/>
        </w:rPr>
      </w:pPr>
      <w:r>
        <w:rPr>
          <w:rFonts w:ascii="Arial" w:hAnsi="Arial" w:cs="Arial"/>
          <w:b/>
          <w:bCs/>
          <w:sz w:val="24"/>
          <w:szCs w:val="24"/>
          <w:lang w:eastAsia="en-US"/>
        </w:rPr>
        <w:t>TRANSITORIOS</w:t>
      </w:r>
    </w:p>
    <w:p w14:paraId="6D885198"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Inicio de vigencia</w:t>
      </w:r>
    </w:p>
    <w:p w14:paraId="21AF2477" w14:textId="4BB0484B" w:rsidR="00B90453" w:rsidRPr="008A1E8B" w:rsidRDefault="00B90453" w:rsidP="00B90453">
      <w:pPr>
        <w:spacing w:after="0" w:line="240" w:lineRule="auto"/>
        <w:jc w:val="both"/>
        <w:rPr>
          <w:rFonts w:ascii="Arial" w:eastAsia="Times New Roman" w:hAnsi="Arial" w:cs="Arial"/>
          <w:sz w:val="24"/>
          <w:szCs w:val="24"/>
        </w:rPr>
      </w:pPr>
      <w:r w:rsidRPr="008A1E8B">
        <w:rPr>
          <w:rFonts w:ascii="Arial" w:eastAsia="Times New Roman" w:hAnsi="Arial" w:cs="Arial"/>
          <w:b/>
          <w:bCs/>
          <w:sz w:val="24"/>
          <w:szCs w:val="24"/>
        </w:rPr>
        <w:t xml:space="preserve">Artículo Primero. </w:t>
      </w:r>
      <w:r w:rsidRPr="008A1E8B">
        <w:rPr>
          <w:rFonts w:ascii="Arial" w:eastAsia="Times New Roman" w:hAnsi="Arial" w:cs="Arial"/>
          <w:sz w:val="24"/>
          <w:szCs w:val="24"/>
        </w:rPr>
        <w:t xml:space="preserve">El presente </w:t>
      </w:r>
      <w:r w:rsidR="000625E5">
        <w:rPr>
          <w:rFonts w:ascii="Arial" w:eastAsia="Times New Roman" w:hAnsi="Arial" w:cs="Arial"/>
          <w:sz w:val="24"/>
          <w:szCs w:val="24"/>
        </w:rPr>
        <w:t>Reglamento</w:t>
      </w:r>
      <w:r w:rsidRPr="008A1E8B">
        <w:rPr>
          <w:rFonts w:ascii="Arial" w:eastAsia="Times New Roman" w:hAnsi="Arial" w:cs="Arial"/>
          <w:sz w:val="24"/>
          <w:szCs w:val="24"/>
        </w:rPr>
        <w:t xml:space="preserve"> entrará en vigor el día siguiente al de su publicación en el Periódico Oficial del Gobierno del Estado de Guanajuato</w:t>
      </w:r>
      <w:r w:rsidRPr="008A1E8B">
        <w:rPr>
          <w:rFonts w:ascii="Arial" w:eastAsia="Times New Roman" w:hAnsi="Arial" w:cs="Arial"/>
          <w:b/>
          <w:bCs/>
          <w:sz w:val="24"/>
          <w:szCs w:val="24"/>
        </w:rPr>
        <w:t xml:space="preserve">. </w:t>
      </w:r>
    </w:p>
    <w:p w14:paraId="5716A09A" w14:textId="77777777" w:rsidR="00B90453" w:rsidRPr="008A1E8B" w:rsidRDefault="00B90453" w:rsidP="00B90453">
      <w:pPr>
        <w:spacing w:after="0" w:line="240" w:lineRule="auto"/>
        <w:rPr>
          <w:rFonts w:ascii="Arial" w:hAnsi="Arial" w:cs="Arial"/>
          <w:sz w:val="24"/>
          <w:szCs w:val="24"/>
        </w:rPr>
      </w:pPr>
    </w:p>
    <w:p w14:paraId="429FBA4D" w14:textId="52466F98"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 xml:space="preserve">Abrogación de </w:t>
      </w:r>
      <w:r w:rsidR="000625E5">
        <w:rPr>
          <w:rFonts w:ascii="Arial" w:hAnsi="Arial" w:cs="Arial"/>
          <w:b/>
          <w:bCs/>
          <w:i/>
          <w:iCs/>
          <w:sz w:val="24"/>
          <w:szCs w:val="24"/>
        </w:rPr>
        <w:t>Reglamento</w:t>
      </w:r>
    </w:p>
    <w:p w14:paraId="04BAFDAF" w14:textId="2A0D01CC" w:rsidR="00B90453" w:rsidRPr="008A1E8B" w:rsidRDefault="00B90453" w:rsidP="00B90453">
      <w:pPr>
        <w:spacing w:after="0" w:line="240" w:lineRule="auto"/>
        <w:jc w:val="both"/>
        <w:rPr>
          <w:rFonts w:ascii="Arial" w:eastAsia="Times New Roman" w:hAnsi="Arial" w:cs="Arial"/>
          <w:sz w:val="24"/>
          <w:szCs w:val="24"/>
        </w:rPr>
      </w:pPr>
      <w:r w:rsidRPr="008A1E8B">
        <w:rPr>
          <w:rFonts w:ascii="Arial" w:eastAsia="Times New Roman" w:hAnsi="Arial" w:cs="Arial"/>
          <w:b/>
          <w:bCs/>
          <w:sz w:val="24"/>
          <w:szCs w:val="24"/>
        </w:rPr>
        <w:t xml:space="preserve">Artículo Segundo. </w:t>
      </w:r>
      <w:r w:rsidRPr="008A1E8B">
        <w:rPr>
          <w:rFonts w:ascii="Arial" w:eastAsia="Times New Roman" w:hAnsi="Arial" w:cs="Arial"/>
          <w:sz w:val="24"/>
          <w:szCs w:val="24"/>
        </w:rPr>
        <w:t xml:space="preserve">Se abroga el </w:t>
      </w:r>
      <w:r w:rsidR="000625E5">
        <w:rPr>
          <w:rFonts w:ascii="Arial" w:eastAsia="Times New Roman" w:hAnsi="Arial" w:cs="Arial"/>
          <w:sz w:val="24"/>
          <w:szCs w:val="24"/>
        </w:rPr>
        <w:t>Reglamento</w:t>
      </w:r>
      <w:r w:rsidRPr="008A1E8B">
        <w:rPr>
          <w:rFonts w:ascii="Arial" w:eastAsia="Times New Roman" w:hAnsi="Arial" w:cs="Arial"/>
          <w:sz w:val="24"/>
          <w:szCs w:val="24"/>
        </w:rPr>
        <w:t xml:space="preserve"> para la Integración de Organizaciones de Participación Ciudadana de la Zona Urbana en el Municipio de León, Guanajuato, publicado en el Periódico Oficial del Gobierno del Estado, número 119, segunda parte, de fecha 25 de julio de 2008.</w:t>
      </w:r>
    </w:p>
    <w:p w14:paraId="14A2D0A8" w14:textId="77777777" w:rsidR="00B90453" w:rsidRPr="008A1E8B" w:rsidRDefault="00B90453" w:rsidP="00B90453">
      <w:pPr>
        <w:spacing w:after="0" w:line="240" w:lineRule="auto"/>
        <w:jc w:val="both"/>
        <w:rPr>
          <w:rFonts w:ascii="Arial" w:eastAsia="Times New Roman" w:hAnsi="Arial" w:cs="Arial"/>
          <w:sz w:val="24"/>
          <w:szCs w:val="24"/>
        </w:rPr>
      </w:pPr>
    </w:p>
    <w:p w14:paraId="452B8BB5" w14:textId="4E3EBAF1"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 xml:space="preserve">Abrogación de </w:t>
      </w:r>
      <w:r w:rsidR="000625E5">
        <w:rPr>
          <w:rFonts w:ascii="Arial" w:hAnsi="Arial" w:cs="Arial"/>
          <w:b/>
          <w:bCs/>
          <w:i/>
          <w:iCs/>
          <w:sz w:val="24"/>
          <w:szCs w:val="24"/>
        </w:rPr>
        <w:t>Reglamento</w:t>
      </w:r>
    </w:p>
    <w:p w14:paraId="329B6DF4" w14:textId="25BC4E10" w:rsidR="00B90453" w:rsidRPr="008A1E8B" w:rsidRDefault="00B90453" w:rsidP="00B90453">
      <w:pPr>
        <w:spacing w:after="0" w:line="240" w:lineRule="auto"/>
        <w:jc w:val="both"/>
        <w:rPr>
          <w:rFonts w:ascii="Arial" w:eastAsia="Times New Roman" w:hAnsi="Arial" w:cs="Arial"/>
          <w:sz w:val="24"/>
          <w:szCs w:val="24"/>
        </w:rPr>
      </w:pPr>
      <w:r w:rsidRPr="008A1E8B">
        <w:rPr>
          <w:rFonts w:ascii="Arial" w:eastAsia="Times New Roman" w:hAnsi="Arial" w:cs="Arial"/>
          <w:b/>
          <w:bCs/>
          <w:sz w:val="24"/>
          <w:szCs w:val="24"/>
        </w:rPr>
        <w:t xml:space="preserve">Artículo Tercero. </w:t>
      </w:r>
      <w:r w:rsidRPr="008A1E8B">
        <w:rPr>
          <w:rFonts w:ascii="Arial" w:eastAsia="Times New Roman" w:hAnsi="Arial" w:cs="Arial"/>
          <w:sz w:val="24"/>
          <w:szCs w:val="24"/>
        </w:rPr>
        <w:t xml:space="preserve">Se abroga el </w:t>
      </w:r>
      <w:r w:rsidR="000625E5">
        <w:rPr>
          <w:rFonts w:ascii="Arial" w:eastAsia="Times New Roman" w:hAnsi="Arial" w:cs="Arial"/>
          <w:sz w:val="24"/>
          <w:szCs w:val="24"/>
        </w:rPr>
        <w:t>Reglamento</w:t>
      </w:r>
      <w:r w:rsidRPr="008A1E8B">
        <w:rPr>
          <w:rFonts w:ascii="Arial" w:eastAsia="Times New Roman" w:hAnsi="Arial" w:cs="Arial"/>
          <w:sz w:val="24"/>
          <w:szCs w:val="24"/>
        </w:rPr>
        <w:t xml:space="preserve"> de los Órganos de Participación Ciudadana de la Zona Rural del Municipio de León, Guanajuato, publicado en el Periódico Oficial del Gobierno del Estado, número 104, segunda parte, de fecha 25 de mayo de 2020.</w:t>
      </w:r>
    </w:p>
    <w:p w14:paraId="0FD60342" w14:textId="77777777" w:rsidR="00B90453" w:rsidRPr="008A1E8B" w:rsidRDefault="00B90453" w:rsidP="00B90453">
      <w:pPr>
        <w:spacing w:after="0" w:line="240" w:lineRule="auto"/>
        <w:rPr>
          <w:rFonts w:ascii="Arial" w:hAnsi="Arial" w:cs="Arial"/>
          <w:sz w:val="24"/>
          <w:szCs w:val="24"/>
        </w:rPr>
      </w:pPr>
    </w:p>
    <w:p w14:paraId="2047B7BF"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Se derogan disposiciones contrarias al presente</w:t>
      </w:r>
    </w:p>
    <w:p w14:paraId="7A60D9C6" w14:textId="77777777" w:rsidR="00B90453" w:rsidRPr="008A1E8B" w:rsidRDefault="00B90453" w:rsidP="00B90453">
      <w:pPr>
        <w:spacing w:after="0" w:line="240" w:lineRule="auto"/>
        <w:jc w:val="both"/>
        <w:rPr>
          <w:rFonts w:ascii="Arial" w:eastAsia="Times New Roman" w:hAnsi="Arial" w:cs="Arial"/>
          <w:sz w:val="24"/>
          <w:szCs w:val="24"/>
        </w:rPr>
      </w:pPr>
      <w:r w:rsidRPr="008A1E8B">
        <w:rPr>
          <w:rFonts w:ascii="Arial" w:eastAsia="Times New Roman" w:hAnsi="Arial" w:cs="Arial"/>
          <w:b/>
          <w:bCs/>
          <w:sz w:val="24"/>
          <w:szCs w:val="24"/>
        </w:rPr>
        <w:t>Artículo Cuarto.</w:t>
      </w:r>
      <w:r w:rsidRPr="008A1E8B">
        <w:rPr>
          <w:rFonts w:ascii="Arial" w:eastAsia="Times New Roman" w:hAnsi="Arial" w:cs="Arial"/>
          <w:sz w:val="24"/>
          <w:szCs w:val="24"/>
        </w:rPr>
        <w:t xml:space="preserve"> Se derogan todas aquellas disposiciones reglamentarias y administrativas municipales que se opongan al presente Acuerdo.</w:t>
      </w:r>
    </w:p>
    <w:p w14:paraId="708F7464" w14:textId="77777777" w:rsidR="00B90453" w:rsidRPr="008A1E8B" w:rsidRDefault="00B90453" w:rsidP="00B90453">
      <w:pPr>
        <w:spacing w:after="0" w:line="240" w:lineRule="auto"/>
        <w:rPr>
          <w:rFonts w:ascii="Arial" w:hAnsi="Arial" w:cs="Arial"/>
          <w:sz w:val="24"/>
          <w:szCs w:val="24"/>
        </w:rPr>
      </w:pPr>
    </w:p>
    <w:p w14:paraId="4A711D15"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Continuidad en funciones</w:t>
      </w:r>
    </w:p>
    <w:p w14:paraId="70759919" w14:textId="25A1BC5C" w:rsidR="00B90453" w:rsidRPr="008A1E8B" w:rsidRDefault="00EA5A67" w:rsidP="00B90453">
      <w:pPr>
        <w:spacing w:after="0" w:line="240" w:lineRule="auto"/>
        <w:jc w:val="both"/>
        <w:rPr>
          <w:rFonts w:ascii="Arial" w:eastAsia="Times New Roman" w:hAnsi="Arial" w:cs="Arial"/>
          <w:i/>
          <w:iCs/>
          <w:sz w:val="24"/>
          <w:szCs w:val="24"/>
        </w:rPr>
      </w:pPr>
      <w:r>
        <w:rPr>
          <w:rFonts w:ascii="Arial" w:eastAsia="Times New Roman" w:hAnsi="Arial" w:cs="Arial"/>
          <w:b/>
          <w:bCs/>
          <w:sz w:val="24"/>
          <w:szCs w:val="24"/>
        </w:rPr>
        <w:t xml:space="preserve">Artículo Quinto. </w:t>
      </w:r>
      <w:r w:rsidR="00B90453" w:rsidRPr="008A1E8B">
        <w:rPr>
          <w:rFonts w:ascii="Arial" w:eastAsia="Times New Roman" w:hAnsi="Arial" w:cs="Arial"/>
          <w:sz w:val="24"/>
          <w:szCs w:val="24"/>
        </w:rPr>
        <w:t xml:space="preserve">Los integrantes del comité́ de colonos y los consejeros ciudadanos que hubiesen sido designados antes de la entrada en vigor del presente </w:t>
      </w:r>
      <w:r w:rsidR="000625E5">
        <w:rPr>
          <w:rFonts w:ascii="Arial" w:eastAsia="Times New Roman" w:hAnsi="Arial" w:cs="Arial"/>
          <w:sz w:val="24"/>
          <w:szCs w:val="24"/>
        </w:rPr>
        <w:t>Reglamento</w:t>
      </w:r>
      <w:r w:rsidR="00B90453" w:rsidRPr="008A1E8B">
        <w:rPr>
          <w:rFonts w:ascii="Arial" w:eastAsia="Times New Roman" w:hAnsi="Arial" w:cs="Arial"/>
          <w:sz w:val="24"/>
          <w:szCs w:val="24"/>
        </w:rPr>
        <w:t xml:space="preserve">, seguirán en funciones hasta en tanto se presente alguna de las causas de terminación de su gestión, por lo que se mantendrán en el ejercicio de sus funciones en tanto sean renovados o reinstalados en términos del presente </w:t>
      </w:r>
      <w:r w:rsidR="000625E5">
        <w:rPr>
          <w:rFonts w:ascii="Arial" w:eastAsia="Times New Roman" w:hAnsi="Arial" w:cs="Arial"/>
          <w:sz w:val="24"/>
          <w:szCs w:val="24"/>
        </w:rPr>
        <w:t>Reglamento</w:t>
      </w:r>
      <w:r w:rsidR="00B90453" w:rsidRPr="008A1E8B">
        <w:rPr>
          <w:rFonts w:ascii="Arial" w:eastAsia="Times New Roman" w:hAnsi="Arial" w:cs="Arial"/>
          <w:sz w:val="24"/>
          <w:szCs w:val="24"/>
        </w:rPr>
        <w:t>.</w:t>
      </w:r>
    </w:p>
    <w:p w14:paraId="6A7F588E" w14:textId="77777777" w:rsidR="00B90453" w:rsidRPr="008A1E8B" w:rsidRDefault="00B90453" w:rsidP="00B90453">
      <w:pPr>
        <w:spacing w:after="0" w:line="240" w:lineRule="auto"/>
        <w:jc w:val="both"/>
        <w:rPr>
          <w:rFonts w:ascii="Arial" w:hAnsi="Arial" w:cs="Arial"/>
          <w:sz w:val="24"/>
          <w:szCs w:val="24"/>
        </w:rPr>
      </w:pPr>
    </w:p>
    <w:p w14:paraId="32751ED2" w14:textId="77777777" w:rsidR="00B90453" w:rsidRPr="008A1E8B" w:rsidRDefault="00B90453" w:rsidP="00B90453">
      <w:pPr>
        <w:spacing w:after="0" w:line="240" w:lineRule="auto"/>
        <w:jc w:val="right"/>
        <w:rPr>
          <w:rFonts w:ascii="Arial" w:hAnsi="Arial" w:cs="Arial"/>
          <w:b/>
          <w:bCs/>
          <w:i/>
          <w:iCs/>
          <w:sz w:val="24"/>
          <w:szCs w:val="24"/>
        </w:rPr>
      </w:pPr>
      <w:r w:rsidRPr="008A1E8B">
        <w:rPr>
          <w:rFonts w:ascii="Arial" w:hAnsi="Arial" w:cs="Arial"/>
          <w:b/>
          <w:bCs/>
          <w:i/>
          <w:iCs/>
          <w:sz w:val="24"/>
          <w:szCs w:val="24"/>
        </w:rPr>
        <w:t>Emisión de Manual</w:t>
      </w:r>
    </w:p>
    <w:p w14:paraId="522C32F5" w14:textId="6175A580" w:rsidR="00B90453" w:rsidRPr="008A1E8B" w:rsidRDefault="00B90453" w:rsidP="00B90453">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r w:rsidRPr="008A1E8B">
        <w:rPr>
          <w:rFonts w:ascii="Arial" w:eastAsia="Times New Roman" w:hAnsi="Arial" w:cs="Arial"/>
          <w:b/>
          <w:bCs/>
          <w:sz w:val="24"/>
          <w:szCs w:val="24"/>
          <w:lang w:eastAsia="en-US"/>
        </w:rPr>
        <w:t>Artículo Sexto.</w:t>
      </w:r>
      <w:r w:rsidRPr="008A1E8B">
        <w:rPr>
          <w:rFonts w:ascii="Arial" w:eastAsia="Times New Roman" w:hAnsi="Arial" w:cs="Arial"/>
          <w:sz w:val="24"/>
          <w:szCs w:val="24"/>
          <w:lang w:eastAsia="en-US"/>
        </w:rPr>
        <w:t xml:space="preserve"> La Secretaría de Vinculación y Atención de los Leoneses dispondrá del plazo de 30 días naturales posteriores a la entrada en vigor del presente </w:t>
      </w:r>
      <w:r w:rsidR="000625E5">
        <w:rPr>
          <w:rFonts w:ascii="Arial" w:eastAsia="Times New Roman" w:hAnsi="Arial" w:cs="Arial"/>
          <w:sz w:val="24"/>
          <w:szCs w:val="24"/>
          <w:lang w:eastAsia="en-US"/>
        </w:rPr>
        <w:t>Reglamento</w:t>
      </w:r>
      <w:r w:rsidRPr="008A1E8B">
        <w:rPr>
          <w:rFonts w:ascii="Arial" w:eastAsia="Times New Roman" w:hAnsi="Arial" w:cs="Arial"/>
          <w:sz w:val="24"/>
          <w:szCs w:val="24"/>
          <w:lang w:eastAsia="en-US"/>
        </w:rPr>
        <w:t xml:space="preserve"> para la emisión del Manual para el buen funcionamiento del </w:t>
      </w:r>
      <w:r w:rsidR="00194FC7" w:rsidRPr="008A1E8B">
        <w:rPr>
          <w:rFonts w:ascii="Arial" w:eastAsia="Times New Roman" w:hAnsi="Arial" w:cs="Arial"/>
          <w:sz w:val="24"/>
          <w:szCs w:val="24"/>
          <w:lang w:eastAsia="en-US"/>
        </w:rPr>
        <w:t>programa</w:t>
      </w:r>
      <w:r w:rsidRPr="008A1E8B">
        <w:rPr>
          <w:rFonts w:ascii="Arial" w:eastAsia="Times New Roman" w:hAnsi="Arial" w:cs="Arial"/>
          <w:sz w:val="24"/>
          <w:szCs w:val="24"/>
          <w:lang w:eastAsia="en-US"/>
        </w:rPr>
        <w:t xml:space="preserve"> de presupuesto participativo.</w:t>
      </w:r>
    </w:p>
    <w:p w14:paraId="6F4BBC93" w14:textId="77777777" w:rsidR="001331A3" w:rsidRDefault="001331A3" w:rsidP="00B90453">
      <w:pPr>
        <w:spacing w:after="0" w:line="240" w:lineRule="auto"/>
        <w:jc w:val="right"/>
        <w:rPr>
          <w:rFonts w:ascii="Arial" w:hAnsi="Arial" w:cs="Arial"/>
          <w:b/>
          <w:bCs/>
          <w:i/>
          <w:iCs/>
          <w:sz w:val="24"/>
          <w:szCs w:val="24"/>
        </w:rPr>
      </w:pPr>
    </w:p>
    <w:p w14:paraId="1FE9429F" w14:textId="2E46AE36" w:rsidR="00102DD5" w:rsidRDefault="00102DD5" w:rsidP="00B90453">
      <w:pPr>
        <w:spacing w:after="0" w:line="240" w:lineRule="auto"/>
        <w:jc w:val="right"/>
        <w:rPr>
          <w:rFonts w:ascii="Arial" w:hAnsi="Arial" w:cs="Arial"/>
          <w:b/>
          <w:bCs/>
          <w:i/>
          <w:iCs/>
          <w:sz w:val="24"/>
          <w:szCs w:val="24"/>
        </w:rPr>
      </w:pPr>
      <w:bookmarkStart w:id="2" w:name="_GoBack"/>
      <w:bookmarkEnd w:id="2"/>
      <w:r>
        <w:rPr>
          <w:rFonts w:ascii="Arial" w:hAnsi="Arial" w:cs="Arial"/>
          <w:b/>
          <w:bCs/>
          <w:i/>
          <w:iCs/>
          <w:sz w:val="24"/>
          <w:szCs w:val="24"/>
        </w:rPr>
        <w:lastRenderedPageBreak/>
        <w:t xml:space="preserve">Plazo para la instalación y toma de protesta </w:t>
      </w:r>
    </w:p>
    <w:p w14:paraId="4CA17154" w14:textId="6E5A7938" w:rsidR="00B90453" w:rsidRPr="008A1E8B" w:rsidRDefault="00102DD5" w:rsidP="00B90453">
      <w:pPr>
        <w:spacing w:after="0" w:line="240" w:lineRule="auto"/>
        <w:jc w:val="right"/>
        <w:rPr>
          <w:rFonts w:ascii="Arial" w:hAnsi="Arial" w:cs="Arial"/>
          <w:b/>
          <w:bCs/>
          <w:i/>
          <w:iCs/>
          <w:sz w:val="24"/>
          <w:szCs w:val="24"/>
        </w:rPr>
      </w:pPr>
      <w:r>
        <w:rPr>
          <w:rFonts w:ascii="Arial" w:hAnsi="Arial" w:cs="Arial"/>
          <w:b/>
          <w:bCs/>
          <w:i/>
          <w:iCs/>
          <w:sz w:val="24"/>
          <w:szCs w:val="24"/>
        </w:rPr>
        <w:t xml:space="preserve">del </w:t>
      </w:r>
      <w:r w:rsidR="00E1675F">
        <w:rPr>
          <w:rFonts w:ascii="Arial" w:hAnsi="Arial" w:cs="Arial"/>
          <w:b/>
          <w:bCs/>
          <w:i/>
          <w:iCs/>
          <w:sz w:val="24"/>
          <w:szCs w:val="24"/>
        </w:rPr>
        <w:t xml:space="preserve">Consejo </w:t>
      </w:r>
      <w:r w:rsidR="00B90453" w:rsidRPr="008A1E8B">
        <w:rPr>
          <w:rFonts w:ascii="Arial" w:hAnsi="Arial" w:cs="Arial"/>
          <w:b/>
          <w:bCs/>
          <w:i/>
          <w:iCs/>
          <w:sz w:val="24"/>
          <w:szCs w:val="24"/>
        </w:rPr>
        <w:t>de Presupuesto Participativo</w:t>
      </w:r>
    </w:p>
    <w:p w14:paraId="6D621F02" w14:textId="4084015E" w:rsidR="00B90453" w:rsidRPr="008A1E8B" w:rsidRDefault="00B90453" w:rsidP="0008243B">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r w:rsidRPr="008A1E8B">
        <w:rPr>
          <w:rFonts w:ascii="Arial" w:eastAsia="Times New Roman" w:hAnsi="Arial" w:cs="Arial"/>
          <w:b/>
          <w:bCs/>
          <w:sz w:val="24"/>
          <w:szCs w:val="24"/>
          <w:lang w:eastAsia="en-US"/>
        </w:rPr>
        <w:t>Artículo S</w:t>
      </w:r>
      <w:r w:rsidR="00BF61DD" w:rsidRPr="008A1E8B">
        <w:rPr>
          <w:rFonts w:ascii="Arial" w:eastAsia="Times New Roman" w:hAnsi="Arial" w:cs="Arial"/>
          <w:b/>
          <w:bCs/>
          <w:sz w:val="24"/>
          <w:szCs w:val="24"/>
          <w:lang w:eastAsia="en-US"/>
        </w:rPr>
        <w:t>éptim</w:t>
      </w:r>
      <w:r w:rsidRPr="008A1E8B">
        <w:rPr>
          <w:rFonts w:ascii="Arial" w:eastAsia="Times New Roman" w:hAnsi="Arial" w:cs="Arial"/>
          <w:b/>
          <w:bCs/>
          <w:sz w:val="24"/>
          <w:szCs w:val="24"/>
          <w:lang w:eastAsia="en-US"/>
        </w:rPr>
        <w:t>o.</w:t>
      </w:r>
      <w:r w:rsidRPr="008A1E8B">
        <w:rPr>
          <w:rFonts w:ascii="Arial" w:eastAsia="Times New Roman" w:hAnsi="Arial" w:cs="Arial"/>
          <w:sz w:val="24"/>
          <w:szCs w:val="24"/>
          <w:lang w:eastAsia="en-US"/>
        </w:rPr>
        <w:t xml:space="preserve"> Se otorga el plazo de 30 días naturales posteriores a la entrada en vigor del presente </w:t>
      </w:r>
      <w:r w:rsidR="000625E5">
        <w:rPr>
          <w:rFonts w:ascii="Arial" w:eastAsia="Times New Roman" w:hAnsi="Arial" w:cs="Arial"/>
          <w:sz w:val="24"/>
          <w:szCs w:val="24"/>
          <w:lang w:eastAsia="en-US"/>
        </w:rPr>
        <w:t>Reglamento</w:t>
      </w:r>
      <w:r w:rsidRPr="008A1E8B">
        <w:rPr>
          <w:rFonts w:ascii="Arial" w:eastAsia="Times New Roman" w:hAnsi="Arial" w:cs="Arial"/>
          <w:sz w:val="24"/>
          <w:szCs w:val="24"/>
          <w:lang w:eastAsia="en-US"/>
        </w:rPr>
        <w:t xml:space="preserve"> para la instalación y toma de protesta del </w:t>
      </w:r>
      <w:r w:rsidR="00E1675F">
        <w:rPr>
          <w:rFonts w:ascii="Arial" w:eastAsia="Times New Roman" w:hAnsi="Arial" w:cs="Arial"/>
          <w:sz w:val="24"/>
          <w:szCs w:val="24"/>
          <w:lang w:eastAsia="en-US"/>
        </w:rPr>
        <w:t xml:space="preserve">Consejo </w:t>
      </w:r>
      <w:r w:rsidRPr="008A1E8B">
        <w:rPr>
          <w:rFonts w:ascii="Arial" w:eastAsia="Times New Roman" w:hAnsi="Arial" w:cs="Arial"/>
          <w:sz w:val="24"/>
          <w:szCs w:val="24"/>
          <w:lang w:eastAsia="en-US"/>
        </w:rPr>
        <w:t>de Presupuesto Participativo.</w:t>
      </w:r>
    </w:p>
    <w:p w14:paraId="392FC391" w14:textId="77777777" w:rsidR="005F0C29" w:rsidRPr="008A1E8B" w:rsidRDefault="005F0C29" w:rsidP="0008243B">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p>
    <w:p w14:paraId="4E365316" w14:textId="5D86EA31" w:rsidR="00BF61DD" w:rsidRPr="008A1E8B" w:rsidRDefault="00F431AB" w:rsidP="001A6688">
      <w:pPr>
        <w:widowControl w:val="0"/>
        <w:pBdr>
          <w:top w:val="nil"/>
          <w:left w:val="nil"/>
          <w:bottom w:val="nil"/>
          <w:right w:val="nil"/>
          <w:between w:val="nil"/>
        </w:pBdr>
        <w:spacing w:after="0" w:line="240" w:lineRule="auto"/>
        <w:jc w:val="right"/>
        <w:rPr>
          <w:rFonts w:ascii="Arial" w:eastAsia="Times New Roman" w:hAnsi="Arial" w:cs="Arial"/>
          <w:b/>
          <w:i/>
          <w:sz w:val="24"/>
          <w:szCs w:val="24"/>
          <w:lang w:eastAsia="en-US"/>
        </w:rPr>
      </w:pPr>
      <w:r>
        <w:rPr>
          <w:rFonts w:ascii="Arial" w:eastAsia="Times New Roman" w:hAnsi="Arial" w:cs="Arial"/>
          <w:b/>
          <w:i/>
          <w:sz w:val="24"/>
          <w:szCs w:val="24"/>
          <w:lang w:eastAsia="en-US"/>
        </w:rPr>
        <w:t xml:space="preserve">Obligación del Ayuntamiento </w:t>
      </w:r>
      <w:r w:rsidR="001A6688" w:rsidRPr="008A1E8B">
        <w:rPr>
          <w:rFonts w:ascii="Arial" w:eastAsia="Times New Roman" w:hAnsi="Arial" w:cs="Arial"/>
          <w:b/>
          <w:i/>
          <w:sz w:val="24"/>
          <w:szCs w:val="24"/>
          <w:lang w:eastAsia="en-US"/>
        </w:rPr>
        <w:t>para incluir</w:t>
      </w:r>
    </w:p>
    <w:p w14:paraId="5FC7C648" w14:textId="4F4A5269" w:rsidR="001A6688" w:rsidRPr="008A1E8B" w:rsidRDefault="00102DD5" w:rsidP="001A6688">
      <w:pPr>
        <w:widowControl w:val="0"/>
        <w:pBdr>
          <w:top w:val="nil"/>
          <w:left w:val="nil"/>
          <w:bottom w:val="nil"/>
          <w:right w:val="nil"/>
          <w:between w:val="nil"/>
        </w:pBdr>
        <w:spacing w:after="0" w:line="240" w:lineRule="auto"/>
        <w:jc w:val="right"/>
        <w:rPr>
          <w:rFonts w:ascii="Arial" w:eastAsia="Times New Roman" w:hAnsi="Arial" w:cs="Arial"/>
          <w:b/>
          <w:i/>
          <w:sz w:val="24"/>
          <w:szCs w:val="24"/>
          <w:lang w:eastAsia="en-US"/>
        </w:rPr>
      </w:pPr>
      <w:r>
        <w:rPr>
          <w:rFonts w:ascii="Arial" w:eastAsia="Times New Roman" w:hAnsi="Arial" w:cs="Arial"/>
          <w:b/>
          <w:i/>
          <w:sz w:val="24"/>
          <w:szCs w:val="24"/>
          <w:lang w:eastAsia="en-US"/>
        </w:rPr>
        <w:t>e</w:t>
      </w:r>
      <w:r w:rsidR="001A6688" w:rsidRPr="008A1E8B">
        <w:rPr>
          <w:rFonts w:ascii="Arial" w:eastAsia="Times New Roman" w:hAnsi="Arial" w:cs="Arial"/>
          <w:b/>
          <w:i/>
          <w:sz w:val="24"/>
          <w:szCs w:val="24"/>
          <w:lang w:eastAsia="en-US"/>
        </w:rPr>
        <w:t>n el presupuesto de egresos la partida de presupuesto participativo</w:t>
      </w:r>
    </w:p>
    <w:p w14:paraId="0E0D02DB" w14:textId="0EEBE170" w:rsidR="009B74A7" w:rsidRDefault="00BF61DD" w:rsidP="00B90453">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r w:rsidRPr="008A1E8B">
        <w:rPr>
          <w:rFonts w:ascii="Arial" w:eastAsia="Times New Roman" w:hAnsi="Arial" w:cs="Arial"/>
          <w:b/>
          <w:bCs/>
          <w:sz w:val="24"/>
          <w:szCs w:val="24"/>
          <w:lang w:eastAsia="en-US"/>
        </w:rPr>
        <w:t>Artículo Octav</w:t>
      </w:r>
      <w:r w:rsidR="001A6688" w:rsidRPr="008A1E8B">
        <w:rPr>
          <w:rFonts w:ascii="Arial" w:eastAsia="Times New Roman" w:hAnsi="Arial" w:cs="Arial"/>
          <w:b/>
          <w:bCs/>
          <w:sz w:val="24"/>
          <w:szCs w:val="24"/>
          <w:lang w:eastAsia="en-US"/>
        </w:rPr>
        <w:t>o</w:t>
      </w:r>
      <w:r w:rsidR="001A6688" w:rsidRPr="00453B6B">
        <w:rPr>
          <w:rFonts w:ascii="Arial" w:eastAsia="Times New Roman" w:hAnsi="Arial" w:cs="Arial"/>
          <w:b/>
          <w:bCs/>
          <w:sz w:val="24"/>
          <w:szCs w:val="24"/>
          <w:lang w:eastAsia="en-US"/>
        </w:rPr>
        <w:t>.</w:t>
      </w:r>
      <w:r w:rsidR="00FB3430" w:rsidRPr="00453B6B">
        <w:rPr>
          <w:rFonts w:ascii="Arial" w:eastAsia="Times New Roman" w:hAnsi="Arial" w:cs="Arial"/>
          <w:sz w:val="24"/>
          <w:szCs w:val="24"/>
          <w:lang w:eastAsia="en-US"/>
        </w:rPr>
        <w:t xml:space="preserve"> El Ayuntamiento </w:t>
      </w:r>
      <w:r w:rsidR="001A6688" w:rsidRPr="00453B6B">
        <w:rPr>
          <w:rFonts w:ascii="Arial" w:eastAsia="Times New Roman" w:hAnsi="Arial" w:cs="Arial"/>
          <w:sz w:val="24"/>
          <w:szCs w:val="24"/>
          <w:lang w:eastAsia="en-US"/>
        </w:rPr>
        <w:t>deberá incluir en el presupuesto</w:t>
      </w:r>
      <w:r w:rsidR="00453B6B" w:rsidRPr="00453B6B">
        <w:rPr>
          <w:rFonts w:ascii="Arial" w:eastAsia="Times New Roman" w:hAnsi="Arial" w:cs="Arial"/>
          <w:sz w:val="24"/>
          <w:szCs w:val="24"/>
          <w:lang w:eastAsia="en-US"/>
        </w:rPr>
        <w:t xml:space="preserve"> de egresos del ejercicio</w:t>
      </w:r>
      <w:r w:rsidR="001A6688" w:rsidRPr="00453B6B">
        <w:rPr>
          <w:rFonts w:ascii="Arial" w:eastAsia="Times New Roman" w:hAnsi="Arial" w:cs="Arial"/>
          <w:sz w:val="24"/>
          <w:szCs w:val="24"/>
          <w:lang w:eastAsia="en-US"/>
        </w:rPr>
        <w:t xml:space="preserve"> </w:t>
      </w:r>
      <w:r w:rsidR="00453B6B" w:rsidRPr="00453B6B">
        <w:rPr>
          <w:rFonts w:ascii="Arial" w:eastAsia="Times New Roman" w:hAnsi="Arial" w:cs="Arial"/>
          <w:sz w:val="24"/>
          <w:szCs w:val="24"/>
          <w:lang w:eastAsia="en-US"/>
        </w:rPr>
        <w:t xml:space="preserve">fiscal </w:t>
      </w:r>
      <w:r w:rsidR="007155C1">
        <w:rPr>
          <w:rFonts w:ascii="Arial" w:eastAsia="Times New Roman" w:hAnsi="Arial" w:cs="Arial"/>
          <w:sz w:val="24"/>
          <w:szCs w:val="24"/>
          <w:lang w:eastAsia="en-US"/>
        </w:rPr>
        <w:t xml:space="preserve">del año </w:t>
      </w:r>
      <w:r w:rsidR="00FB3430" w:rsidRPr="00453B6B">
        <w:rPr>
          <w:rFonts w:ascii="Arial" w:eastAsia="Times New Roman" w:hAnsi="Arial" w:cs="Arial"/>
          <w:sz w:val="24"/>
          <w:szCs w:val="24"/>
          <w:lang w:eastAsia="en-US"/>
        </w:rPr>
        <w:t>2023</w:t>
      </w:r>
      <w:r w:rsidR="00453B6B" w:rsidRPr="00453B6B">
        <w:rPr>
          <w:rFonts w:ascii="Arial" w:eastAsia="Times New Roman" w:hAnsi="Arial" w:cs="Arial"/>
          <w:sz w:val="24"/>
          <w:szCs w:val="24"/>
          <w:lang w:eastAsia="en-US"/>
        </w:rPr>
        <w:t xml:space="preserve">, la </w:t>
      </w:r>
      <w:r w:rsidRPr="00453B6B">
        <w:rPr>
          <w:rFonts w:ascii="Arial" w:eastAsia="Times New Roman" w:hAnsi="Arial" w:cs="Arial"/>
          <w:sz w:val="24"/>
          <w:szCs w:val="24"/>
          <w:lang w:eastAsia="en-US"/>
        </w:rPr>
        <w:t>parti</w:t>
      </w:r>
      <w:r w:rsidR="001A6688" w:rsidRPr="00453B6B">
        <w:rPr>
          <w:rFonts w:ascii="Arial" w:eastAsia="Times New Roman" w:hAnsi="Arial" w:cs="Arial"/>
          <w:sz w:val="24"/>
          <w:szCs w:val="24"/>
          <w:lang w:eastAsia="en-US"/>
        </w:rPr>
        <w:t>da de presupuesto participativo</w:t>
      </w:r>
      <w:r w:rsidRPr="00453B6B">
        <w:rPr>
          <w:rFonts w:ascii="Arial" w:eastAsia="Times New Roman" w:hAnsi="Arial" w:cs="Arial"/>
          <w:sz w:val="24"/>
          <w:szCs w:val="24"/>
          <w:lang w:eastAsia="en-US"/>
        </w:rPr>
        <w:t>.</w:t>
      </w:r>
    </w:p>
    <w:p w14:paraId="54E13D5B" w14:textId="77777777" w:rsidR="001917E5" w:rsidRDefault="001917E5" w:rsidP="00B90453">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p>
    <w:p w14:paraId="0322A9D4" w14:textId="0E505AC8" w:rsidR="001917E5" w:rsidRPr="00E96A8B" w:rsidRDefault="008B0D83" w:rsidP="00E96A8B">
      <w:pPr>
        <w:widowControl w:val="0"/>
        <w:pBdr>
          <w:top w:val="nil"/>
          <w:left w:val="nil"/>
          <w:bottom w:val="nil"/>
          <w:right w:val="nil"/>
          <w:between w:val="nil"/>
        </w:pBdr>
        <w:spacing w:after="0" w:line="240" w:lineRule="auto"/>
        <w:jc w:val="right"/>
        <w:rPr>
          <w:rFonts w:ascii="Arial" w:eastAsia="Times New Roman" w:hAnsi="Arial" w:cs="Arial"/>
          <w:b/>
          <w:i/>
          <w:sz w:val="24"/>
          <w:szCs w:val="24"/>
          <w:lang w:eastAsia="en-US"/>
        </w:rPr>
      </w:pPr>
      <w:r>
        <w:rPr>
          <w:rFonts w:ascii="Arial" w:eastAsia="Times New Roman" w:hAnsi="Arial" w:cs="Arial"/>
          <w:b/>
          <w:i/>
          <w:sz w:val="24"/>
          <w:szCs w:val="24"/>
          <w:lang w:eastAsia="en-US"/>
        </w:rPr>
        <w:t>Present</w:t>
      </w:r>
      <w:r w:rsidR="00E96A8B" w:rsidRPr="00E96A8B">
        <w:rPr>
          <w:rFonts w:ascii="Arial" w:eastAsia="Times New Roman" w:hAnsi="Arial" w:cs="Arial"/>
          <w:b/>
          <w:i/>
          <w:sz w:val="24"/>
          <w:szCs w:val="24"/>
          <w:lang w:eastAsia="en-US"/>
        </w:rPr>
        <w:t>ación de</w:t>
      </w:r>
      <w:r w:rsidR="00F378EE">
        <w:rPr>
          <w:rFonts w:ascii="Arial" w:eastAsia="Times New Roman" w:hAnsi="Arial" w:cs="Arial"/>
          <w:b/>
          <w:i/>
          <w:sz w:val="24"/>
          <w:szCs w:val="24"/>
          <w:lang w:eastAsia="en-US"/>
        </w:rPr>
        <w:t>l presente</w:t>
      </w:r>
      <w:r w:rsidR="00E96A8B" w:rsidRPr="00E96A8B">
        <w:rPr>
          <w:rFonts w:ascii="Arial" w:eastAsia="Times New Roman" w:hAnsi="Arial" w:cs="Arial"/>
          <w:b/>
          <w:i/>
          <w:sz w:val="24"/>
          <w:szCs w:val="24"/>
          <w:lang w:eastAsia="en-US"/>
        </w:rPr>
        <w:t xml:space="preserve"> reglamento</w:t>
      </w:r>
    </w:p>
    <w:p w14:paraId="5FFBBFE5" w14:textId="367DAEAF" w:rsidR="001917E5" w:rsidRDefault="001917E5" w:rsidP="00B90453">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r w:rsidRPr="001917E5">
        <w:rPr>
          <w:rFonts w:ascii="Arial" w:eastAsia="Times New Roman" w:hAnsi="Arial" w:cs="Arial"/>
          <w:b/>
          <w:sz w:val="24"/>
          <w:szCs w:val="24"/>
          <w:lang w:eastAsia="en-US"/>
        </w:rPr>
        <w:t>Artículo Noveno</w:t>
      </w:r>
      <w:r>
        <w:rPr>
          <w:rFonts w:ascii="Arial" w:eastAsia="Times New Roman" w:hAnsi="Arial" w:cs="Arial"/>
          <w:sz w:val="24"/>
          <w:szCs w:val="24"/>
          <w:lang w:eastAsia="en-US"/>
        </w:rPr>
        <w:t>.</w:t>
      </w:r>
      <w:r w:rsidRPr="001917E5">
        <w:rPr>
          <w:rFonts w:ascii="Arial" w:eastAsia="Times New Roman" w:hAnsi="Arial" w:cs="Arial"/>
          <w:sz w:val="24"/>
          <w:szCs w:val="24"/>
          <w:lang w:eastAsia="en-US"/>
        </w:rPr>
        <w:t xml:space="preserve"> Dentro de un plazo que no exceda de </w:t>
      </w:r>
      <w:r>
        <w:rPr>
          <w:rFonts w:ascii="Arial" w:eastAsia="Times New Roman" w:hAnsi="Arial" w:cs="Arial"/>
          <w:sz w:val="24"/>
          <w:szCs w:val="24"/>
          <w:lang w:eastAsia="en-US"/>
        </w:rPr>
        <w:t>tres</w:t>
      </w:r>
      <w:r w:rsidRPr="001917E5">
        <w:rPr>
          <w:rFonts w:ascii="Arial" w:eastAsia="Times New Roman" w:hAnsi="Arial" w:cs="Arial"/>
          <w:sz w:val="24"/>
          <w:szCs w:val="24"/>
          <w:lang w:eastAsia="en-US"/>
        </w:rPr>
        <w:t xml:space="preserve"> meses a partir de que entre en vigor el presente Reglamento, las Direcciones Generales de  Desarrollo Social y la de Desarrollo Rural, coordinarán e involucrarán a otras  dependencias y entidades que se consideren viables, para presentar a los comités de colonos y delegaciones rurales una exposición clara al nivel del ciudadano respecto del contenido del presente Reglamento y la forma en que va a operar, con la finalidad de transparentar y clarificar las clasificaciones de las representaciones ciudadanas y fórmulas para integrar el presupuesto participativo y su distribución en porcentajes.</w:t>
      </w:r>
    </w:p>
    <w:p w14:paraId="26E01EBD" w14:textId="77777777" w:rsidR="000F66EF" w:rsidRDefault="000F66EF" w:rsidP="00B90453">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p>
    <w:p w14:paraId="7F07EDDB" w14:textId="77777777" w:rsidR="000F66EF" w:rsidRDefault="000F66EF" w:rsidP="00B90453">
      <w:pPr>
        <w:widowControl w:val="0"/>
        <w:pBdr>
          <w:top w:val="nil"/>
          <w:left w:val="nil"/>
          <w:bottom w:val="nil"/>
          <w:right w:val="nil"/>
          <w:between w:val="nil"/>
        </w:pBdr>
        <w:spacing w:after="0" w:line="240" w:lineRule="auto"/>
        <w:jc w:val="both"/>
        <w:rPr>
          <w:rFonts w:ascii="Arial" w:eastAsia="Times New Roman" w:hAnsi="Arial" w:cs="Arial"/>
          <w:sz w:val="24"/>
          <w:szCs w:val="24"/>
          <w:lang w:eastAsia="en-US"/>
        </w:rPr>
      </w:pPr>
    </w:p>
    <w:p w14:paraId="6A6ACF85" w14:textId="2CF3978F" w:rsidR="000F66EF" w:rsidRPr="002F0A63" w:rsidRDefault="000F66EF" w:rsidP="00380F0F">
      <w:pPr>
        <w:spacing w:after="0" w:line="240" w:lineRule="auto"/>
        <w:ind w:right="49"/>
        <w:jc w:val="both"/>
        <w:rPr>
          <w:rFonts w:ascii="Arial" w:eastAsia="Times New Roman" w:hAnsi="Arial" w:cs="Arial"/>
          <w:b/>
          <w:noProof/>
          <w:sz w:val="24"/>
          <w:szCs w:val="24"/>
        </w:rPr>
      </w:pPr>
      <w:r w:rsidRPr="002F0A63">
        <w:rPr>
          <w:rFonts w:ascii="Arial" w:eastAsia="Times New Roman" w:hAnsi="Arial" w:cs="Arial"/>
          <w:b/>
          <w:bCs/>
          <w:caps/>
          <w:sz w:val="24"/>
          <w:szCs w:val="24"/>
          <w:lang w:eastAsia="es-ES"/>
        </w:rPr>
        <w:t xml:space="preserve">Dado en la casa municipal de León, Guanajuato, el día </w:t>
      </w:r>
      <w:r>
        <w:rPr>
          <w:rFonts w:ascii="Arial" w:eastAsia="Times New Roman" w:hAnsi="Arial" w:cs="Arial"/>
          <w:b/>
          <w:bCs/>
          <w:caps/>
          <w:sz w:val="24"/>
          <w:szCs w:val="24"/>
          <w:lang w:eastAsia="es-ES"/>
        </w:rPr>
        <w:t>14</w:t>
      </w:r>
      <w:r w:rsidRPr="002F0A63">
        <w:rPr>
          <w:rFonts w:ascii="Arial" w:eastAsia="Times New Roman" w:hAnsi="Arial" w:cs="Arial"/>
          <w:b/>
          <w:bCs/>
          <w:caps/>
          <w:sz w:val="24"/>
          <w:szCs w:val="24"/>
          <w:lang w:eastAsia="es-ES"/>
        </w:rPr>
        <w:t xml:space="preserve"> DE </w:t>
      </w:r>
      <w:r>
        <w:rPr>
          <w:rFonts w:ascii="Arial" w:eastAsia="Times New Roman" w:hAnsi="Arial" w:cs="Arial"/>
          <w:b/>
          <w:bCs/>
          <w:caps/>
          <w:sz w:val="24"/>
          <w:szCs w:val="24"/>
          <w:lang w:eastAsia="es-ES"/>
        </w:rPr>
        <w:t>JULIO</w:t>
      </w:r>
      <w:r w:rsidRPr="002F0A63">
        <w:rPr>
          <w:rFonts w:ascii="Arial" w:eastAsia="Times New Roman" w:hAnsi="Arial" w:cs="Arial"/>
          <w:b/>
          <w:bCs/>
          <w:caps/>
          <w:sz w:val="24"/>
          <w:szCs w:val="24"/>
          <w:lang w:eastAsia="es-ES"/>
        </w:rPr>
        <w:t xml:space="preserve"> DE 202</w:t>
      </w:r>
      <w:r>
        <w:rPr>
          <w:rFonts w:ascii="Arial" w:eastAsia="Times New Roman" w:hAnsi="Arial" w:cs="Arial"/>
          <w:b/>
          <w:bCs/>
          <w:caps/>
          <w:sz w:val="24"/>
          <w:szCs w:val="24"/>
          <w:lang w:eastAsia="es-ES"/>
        </w:rPr>
        <w:t>2</w:t>
      </w:r>
      <w:r w:rsidRPr="002F0A63">
        <w:rPr>
          <w:rFonts w:ascii="Arial" w:eastAsia="Times New Roman" w:hAnsi="Arial" w:cs="Arial"/>
          <w:b/>
          <w:bCs/>
          <w:caps/>
          <w:sz w:val="24"/>
          <w:szCs w:val="24"/>
          <w:lang w:eastAsia="es-ES"/>
        </w:rPr>
        <w:t>.</w:t>
      </w:r>
    </w:p>
    <w:p w14:paraId="7164FCC8" w14:textId="77777777" w:rsidR="000F66EF" w:rsidRPr="002F0A63" w:rsidRDefault="000F66EF" w:rsidP="00380F0F">
      <w:pPr>
        <w:tabs>
          <w:tab w:val="left" w:pos="-142"/>
        </w:tabs>
        <w:spacing w:after="0" w:line="240" w:lineRule="auto"/>
        <w:ind w:right="49"/>
        <w:rPr>
          <w:rFonts w:ascii="Arial" w:eastAsia="Times New Roman" w:hAnsi="Arial" w:cs="Arial"/>
          <w:b/>
          <w:bCs/>
          <w:sz w:val="24"/>
          <w:szCs w:val="24"/>
          <w:lang w:eastAsia="es-ES"/>
        </w:rPr>
      </w:pPr>
    </w:p>
    <w:p w14:paraId="4A4276D9" w14:textId="77777777" w:rsidR="000F66EF" w:rsidRPr="002F0A63" w:rsidRDefault="000F66EF" w:rsidP="00380F0F">
      <w:pPr>
        <w:tabs>
          <w:tab w:val="left" w:pos="-142"/>
        </w:tabs>
        <w:spacing w:after="0" w:line="240" w:lineRule="auto"/>
        <w:ind w:right="49"/>
        <w:rPr>
          <w:rFonts w:ascii="Arial" w:eastAsia="Times New Roman" w:hAnsi="Arial" w:cs="Arial"/>
          <w:b/>
          <w:bCs/>
          <w:sz w:val="24"/>
          <w:szCs w:val="24"/>
          <w:lang w:eastAsia="es-ES"/>
        </w:rPr>
      </w:pPr>
    </w:p>
    <w:p w14:paraId="72D635C6" w14:textId="77777777" w:rsidR="000F66EF" w:rsidRPr="002F0A63" w:rsidRDefault="000F66EF" w:rsidP="00380F0F">
      <w:pPr>
        <w:tabs>
          <w:tab w:val="left" w:pos="-142"/>
        </w:tabs>
        <w:spacing w:after="0" w:line="240" w:lineRule="auto"/>
        <w:ind w:right="49"/>
        <w:rPr>
          <w:rFonts w:ascii="Arial" w:eastAsia="Times New Roman" w:hAnsi="Arial" w:cs="Arial"/>
          <w:b/>
          <w:bCs/>
          <w:sz w:val="24"/>
          <w:szCs w:val="24"/>
          <w:lang w:eastAsia="es-ES"/>
        </w:rPr>
      </w:pPr>
    </w:p>
    <w:p w14:paraId="1ED9F00E" w14:textId="77777777" w:rsidR="000F66EF" w:rsidRPr="002F0A63" w:rsidRDefault="000F66EF" w:rsidP="00380F0F">
      <w:pPr>
        <w:spacing w:after="0" w:line="240" w:lineRule="auto"/>
        <w:ind w:right="49"/>
        <w:jc w:val="both"/>
        <w:rPr>
          <w:rFonts w:ascii="Arial" w:eastAsia="Times New Roman" w:hAnsi="Arial" w:cs="Arial"/>
          <w:b/>
          <w:bCs/>
          <w:caps/>
          <w:sz w:val="24"/>
          <w:szCs w:val="24"/>
          <w:lang w:eastAsia="es-ES"/>
        </w:rPr>
      </w:pPr>
      <w:r w:rsidRPr="002F0A63">
        <w:rPr>
          <w:rFonts w:ascii="Arial" w:eastAsia="Times New Roman" w:hAnsi="Arial" w:cs="Arial"/>
          <w:b/>
          <w:bCs/>
          <w:caps/>
          <w:sz w:val="24"/>
          <w:szCs w:val="24"/>
          <w:lang w:eastAsia="es-ES"/>
        </w:rPr>
        <w:t>C. MTRA. ALEJANDRA GUTIÉRREZ CAMPOS</w:t>
      </w:r>
    </w:p>
    <w:p w14:paraId="29DB1E22" w14:textId="77777777" w:rsidR="000F66EF" w:rsidRPr="002F0A63" w:rsidRDefault="000F66EF" w:rsidP="00380F0F">
      <w:pPr>
        <w:spacing w:after="0" w:line="240" w:lineRule="auto"/>
        <w:ind w:right="49"/>
        <w:jc w:val="both"/>
        <w:rPr>
          <w:rFonts w:ascii="Arial" w:eastAsia="Times New Roman" w:hAnsi="Arial" w:cs="Arial"/>
          <w:b/>
          <w:bCs/>
          <w:caps/>
          <w:sz w:val="24"/>
          <w:szCs w:val="24"/>
          <w:lang w:eastAsia="es-ES"/>
        </w:rPr>
      </w:pPr>
      <w:r w:rsidRPr="002F0A63">
        <w:rPr>
          <w:rFonts w:ascii="Arial" w:eastAsia="Times New Roman" w:hAnsi="Arial" w:cs="Arial"/>
          <w:b/>
          <w:bCs/>
          <w:caps/>
          <w:sz w:val="24"/>
          <w:szCs w:val="24"/>
          <w:lang w:eastAsia="es-ES"/>
        </w:rPr>
        <w:t xml:space="preserve"> PRESIDENTA MUNICIPAL </w:t>
      </w:r>
    </w:p>
    <w:p w14:paraId="6D010540" w14:textId="77777777" w:rsidR="000F66EF" w:rsidRPr="002F0A63" w:rsidRDefault="000F66EF" w:rsidP="00380F0F">
      <w:pPr>
        <w:spacing w:after="0" w:line="240" w:lineRule="auto"/>
        <w:ind w:right="49"/>
        <w:jc w:val="both"/>
        <w:rPr>
          <w:rFonts w:ascii="Arial" w:eastAsia="Times New Roman" w:hAnsi="Arial" w:cs="Arial"/>
          <w:b/>
          <w:bCs/>
          <w:caps/>
          <w:sz w:val="24"/>
          <w:szCs w:val="24"/>
          <w:lang w:eastAsia="es-ES"/>
        </w:rPr>
      </w:pPr>
    </w:p>
    <w:p w14:paraId="5B335592" w14:textId="77777777" w:rsidR="000F66EF" w:rsidRPr="002F0A63" w:rsidRDefault="000F66EF" w:rsidP="00380F0F">
      <w:pPr>
        <w:spacing w:after="0" w:line="240" w:lineRule="auto"/>
        <w:ind w:right="49"/>
        <w:rPr>
          <w:rFonts w:ascii="Arial" w:eastAsia="Times New Roman" w:hAnsi="Arial" w:cs="Arial"/>
          <w:b/>
          <w:bCs/>
          <w:sz w:val="24"/>
          <w:szCs w:val="24"/>
          <w:lang w:eastAsia="es-ES"/>
        </w:rPr>
      </w:pPr>
    </w:p>
    <w:p w14:paraId="5B669C7A" w14:textId="77777777" w:rsidR="000F66EF" w:rsidRPr="002F0A63" w:rsidRDefault="000F66EF" w:rsidP="00380F0F">
      <w:pPr>
        <w:spacing w:after="0" w:line="240" w:lineRule="auto"/>
        <w:ind w:right="49" w:hanging="567"/>
        <w:jc w:val="right"/>
        <w:rPr>
          <w:rFonts w:ascii="Arial" w:eastAsia="Times New Roman" w:hAnsi="Arial" w:cs="Arial"/>
          <w:b/>
          <w:bCs/>
          <w:caps/>
          <w:sz w:val="24"/>
          <w:szCs w:val="24"/>
          <w:lang w:eastAsia="es-ES"/>
        </w:rPr>
      </w:pPr>
      <w:r w:rsidRPr="002F0A63">
        <w:rPr>
          <w:rFonts w:ascii="Arial" w:eastAsia="Times New Roman" w:hAnsi="Arial" w:cs="Arial"/>
          <w:b/>
          <w:bCs/>
          <w:sz w:val="24"/>
          <w:szCs w:val="24"/>
          <w:lang w:eastAsia="es-ES"/>
        </w:rPr>
        <w:t>C. MTRO. JORGE DANIEL JIMÉNEZ LONA</w:t>
      </w:r>
    </w:p>
    <w:p w14:paraId="7175D23A" w14:textId="13A6CC4E" w:rsidR="0004681F" w:rsidRPr="006C11A9" w:rsidRDefault="000F66EF" w:rsidP="006C11A9">
      <w:pPr>
        <w:widowControl w:val="0"/>
        <w:pBdr>
          <w:top w:val="nil"/>
          <w:left w:val="nil"/>
          <w:bottom w:val="nil"/>
          <w:right w:val="nil"/>
          <w:between w:val="nil"/>
        </w:pBdr>
        <w:spacing w:after="0" w:line="240" w:lineRule="auto"/>
        <w:ind w:right="49"/>
        <w:jc w:val="right"/>
        <w:rPr>
          <w:rFonts w:ascii="Arial" w:eastAsia="Times New Roman" w:hAnsi="Arial" w:cs="Arial"/>
          <w:b/>
          <w:bCs/>
          <w:sz w:val="24"/>
          <w:szCs w:val="24"/>
          <w:lang w:eastAsia="es-ES"/>
        </w:rPr>
      </w:pPr>
      <w:r w:rsidRPr="002F0A63">
        <w:rPr>
          <w:rFonts w:ascii="Arial" w:eastAsia="Times New Roman" w:hAnsi="Arial" w:cs="Arial"/>
          <w:b/>
          <w:bCs/>
          <w:sz w:val="24"/>
          <w:szCs w:val="24"/>
          <w:lang w:eastAsia="es-ES"/>
        </w:rPr>
        <w:t>SECRETARIO DEL H. AYUNTAMIENTO</w:t>
      </w:r>
    </w:p>
    <w:p w14:paraId="113156F3" w14:textId="77777777" w:rsidR="00E9599E" w:rsidRDefault="00E9599E" w:rsidP="0004681F">
      <w:pPr>
        <w:spacing w:after="0"/>
        <w:jc w:val="both"/>
        <w:rPr>
          <w:rFonts w:ascii="Arial" w:hAnsi="Arial" w:cs="Arial"/>
          <w:b/>
          <w:i/>
          <w:sz w:val="20"/>
          <w:szCs w:val="20"/>
        </w:rPr>
      </w:pPr>
    </w:p>
    <w:p w14:paraId="43FBAB12" w14:textId="6C5419FC" w:rsidR="0004681F" w:rsidRPr="00436EFE" w:rsidRDefault="0004681F" w:rsidP="0004681F">
      <w:pPr>
        <w:spacing w:after="0"/>
        <w:jc w:val="both"/>
        <w:rPr>
          <w:rFonts w:ascii="Arial" w:hAnsi="Arial" w:cs="Arial"/>
          <w:b/>
          <w:i/>
          <w:sz w:val="20"/>
          <w:szCs w:val="20"/>
        </w:rPr>
      </w:pPr>
      <w:r w:rsidRPr="00436EFE">
        <w:rPr>
          <w:rFonts w:ascii="Arial" w:hAnsi="Arial" w:cs="Arial"/>
          <w:b/>
          <w:i/>
          <w:sz w:val="20"/>
          <w:szCs w:val="20"/>
        </w:rPr>
        <w:t>Publicado en el Periódico Oficial del Gobierno del Estado de Guanajuato, número 152, Segunda Parte, en fecha 02 de agosto del año 2022.</w:t>
      </w:r>
    </w:p>
    <w:p w14:paraId="1AB51454" w14:textId="77777777" w:rsidR="00436EFE" w:rsidRDefault="00436EFE" w:rsidP="0004681F">
      <w:pPr>
        <w:spacing w:after="0"/>
        <w:jc w:val="both"/>
        <w:rPr>
          <w:rFonts w:ascii="Arial" w:hAnsi="Arial" w:cs="Arial"/>
          <w:b/>
          <w:i/>
          <w:sz w:val="20"/>
          <w:szCs w:val="20"/>
        </w:rPr>
      </w:pPr>
    </w:p>
    <w:p w14:paraId="04709E18" w14:textId="77777777" w:rsidR="00B8569B" w:rsidRPr="00436EFE" w:rsidRDefault="00B8569B" w:rsidP="0004681F">
      <w:pPr>
        <w:spacing w:after="0"/>
        <w:jc w:val="both"/>
        <w:rPr>
          <w:rFonts w:ascii="Arial" w:hAnsi="Arial" w:cs="Arial"/>
          <w:b/>
          <w:i/>
          <w:sz w:val="20"/>
          <w:szCs w:val="20"/>
        </w:rPr>
      </w:pPr>
    </w:p>
    <w:p w14:paraId="2FD99808" w14:textId="60CEB8F0" w:rsidR="00436EFE" w:rsidRPr="00436EFE" w:rsidRDefault="00436EFE" w:rsidP="00436EFE">
      <w:pPr>
        <w:spacing w:after="0"/>
        <w:jc w:val="both"/>
        <w:rPr>
          <w:rFonts w:ascii="Arial" w:hAnsi="Arial" w:cs="Arial"/>
          <w:b/>
          <w:i/>
          <w:sz w:val="20"/>
          <w:szCs w:val="20"/>
        </w:rPr>
      </w:pPr>
      <w:r w:rsidRPr="00436EFE">
        <w:rPr>
          <w:rFonts w:ascii="Arial" w:hAnsi="Arial" w:cs="Arial"/>
          <w:b/>
          <w:i/>
          <w:sz w:val="20"/>
          <w:szCs w:val="20"/>
        </w:rPr>
        <w:t>Publicado en el Periódico Oficial del Gobierno del Estado de Guanajuato, número 137, Segunda Parte, en fecha 11 de julio del año 2023.</w:t>
      </w:r>
    </w:p>
    <w:p w14:paraId="3542DAC0" w14:textId="0613B703" w:rsidR="00436EFE" w:rsidRPr="00436EFE" w:rsidRDefault="00436EFE" w:rsidP="00436EFE">
      <w:pPr>
        <w:spacing w:after="0"/>
        <w:jc w:val="both"/>
        <w:rPr>
          <w:rFonts w:ascii="Arial" w:hAnsi="Arial" w:cs="Arial"/>
          <w:b/>
          <w:i/>
          <w:sz w:val="20"/>
          <w:szCs w:val="20"/>
        </w:rPr>
      </w:pPr>
      <w:r w:rsidRPr="00436EFE">
        <w:rPr>
          <w:rFonts w:ascii="Arial" w:hAnsi="Arial" w:cs="Arial"/>
          <w:b/>
          <w:i/>
          <w:sz w:val="20"/>
          <w:szCs w:val="20"/>
        </w:rPr>
        <w:t>ACUERDO</w:t>
      </w:r>
    </w:p>
    <w:p w14:paraId="3F3241D1" w14:textId="09EB6FB6" w:rsidR="00436EFE" w:rsidRPr="00436EFE" w:rsidRDefault="00436EFE" w:rsidP="00436EFE">
      <w:pPr>
        <w:spacing w:after="0"/>
        <w:jc w:val="both"/>
        <w:rPr>
          <w:rFonts w:ascii="Arial" w:eastAsia="Arial" w:hAnsi="Arial" w:cs="Arial"/>
          <w:sz w:val="20"/>
          <w:szCs w:val="20"/>
        </w:rPr>
      </w:pPr>
      <w:r w:rsidRPr="00436EFE">
        <w:rPr>
          <w:rFonts w:ascii="Arial" w:hAnsi="Arial" w:cs="Arial"/>
          <w:b/>
          <w:sz w:val="20"/>
          <w:szCs w:val="20"/>
        </w:rPr>
        <w:t>ÚNICO.</w:t>
      </w:r>
      <w:r w:rsidRPr="00436EFE">
        <w:rPr>
          <w:rFonts w:ascii="Arial" w:eastAsia="Arial" w:hAnsi="Arial" w:cs="Arial"/>
          <w:sz w:val="20"/>
          <w:szCs w:val="20"/>
        </w:rPr>
        <w:t xml:space="preserve"> Se </w:t>
      </w:r>
      <w:r w:rsidRPr="00436EFE">
        <w:rPr>
          <w:rFonts w:ascii="Arial" w:eastAsia="Arial" w:hAnsi="Arial" w:cs="Arial"/>
          <w:b/>
          <w:sz w:val="20"/>
          <w:szCs w:val="20"/>
        </w:rPr>
        <w:t>reforman</w:t>
      </w:r>
      <w:r w:rsidRPr="00436EFE">
        <w:rPr>
          <w:rFonts w:ascii="Arial" w:eastAsia="Arial" w:hAnsi="Arial" w:cs="Arial"/>
          <w:sz w:val="20"/>
          <w:szCs w:val="20"/>
        </w:rPr>
        <w:t xml:space="preserve"> los artículos: 4 fracciones XII, XV, XVI, XVII y XVIII, 13 fracciones V y XI, 14 primer párrafo, 15 primer párrafo, 16 fracción III, 18 fracción I y II, 26 fracción II, 35 fracción III, 37, 44 quinto párrafo, 45 fracción II del segundo párrafo y párrafo tercero, 47 segundo párrafo, 52 fracciones IV y V, 57, 69, 74 primer párrafo, 77 segundo párrafo, 78 fracciones II y III, 96 primer párrafo y fracciones II y III, 97 fracciones VI y VII, 100, 108, 115 fracciones I y II, 146 primer párrafo, 149, 150 fracciones II y III, 153 primer párrafo, 155 primer párrafo, 156, 157, 160 primer párrafo y </w:t>
      </w:r>
      <w:r w:rsidRPr="00436EFE">
        <w:rPr>
          <w:rFonts w:ascii="Arial" w:eastAsia="Arial" w:hAnsi="Arial" w:cs="Arial"/>
          <w:sz w:val="20"/>
          <w:szCs w:val="20"/>
        </w:rPr>
        <w:lastRenderedPageBreak/>
        <w:t xml:space="preserve">fracción I, así como el segundo párrafo, 168 segundo párrafo, 176; </w:t>
      </w:r>
      <w:r w:rsidRPr="00436EFE">
        <w:rPr>
          <w:rFonts w:ascii="Arial" w:eastAsia="Arial" w:hAnsi="Arial" w:cs="Arial"/>
          <w:b/>
          <w:sz w:val="20"/>
          <w:szCs w:val="20"/>
        </w:rPr>
        <w:t xml:space="preserve">se adicionan </w:t>
      </w:r>
      <w:r w:rsidRPr="00436EFE">
        <w:rPr>
          <w:rFonts w:ascii="Arial" w:eastAsia="Arial" w:hAnsi="Arial" w:cs="Arial"/>
          <w:sz w:val="20"/>
          <w:szCs w:val="20"/>
        </w:rPr>
        <w:t>la fracción XIII al artículo 13 recorriéndose las subsecuentes, sexto párrafo al artículo 44, fracción VI al artículo 52, la fracción IV del artículo 96, la fracción VIII al artículo 97, 98 bis, 98 ter, 98 quáter, 98 quinquies, 128 fracción III recorriéndose las subsecuentes, 150 fracción IV y segundo párrafo, 163 bis y</w:t>
      </w:r>
      <w:r w:rsidRPr="00436EFE">
        <w:rPr>
          <w:rFonts w:ascii="Arial" w:eastAsia="Arial" w:hAnsi="Arial" w:cs="Arial"/>
          <w:b/>
          <w:sz w:val="20"/>
          <w:szCs w:val="20"/>
        </w:rPr>
        <w:t xml:space="preserve"> se derogan </w:t>
      </w:r>
      <w:r w:rsidRPr="00436EFE">
        <w:rPr>
          <w:rFonts w:ascii="Arial" w:eastAsia="Arial" w:hAnsi="Arial" w:cs="Arial"/>
          <w:sz w:val="20"/>
          <w:szCs w:val="20"/>
        </w:rPr>
        <w:t>los artículos: 4 fracciones VI, VIII, XIX, XX, XXI y XXIII, 15 fracción II y 35 fracción II del Reglamento de Participación Ciudadana y Vecinal del Municipio de León, Guanajuato.</w:t>
      </w:r>
    </w:p>
    <w:p w14:paraId="52DC7B5B" w14:textId="63342C37" w:rsidR="00436EFE" w:rsidRPr="00436EFE" w:rsidRDefault="00436EFE" w:rsidP="00436EFE">
      <w:pPr>
        <w:spacing w:after="0" w:line="240" w:lineRule="auto"/>
        <w:ind w:right="49"/>
        <w:rPr>
          <w:rFonts w:ascii="Arial" w:hAnsi="Arial" w:cs="Arial"/>
          <w:b/>
          <w:sz w:val="20"/>
          <w:szCs w:val="20"/>
        </w:rPr>
      </w:pPr>
      <w:r w:rsidRPr="00436EFE">
        <w:rPr>
          <w:rFonts w:ascii="Arial" w:hAnsi="Arial" w:cs="Arial"/>
          <w:b/>
          <w:sz w:val="20"/>
          <w:szCs w:val="20"/>
        </w:rPr>
        <w:t>ARTÍCULOS TRANSITORIOS</w:t>
      </w:r>
    </w:p>
    <w:p w14:paraId="7F32D06D" w14:textId="7ACA684D" w:rsidR="00436EFE" w:rsidRPr="00436EFE" w:rsidRDefault="00436EFE" w:rsidP="00436EFE">
      <w:pPr>
        <w:spacing w:after="0" w:line="240" w:lineRule="auto"/>
        <w:ind w:right="49"/>
        <w:jc w:val="both"/>
        <w:rPr>
          <w:rFonts w:ascii="Arial" w:hAnsi="Arial" w:cs="Arial"/>
          <w:sz w:val="20"/>
          <w:szCs w:val="20"/>
        </w:rPr>
      </w:pPr>
      <w:r w:rsidRPr="00436EFE">
        <w:rPr>
          <w:rFonts w:ascii="Arial" w:hAnsi="Arial" w:cs="Arial"/>
          <w:b/>
          <w:sz w:val="20"/>
          <w:szCs w:val="20"/>
        </w:rPr>
        <w:t>PRIMERO.</w:t>
      </w:r>
      <w:r w:rsidRPr="00436EFE">
        <w:rPr>
          <w:rFonts w:ascii="Arial" w:hAnsi="Arial" w:cs="Arial"/>
          <w:sz w:val="20"/>
          <w:szCs w:val="20"/>
        </w:rPr>
        <w:t xml:space="preserve"> Las presentes reformas, adiciones y derogaciones entrarán en vigor al día siguiente de su publicación en el Periódico Oficial del Gobierno del Estado de Guanajuato.</w:t>
      </w:r>
    </w:p>
    <w:p w14:paraId="5B72EE7E" w14:textId="77777777" w:rsidR="00436EFE" w:rsidRPr="00436EFE" w:rsidRDefault="00436EFE" w:rsidP="00436EFE">
      <w:pPr>
        <w:spacing w:after="0" w:line="240" w:lineRule="auto"/>
        <w:jc w:val="both"/>
        <w:rPr>
          <w:rFonts w:ascii="Arial" w:hAnsi="Arial" w:cs="Arial"/>
          <w:b/>
          <w:sz w:val="20"/>
          <w:szCs w:val="20"/>
        </w:rPr>
      </w:pPr>
      <w:r w:rsidRPr="00436EFE">
        <w:rPr>
          <w:rFonts w:ascii="Arial" w:hAnsi="Arial" w:cs="Arial"/>
          <w:b/>
          <w:sz w:val="20"/>
          <w:szCs w:val="20"/>
        </w:rPr>
        <w:t xml:space="preserve">SEGUNDO. </w:t>
      </w:r>
      <w:r w:rsidRPr="00436EFE">
        <w:rPr>
          <w:rFonts w:ascii="Arial" w:hAnsi="Arial" w:cs="Arial"/>
          <w:sz w:val="20"/>
          <w:szCs w:val="20"/>
        </w:rPr>
        <w:t>Se derogan todas aquellas disposiciones que se opongan a lo establecido en las presentes reformas y adiciones.</w:t>
      </w:r>
    </w:p>
    <w:p w14:paraId="1A4E4E54" w14:textId="77777777" w:rsidR="00247D70" w:rsidRPr="00B8569B" w:rsidRDefault="00247D70" w:rsidP="00B8569B">
      <w:pPr>
        <w:spacing w:after="0"/>
        <w:jc w:val="both"/>
        <w:rPr>
          <w:rFonts w:ascii="Arial" w:hAnsi="Arial" w:cs="Arial"/>
          <w:b/>
          <w:i/>
          <w:sz w:val="20"/>
          <w:szCs w:val="20"/>
        </w:rPr>
      </w:pPr>
    </w:p>
    <w:p w14:paraId="491FB977" w14:textId="77777777" w:rsidR="00247D70" w:rsidRPr="00B8569B" w:rsidRDefault="00247D70" w:rsidP="00B8569B">
      <w:pPr>
        <w:spacing w:after="0"/>
        <w:jc w:val="both"/>
        <w:rPr>
          <w:rFonts w:ascii="Arial" w:hAnsi="Arial" w:cs="Arial"/>
          <w:b/>
          <w:i/>
          <w:sz w:val="20"/>
          <w:szCs w:val="20"/>
        </w:rPr>
      </w:pPr>
    </w:p>
    <w:p w14:paraId="05DCC49A" w14:textId="006D3C92" w:rsidR="00BF5FC5" w:rsidRPr="00B8569B" w:rsidRDefault="00247D70" w:rsidP="00B8569B">
      <w:pPr>
        <w:widowControl w:val="0"/>
        <w:pBdr>
          <w:top w:val="nil"/>
          <w:left w:val="nil"/>
          <w:bottom w:val="nil"/>
          <w:right w:val="nil"/>
          <w:between w:val="nil"/>
        </w:pBdr>
        <w:spacing w:after="0" w:line="240" w:lineRule="auto"/>
        <w:ind w:right="49"/>
        <w:jc w:val="both"/>
        <w:rPr>
          <w:rFonts w:ascii="Arial" w:hAnsi="Arial" w:cs="Arial"/>
          <w:b/>
          <w:i/>
          <w:sz w:val="20"/>
          <w:szCs w:val="20"/>
        </w:rPr>
      </w:pPr>
      <w:r w:rsidRPr="00B8569B">
        <w:rPr>
          <w:rFonts w:ascii="Arial" w:hAnsi="Arial" w:cs="Arial"/>
          <w:b/>
          <w:i/>
          <w:sz w:val="20"/>
          <w:szCs w:val="20"/>
        </w:rPr>
        <w:t>Publicado en el Periódico Oficial del Gobierno del Estado de Guanajuato, número 102, segunda parte de fecha 21 de mayo del año 2024.</w:t>
      </w:r>
    </w:p>
    <w:p w14:paraId="2D967758" w14:textId="0239C610" w:rsidR="00247D70" w:rsidRPr="00B8569B" w:rsidRDefault="00B8569B" w:rsidP="00B8569B">
      <w:pPr>
        <w:widowControl w:val="0"/>
        <w:pBdr>
          <w:top w:val="nil"/>
          <w:left w:val="nil"/>
          <w:bottom w:val="nil"/>
          <w:right w:val="nil"/>
          <w:between w:val="nil"/>
        </w:pBdr>
        <w:spacing w:after="0" w:line="240" w:lineRule="auto"/>
        <w:ind w:right="49"/>
        <w:jc w:val="both"/>
        <w:rPr>
          <w:rFonts w:ascii="Arial" w:eastAsia="Times New Roman" w:hAnsi="Arial" w:cs="Arial"/>
          <w:sz w:val="20"/>
          <w:szCs w:val="20"/>
          <w:lang w:eastAsia="en-US"/>
        </w:rPr>
      </w:pPr>
      <w:r w:rsidRPr="00B8569B">
        <w:rPr>
          <w:rFonts w:ascii="Arial" w:eastAsia="Times New Roman" w:hAnsi="Arial" w:cs="Arial"/>
          <w:sz w:val="20"/>
          <w:szCs w:val="20"/>
          <w:lang w:eastAsia="en-US"/>
        </w:rPr>
        <w:t>ACUERDO</w:t>
      </w:r>
    </w:p>
    <w:p w14:paraId="7D7009FB" w14:textId="27EAF399" w:rsidR="00B8569B" w:rsidRPr="00B8569B" w:rsidRDefault="00B8569B" w:rsidP="00B8569B">
      <w:pPr>
        <w:widowControl w:val="0"/>
        <w:pBdr>
          <w:top w:val="nil"/>
          <w:left w:val="nil"/>
          <w:bottom w:val="nil"/>
          <w:right w:val="nil"/>
          <w:between w:val="nil"/>
        </w:pBdr>
        <w:spacing w:after="0" w:line="240" w:lineRule="auto"/>
        <w:ind w:right="49"/>
        <w:jc w:val="both"/>
        <w:rPr>
          <w:rFonts w:ascii="Arial" w:eastAsia="Arial" w:hAnsi="Arial" w:cs="Arial"/>
          <w:sz w:val="20"/>
          <w:szCs w:val="20"/>
        </w:rPr>
      </w:pPr>
      <w:r w:rsidRPr="00B8569B">
        <w:rPr>
          <w:rFonts w:ascii="Arial" w:hAnsi="Arial" w:cs="Arial"/>
          <w:b/>
          <w:color w:val="000000"/>
          <w:sz w:val="20"/>
          <w:szCs w:val="20"/>
        </w:rPr>
        <w:t xml:space="preserve">ÚNICO. </w:t>
      </w:r>
      <w:r w:rsidRPr="00B8569B">
        <w:rPr>
          <w:rFonts w:ascii="Arial" w:hAnsi="Arial" w:cs="Arial"/>
          <w:sz w:val="20"/>
          <w:szCs w:val="20"/>
        </w:rPr>
        <w:t>Se</w:t>
      </w:r>
      <w:r w:rsidRPr="00B8569B">
        <w:rPr>
          <w:rFonts w:ascii="Arial" w:eastAsia="Arial" w:hAnsi="Arial" w:cs="Arial"/>
          <w:sz w:val="20"/>
          <w:szCs w:val="20"/>
        </w:rPr>
        <w:t xml:space="preserve"> </w:t>
      </w:r>
      <w:r w:rsidRPr="00B8569B">
        <w:rPr>
          <w:rFonts w:ascii="Arial" w:eastAsia="Arial" w:hAnsi="Arial" w:cs="Arial"/>
          <w:b/>
          <w:sz w:val="20"/>
          <w:szCs w:val="20"/>
        </w:rPr>
        <w:t>reforman</w:t>
      </w:r>
      <w:r w:rsidRPr="00B8569B">
        <w:rPr>
          <w:rFonts w:ascii="Arial" w:eastAsia="Arial" w:hAnsi="Arial" w:cs="Arial"/>
          <w:sz w:val="20"/>
          <w:szCs w:val="20"/>
        </w:rPr>
        <w:t xml:space="preserve"> las fracciones II y III del artículo 114 y</w:t>
      </w:r>
      <w:r w:rsidRPr="00B8569B">
        <w:rPr>
          <w:rFonts w:ascii="Arial" w:eastAsia="Times New Roman" w:hAnsi="Arial" w:cs="Arial"/>
          <w:bCs/>
          <w:color w:val="000000"/>
          <w:sz w:val="20"/>
          <w:szCs w:val="20"/>
        </w:rPr>
        <w:t xml:space="preserve"> se</w:t>
      </w:r>
      <w:r w:rsidRPr="00B8569B">
        <w:rPr>
          <w:rFonts w:ascii="Arial" w:eastAsia="Arial" w:hAnsi="Arial" w:cs="Arial"/>
          <w:sz w:val="20"/>
          <w:szCs w:val="20"/>
        </w:rPr>
        <w:t xml:space="preserve"> </w:t>
      </w:r>
      <w:r w:rsidRPr="00B8569B">
        <w:rPr>
          <w:rFonts w:ascii="Arial" w:eastAsia="Arial" w:hAnsi="Arial" w:cs="Arial"/>
          <w:b/>
          <w:sz w:val="20"/>
          <w:szCs w:val="20"/>
        </w:rPr>
        <w:t xml:space="preserve">adiciona </w:t>
      </w:r>
      <w:r w:rsidRPr="00B8569B">
        <w:rPr>
          <w:rFonts w:ascii="Arial" w:eastAsia="Arial" w:hAnsi="Arial" w:cs="Arial"/>
          <w:sz w:val="20"/>
          <w:szCs w:val="20"/>
        </w:rPr>
        <w:t xml:space="preserve">la fracción IV al artículo 114 </w:t>
      </w:r>
      <w:r w:rsidRPr="00B8569B">
        <w:rPr>
          <w:rFonts w:ascii="Arial" w:eastAsia="Times New Roman" w:hAnsi="Arial" w:cs="Arial"/>
          <w:bCs/>
          <w:color w:val="000000"/>
          <w:sz w:val="20"/>
          <w:szCs w:val="20"/>
        </w:rPr>
        <w:t>del</w:t>
      </w:r>
      <w:r w:rsidRPr="00B8569B">
        <w:rPr>
          <w:rFonts w:ascii="Arial" w:eastAsia="Arial" w:hAnsi="Arial" w:cs="Arial"/>
          <w:sz w:val="20"/>
          <w:szCs w:val="20"/>
        </w:rPr>
        <w:t xml:space="preserve"> Reglamento de Participación Ciudadana y Vecinal del Municipio de León, Guanajuato.</w:t>
      </w:r>
    </w:p>
    <w:p w14:paraId="1AF0968A" w14:textId="37B3B697" w:rsidR="00B8569B" w:rsidRPr="00B8569B" w:rsidRDefault="00B8569B" w:rsidP="00B8569B">
      <w:pPr>
        <w:tabs>
          <w:tab w:val="left" w:pos="7423"/>
        </w:tabs>
        <w:spacing w:after="0"/>
        <w:jc w:val="both"/>
        <w:rPr>
          <w:rFonts w:ascii="Arial" w:hAnsi="Arial" w:cs="Arial"/>
          <w:b/>
          <w:color w:val="000000"/>
          <w:sz w:val="20"/>
          <w:szCs w:val="20"/>
        </w:rPr>
      </w:pPr>
      <w:r w:rsidRPr="00B8569B">
        <w:rPr>
          <w:rFonts w:ascii="Arial" w:hAnsi="Arial" w:cs="Arial"/>
          <w:b/>
          <w:color w:val="000000"/>
          <w:sz w:val="20"/>
          <w:szCs w:val="20"/>
        </w:rPr>
        <w:t>ARTÍCULO TRANSITORIO</w:t>
      </w:r>
    </w:p>
    <w:p w14:paraId="1ACBDB57" w14:textId="77777777" w:rsidR="00B8569B" w:rsidRPr="00B8569B" w:rsidRDefault="00B8569B" w:rsidP="00B8569B">
      <w:pPr>
        <w:spacing w:after="0"/>
        <w:jc w:val="both"/>
        <w:rPr>
          <w:rFonts w:ascii="Arial" w:hAnsi="Arial" w:cs="Arial"/>
          <w:b/>
          <w:i/>
          <w:sz w:val="20"/>
          <w:szCs w:val="20"/>
        </w:rPr>
      </w:pPr>
      <w:r w:rsidRPr="00B8569B">
        <w:rPr>
          <w:rFonts w:ascii="Arial" w:hAnsi="Arial" w:cs="Arial"/>
          <w:b/>
          <w:i/>
          <w:sz w:val="20"/>
          <w:szCs w:val="20"/>
        </w:rPr>
        <w:t>Inicio de vigencia</w:t>
      </w:r>
    </w:p>
    <w:p w14:paraId="19AA5CB8" w14:textId="013DABDE" w:rsidR="00B8569B" w:rsidRDefault="00B8569B" w:rsidP="00B8569B">
      <w:pPr>
        <w:jc w:val="both"/>
        <w:rPr>
          <w:rFonts w:ascii="Arial" w:hAnsi="Arial" w:cs="Arial"/>
          <w:sz w:val="20"/>
          <w:szCs w:val="20"/>
        </w:rPr>
      </w:pPr>
      <w:r w:rsidRPr="00B8569B">
        <w:rPr>
          <w:rFonts w:ascii="Arial" w:hAnsi="Arial" w:cs="Arial"/>
          <w:b/>
          <w:sz w:val="20"/>
          <w:szCs w:val="20"/>
        </w:rPr>
        <w:t xml:space="preserve">Único. </w:t>
      </w:r>
      <w:r w:rsidRPr="00B8569B">
        <w:rPr>
          <w:rFonts w:ascii="Arial" w:hAnsi="Arial" w:cs="Arial"/>
          <w:sz w:val="20"/>
          <w:szCs w:val="20"/>
        </w:rPr>
        <w:t>Las presentes disposiciones</w:t>
      </w:r>
      <w:r w:rsidRPr="00B8569B">
        <w:rPr>
          <w:rFonts w:ascii="Arial" w:hAnsi="Arial" w:cs="Arial"/>
          <w:b/>
          <w:sz w:val="20"/>
          <w:szCs w:val="20"/>
        </w:rPr>
        <w:t xml:space="preserve"> </w:t>
      </w:r>
      <w:r w:rsidRPr="00B8569B">
        <w:rPr>
          <w:rFonts w:ascii="Arial" w:hAnsi="Arial" w:cs="Arial"/>
          <w:sz w:val="20"/>
          <w:szCs w:val="20"/>
        </w:rPr>
        <w:t>entrarán en vigor al día siguiente de su publicación en el Periódico Oficial del Gobierno del Estado de Guanajuato.</w:t>
      </w:r>
    </w:p>
    <w:p w14:paraId="72697562" w14:textId="77777777" w:rsidR="006C71E6" w:rsidRDefault="006C71E6" w:rsidP="004B251A">
      <w:pPr>
        <w:spacing w:after="0"/>
        <w:jc w:val="both"/>
        <w:rPr>
          <w:rFonts w:ascii="Arial" w:hAnsi="Arial" w:cs="Arial"/>
          <w:sz w:val="20"/>
          <w:szCs w:val="20"/>
        </w:rPr>
      </w:pPr>
    </w:p>
    <w:p w14:paraId="0917BAF8" w14:textId="77777777" w:rsidR="006C71E6" w:rsidRDefault="006C71E6" w:rsidP="004B251A">
      <w:pPr>
        <w:spacing w:after="0"/>
        <w:jc w:val="both"/>
        <w:rPr>
          <w:rFonts w:ascii="Arial" w:hAnsi="Arial" w:cs="Arial"/>
          <w:sz w:val="20"/>
          <w:szCs w:val="20"/>
        </w:rPr>
      </w:pPr>
    </w:p>
    <w:p w14:paraId="517CA026" w14:textId="19947824" w:rsidR="006C71E6" w:rsidRPr="004B251A" w:rsidRDefault="0004403B" w:rsidP="004B251A">
      <w:pPr>
        <w:spacing w:after="0"/>
        <w:jc w:val="both"/>
        <w:rPr>
          <w:rFonts w:ascii="Arial" w:hAnsi="Arial" w:cs="Arial"/>
          <w:b/>
          <w:i/>
          <w:sz w:val="20"/>
          <w:szCs w:val="20"/>
        </w:rPr>
      </w:pPr>
      <w:r w:rsidRPr="004B251A">
        <w:rPr>
          <w:rFonts w:ascii="Arial" w:hAnsi="Arial" w:cs="Arial"/>
          <w:b/>
          <w:i/>
          <w:sz w:val="20"/>
          <w:szCs w:val="20"/>
        </w:rPr>
        <w:t>Publicado en el Periódico Oficial del Gobierno del Estado de Guanajuato, número 42, segunda parte, de fecha 27 de febrero del 2025</w:t>
      </w:r>
      <w:r>
        <w:rPr>
          <w:rFonts w:ascii="Arial" w:hAnsi="Arial" w:cs="Arial"/>
          <w:b/>
          <w:i/>
          <w:sz w:val="20"/>
          <w:szCs w:val="20"/>
        </w:rPr>
        <w:t>.</w:t>
      </w:r>
    </w:p>
    <w:p w14:paraId="35F714BA" w14:textId="6E6C72CA" w:rsidR="000E41DD" w:rsidRDefault="000E41DD" w:rsidP="004B251A">
      <w:pPr>
        <w:spacing w:after="0"/>
        <w:jc w:val="both"/>
        <w:rPr>
          <w:rFonts w:ascii="Arial" w:hAnsi="Arial" w:cs="Arial"/>
          <w:sz w:val="20"/>
          <w:szCs w:val="20"/>
        </w:rPr>
      </w:pPr>
      <w:r>
        <w:rPr>
          <w:rFonts w:ascii="Arial" w:hAnsi="Arial" w:cs="Arial"/>
          <w:sz w:val="20"/>
          <w:szCs w:val="20"/>
        </w:rPr>
        <w:t>ACUERDO</w:t>
      </w:r>
    </w:p>
    <w:p w14:paraId="71BDBCAA" w14:textId="0CF8D0F1" w:rsidR="000E41DD" w:rsidRDefault="000E41DD" w:rsidP="004B251A">
      <w:pPr>
        <w:spacing w:after="0"/>
        <w:jc w:val="both"/>
        <w:rPr>
          <w:rFonts w:ascii="Arial" w:hAnsi="Arial" w:cs="Arial"/>
          <w:sz w:val="20"/>
          <w:szCs w:val="20"/>
        </w:rPr>
      </w:pPr>
      <w:r w:rsidRPr="004B251A">
        <w:rPr>
          <w:rFonts w:ascii="Arial" w:hAnsi="Arial" w:cs="Arial"/>
          <w:b/>
          <w:sz w:val="20"/>
          <w:szCs w:val="20"/>
        </w:rPr>
        <w:t>ÚNICO.</w:t>
      </w:r>
      <w:r w:rsidRPr="000E41DD">
        <w:rPr>
          <w:rFonts w:ascii="Arial" w:hAnsi="Arial" w:cs="Arial"/>
          <w:sz w:val="20"/>
          <w:szCs w:val="20"/>
        </w:rPr>
        <w:t xml:space="preserve"> Se reforman los artículos 3 fracciones II, III, IV, V, VI y VII; 6 en su párrafo primero y fracciones III y VI; 7, 9, 12 fracción VII, 13 fracciones II, VII, VIII, XIII, XIV, XVII, XVIII y XX; 14 fracción I, 15 fracciones III, IV, VI y VIII; 16 fracciones III y V; 21 en su párrafo primero; 22; 24 en sus párrafos segundo y cuarto; 25 fracciones VII y VIII; 26 fracción VII; 27, 28, 31, 32 en su párrafo primero, 34 fracción I, 35 fracciones I, IV y V, 37, 39, 40 en su párrafo primero y fracciones I y II; 42 en su párrafo primero, 43 en su párrafo primero, 44 sus párrafos primero y quinto, 46 en el segundo párrafo de las fracciones I y II, 47 en el párrafo primero; denominación de la sección octava perteneciente al Capítulo II, para quedar como Asociaciones Civiles de Habitantes y Grupos de Apoyo para la Vivienda; 51, 52 en su párrafo primero y sus fracciones I y II; 60, 63, 64 y 71 su párrafo primero; se adicionan: la fracción VIII al artículo 3 recorriéndose en su orden la subsecuente; XII bis, XIV bis y XXI bis al artículo 4; VII y VIII al artículo 6 recorriéndose en su orden la subsecuente; artículo 6 bis, XXI al artículo 13; X, XI y XII al artículo 15, recorriéndose en su orden las subsecuentes; XI, XII y XIII al artículo 16 recorriéndose en su orden las subsecuentes; VII y VIII al artículo 20 recorriéndose en su orden las subsecuentes; VI y VII al artículo 21 recorriéndose en su orden las subsecuentes; tercer párrafo al artículo 24, recorriéndose el subsecuente; 24 bis; VI al artículo 35; I y II al artículo 43; 52 bis, 52 ter y 52 quáter; se derogan la fracción XVI del artículo 4; III, IV y V del artículo 12; XIX del artículo 13; 17, 18, 19, 23; VI del artículo 25; III y IV del artículo 40; sexto párrafo del artículo 44; IV del artículo 52; 53 y segundo párrafo del artículo 63; todos del Reglamento de Participación Ciudadana y Vecinal del Municipio de León, Guanajuato</w:t>
      </w:r>
      <w:r>
        <w:rPr>
          <w:rFonts w:ascii="Arial" w:hAnsi="Arial" w:cs="Arial"/>
          <w:sz w:val="20"/>
          <w:szCs w:val="20"/>
        </w:rPr>
        <w:t>.</w:t>
      </w:r>
    </w:p>
    <w:p w14:paraId="4EDD1722" w14:textId="6FD1B08D" w:rsidR="000E41DD" w:rsidRDefault="000E41DD" w:rsidP="000E41DD">
      <w:pPr>
        <w:spacing w:after="0" w:line="240" w:lineRule="auto"/>
        <w:ind w:right="49"/>
        <w:rPr>
          <w:rFonts w:ascii="Arial" w:hAnsi="Arial" w:cs="Arial"/>
          <w:b/>
          <w:sz w:val="20"/>
          <w:szCs w:val="20"/>
        </w:rPr>
      </w:pPr>
      <w:r w:rsidRPr="00436EFE">
        <w:rPr>
          <w:rFonts w:ascii="Arial" w:hAnsi="Arial" w:cs="Arial"/>
          <w:b/>
          <w:sz w:val="20"/>
          <w:szCs w:val="20"/>
        </w:rPr>
        <w:t>ARTÍCULOS TRANSITORIOS</w:t>
      </w:r>
    </w:p>
    <w:p w14:paraId="5A6F0942" w14:textId="15F5E242" w:rsidR="0004403B" w:rsidRPr="004B251A" w:rsidRDefault="0004403B" w:rsidP="000E41DD">
      <w:pPr>
        <w:spacing w:after="0" w:line="240" w:lineRule="auto"/>
        <w:ind w:right="49"/>
        <w:rPr>
          <w:rFonts w:ascii="Arial" w:hAnsi="Arial" w:cs="Arial"/>
          <w:b/>
          <w:i/>
          <w:sz w:val="20"/>
          <w:szCs w:val="20"/>
        </w:rPr>
      </w:pPr>
      <w:r w:rsidRPr="004B251A">
        <w:rPr>
          <w:rFonts w:ascii="Arial" w:hAnsi="Arial" w:cs="Arial"/>
          <w:b/>
          <w:i/>
          <w:sz w:val="20"/>
          <w:szCs w:val="20"/>
        </w:rPr>
        <w:t>Inicio de vigencia</w:t>
      </w:r>
    </w:p>
    <w:p w14:paraId="4D4DC6EC" w14:textId="0708EC73" w:rsidR="000E41DD" w:rsidRDefault="006C71E6" w:rsidP="000E41DD">
      <w:pPr>
        <w:spacing w:after="0"/>
        <w:jc w:val="both"/>
        <w:rPr>
          <w:rFonts w:ascii="Arial" w:hAnsi="Arial" w:cs="Arial"/>
          <w:sz w:val="20"/>
          <w:szCs w:val="20"/>
        </w:rPr>
      </w:pPr>
      <w:r>
        <w:rPr>
          <w:rFonts w:ascii="Arial" w:hAnsi="Arial" w:cs="Arial"/>
          <w:b/>
          <w:sz w:val="20"/>
          <w:szCs w:val="20"/>
        </w:rPr>
        <w:t xml:space="preserve">Artículo </w:t>
      </w:r>
      <w:r w:rsidRPr="004B251A">
        <w:rPr>
          <w:rFonts w:ascii="Arial" w:hAnsi="Arial" w:cs="Arial"/>
          <w:b/>
          <w:sz w:val="20"/>
          <w:szCs w:val="20"/>
        </w:rPr>
        <w:t>Primero</w:t>
      </w:r>
      <w:r w:rsidR="000E41DD" w:rsidRPr="004B251A">
        <w:rPr>
          <w:rFonts w:ascii="Arial" w:hAnsi="Arial" w:cs="Arial"/>
          <w:sz w:val="20"/>
          <w:szCs w:val="20"/>
        </w:rPr>
        <w:t>.</w:t>
      </w:r>
      <w:r w:rsidR="000E41DD" w:rsidRPr="000E41DD">
        <w:t xml:space="preserve"> </w:t>
      </w:r>
      <w:r w:rsidR="000E41DD" w:rsidRPr="004B251A">
        <w:rPr>
          <w:rFonts w:ascii="Arial" w:hAnsi="Arial" w:cs="Arial"/>
          <w:sz w:val="20"/>
          <w:szCs w:val="20"/>
        </w:rPr>
        <w:t>Las presentes reformas, adiciones y derogaciones entraran en vigor el día siguiente al de su publicación en el Periódico Oficial del Gobi</w:t>
      </w:r>
      <w:r w:rsidR="0004403B">
        <w:rPr>
          <w:rFonts w:ascii="Arial" w:hAnsi="Arial" w:cs="Arial"/>
          <w:sz w:val="20"/>
          <w:szCs w:val="20"/>
        </w:rPr>
        <w:t>erno del Estado de Guanajuato.</w:t>
      </w:r>
    </w:p>
    <w:p w14:paraId="7C63BB6F" w14:textId="474D4B00" w:rsidR="0004403B" w:rsidRPr="004B251A" w:rsidRDefault="0004403B" w:rsidP="000E41DD">
      <w:pPr>
        <w:spacing w:after="0"/>
        <w:jc w:val="both"/>
        <w:rPr>
          <w:rFonts w:ascii="Arial" w:hAnsi="Arial" w:cs="Arial"/>
          <w:b/>
          <w:i/>
          <w:sz w:val="20"/>
          <w:szCs w:val="20"/>
        </w:rPr>
      </w:pPr>
      <w:r w:rsidRPr="004B251A">
        <w:rPr>
          <w:rFonts w:ascii="Arial" w:hAnsi="Arial" w:cs="Arial"/>
          <w:b/>
          <w:i/>
          <w:sz w:val="20"/>
          <w:szCs w:val="20"/>
        </w:rPr>
        <w:lastRenderedPageBreak/>
        <w:t>Conclusión de vigencia</w:t>
      </w:r>
    </w:p>
    <w:p w14:paraId="147A7730" w14:textId="7B432A38" w:rsidR="000E41DD" w:rsidRDefault="000E41DD" w:rsidP="000E41DD">
      <w:pPr>
        <w:spacing w:after="0"/>
        <w:jc w:val="both"/>
        <w:rPr>
          <w:rFonts w:ascii="Arial" w:hAnsi="Arial" w:cs="Arial"/>
          <w:sz w:val="20"/>
          <w:szCs w:val="20"/>
        </w:rPr>
      </w:pPr>
      <w:r w:rsidRPr="006C71E6">
        <w:rPr>
          <w:rFonts w:ascii="Arial" w:hAnsi="Arial" w:cs="Arial"/>
          <w:b/>
          <w:sz w:val="20"/>
          <w:szCs w:val="20"/>
        </w:rPr>
        <w:t>Artículo Segundo.</w:t>
      </w:r>
      <w:r w:rsidRPr="004B251A">
        <w:rPr>
          <w:rFonts w:ascii="Arial" w:hAnsi="Arial" w:cs="Arial"/>
          <w:sz w:val="20"/>
          <w:szCs w:val="20"/>
        </w:rPr>
        <w:t xml:space="preserve"> Por esta única ocasión los Comités de Colonos constituidos, concluirán su gestión al inicio de la vigencia </w:t>
      </w:r>
      <w:r w:rsidR="006C71E6">
        <w:rPr>
          <w:rFonts w:ascii="Arial" w:hAnsi="Arial" w:cs="Arial"/>
          <w:sz w:val="20"/>
          <w:szCs w:val="20"/>
        </w:rPr>
        <w:t>de las presentes disposiciones.</w:t>
      </w:r>
    </w:p>
    <w:p w14:paraId="5AB7A3C6" w14:textId="60412C95" w:rsidR="0004403B" w:rsidRPr="004B251A" w:rsidRDefault="0004403B" w:rsidP="000E41DD">
      <w:pPr>
        <w:spacing w:after="0"/>
        <w:jc w:val="both"/>
        <w:rPr>
          <w:rFonts w:ascii="Arial" w:hAnsi="Arial" w:cs="Arial"/>
          <w:b/>
          <w:i/>
          <w:sz w:val="20"/>
          <w:szCs w:val="20"/>
        </w:rPr>
      </w:pPr>
      <w:r w:rsidRPr="004B251A">
        <w:rPr>
          <w:rFonts w:ascii="Arial" w:hAnsi="Arial" w:cs="Arial"/>
          <w:b/>
          <w:i/>
          <w:sz w:val="20"/>
          <w:szCs w:val="20"/>
        </w:rPr>
        <w:t>Integración de la nueva estructura</w:t>
      </w:r>
    </w:p>
    <w:p w14:paraId="2E328F70" w14:textId="77777777" w:rsidR="000E41DD" w:rsidRPr="004B251A" w:rsidRDefault="000E41DD" w:rsidP="000E41DD">
      <w:pPr>
        <w:spacing w:after="0"/>
        <w:jc w:val="both"/>
        <w:rPr>
          <w:rFonts w:ascii="Arial" w:hAnsi="Arial" w:cs="Arial"/>
          <w:sz w:val="20"/>
          <w:szCs w:val="20"/>
        </w:rPr>
      </w:pPr>
      <w:r w:rsidRPr="006C71E6">
        <w:rPr>
          <w:rFonts w:ascii="Arial" w:hAnsi="Arial" w:cs="Arial"/>
          <w:b/>
          <w:sz w:val="20"/>
          <w:szCs w:val="20"/>
        </w:rPr>
        <w:t>Artículo Tercero.</w:t>
      </w:r>
      <w:r w:rsidRPr="004B251A">
        <w:rPr>
          <w:rFonts w:ascii="Arial" w:hAnsi="Arial" w:cs="Arial"/>
          <w:sz w:val="20"/>
          <w:szCs w:val="20"/>
        </w:rPr>
        <w:t xml:space="preserve"> Se otorga un plazo de sesenta días naturales posteriores a la entrada en vigor de las presentes reformas, para que la Secretaría para el Fortalecimiento Social de León a través de la Dirección General de Desarrollo Social lleve a cabo la constitución de los comités de colonos bajo la nueva estructura señalada en el presente reglamento.</w:t>
      </w:r>
    </w:p>
    <w:p w14:paraId="7E00A1C1" w14:textId="19F24D04" w:rsidR="0004403B" w:rsidRPr="004B251A" w:rsidRDefault="0004403B" w:rsidP="000E41DD">
      <w:pPr>
        <w:spacing w:after="0"/>
        <w:jc w:val="both"/>
        <w:rPr>
          <w:rFonts w:ascii="Arial" w:hAnsi="Arial" w:cs="Arial"/>
          <w:b/>
          <w:i/>
          <w:sz w:val="20"/>
          <w:szCs w:val="20"/>
        </w:rPr>
      </w:pPr>
      <w:r w:rsidRPr="004B251A">
        <w:rPr>
          <w:rFonts w:ascii="Arial" w:hAnsi="Arial" w:cs="Arial"/>
          <w:b/>
          <w:i/>
          <w:sz w:val="20"/>
          <w:szCs w:val="20"/>
        </w:rPr>
        <w:t>Reelección única</w:t>
      </w:r>
    </w:p>
    <w:p w14:paraId="04494C8D" w14:textId="7F815789" w:rsidR="000E41DD" w:rsidRDefault="000E41DD" w:rsidP="000E41DD">
      <w:pPr>
        <w:spacing w:after="0"/>
        <w:jc w:val="both"/>
        <w:rPr>
          <w:rFonts w:ascii="Arial" w:hAnsi="Arial" w:cs="Arial"/>
          <w:sz w:val="20"/>
          <w:szCs w:val="20"/>
        </w:rPr>
      </w:pPr>
      <w:r w:rsidRPr="006C71E6">
        <w:rPr>
          <w:rFonts w:ascii="Arial" w:hAnsi="Arial" w:cs="Arial"/>
          <w:b/>
          <w:sz w:val="20"/>
          <w:szCs w:val="20"/>
        </w:rPr>
        <w:t>Artículo Cuarto.</w:t>
      </w:r>
      <w:r w:rsidRPr="004B251A">
        <w:rPr>
          <w:rFonts w:ascii="Arial" w:hAnsi="Arial" w:cs="Arial"/>
          <w:sz w:val="20"/>
          <w:szCs w:val="20"/>
        </w:rPr>
        <w:t xml:space="preserve"> En el proceso de constitución de los nuevos comités de colonos, por única ocasión podrán participar las personas que hayan sido integrantes de un Comité de Colonos en</w:t>
      </w:r>
      <w:r w:rsidR="006C71E6">
        <w:rPr>
          <w:rFonts w:ascii="Arial" w:hAnsi="Arial" w:cs="Arial"/>
          <w:sz w:val="20"/>
          <w:szCs w:val="20"/>
        </w:rPr>
        <w:t xml:space="preserve"> el periodo inmediato anterior.</w:t>
      </w:r>
    </w:p>
    <w:p w14:paraId="20080EBE" w14:textId="1248DE30" w:rsidR="0004403B" w:rsidRPr="004B251A" w:rsidRDefault="0004403B" w:rsidP="000E41DD">
      <w:pPr>
        <w:spacing w:after="0"/>
        <w:jc w:val="both"/>
        <w:rPr>
          <w:rFonts w:ascii="Arial" w:hAnsi="Arial" w:cs="Arial"/>
          <w:b/>
          <w:i/>
          <w:sz w:val="20"/>
          <w:szCs w:val="20"/>
        </w:rPr>
      </w:pPr>
      <w:r w:rsidRPr="004B251A">
        <w:rPr>
          <w:rFonts w:ascii="Arial" w:hAnsi="Arial" w:cs="Arial"/>
          <w:b/>
          <w:i/>
          <w:sz w:val="20"/>
          <w:szCs w:val="20"/>
        </w:rPr>
        <w:t>Emisión de manual</w:t>
      </w:r>
    </w:p>
    <w:p w14:paraId="407475EF" w14:textId="779708D2" w:rsidR="000E41DD" w:rsidRPr="000E41DD" w:rsidRDefault="000E41DD" w:rsidP="004B251A">
      <w:pPr>
        <w:spacing w:after="0"/>
        <w:jc w:val="both"/>
        <w:rPr>
          <w:rFonts w:ascii="Arial" w:hAnsi="Arial" w:cs="Arial"/>
          <w:sz w:val="20"/>
          <w:szCs w:val="20"/>
        </w:rPr>
      </w:pPr>
      <w:r w:rsidRPr="006C71E6">
        <w:rPr>
          <w:rFonts w:ascii="Arial" w:hAnsi="Arial" w:cs="Arial"/>
          <w:b/>
          <w:sz w:val="20"/>
          <w:szCs w:val="20"/>
        </w:rPr>
        <w:t>Artículo Quinto.</w:t>
      </w:r>
      <w:r w:rsidRPr="004B251A">
        <w:rPr>
          <w:rFonts w:ascii="Arial" w:hAnsi="Arial" w:cs="Arial"/>
          <w:sz w:val="20"/>
          <w:szCs w:val="20"/>
        </w:rPr>
        <w:t xml:space="preserve"> Se otorga un plazo de sesenta días naturales posteriores a la entrada en vigor de las presentes reformas, a efecto de que la Secretaría para el Fortalecimiento Social de León a través de la Dirección General de Desarrollo Social emita el manual de procedimiento para la integración, administración y funcionamiento de los Comités de Colonos</w:t>
      </w:r>
      <w:r w:rsidR="006C71E6">
        <w:rPr>
          <w:rFonts w:ascii="Arial" w:hAnsi="Arial" w:cs="Arial"/>
          <w:sz w:val="20"/>
          <w:szCs w:val="20"/>
        </w:rPr>
        <w:t>.</w:t>
      </w:r>
    </w:p>
    <w:p w14:paraId="354EB7B9" w14:textId="77777777" w:rsidR="00B8569B" w:rsidRPr="000E41DD" w:rsidRDefault="00B8569B" w:rsidP="00247D70">
      <w:pPr>
        <w:widowControl w:val="0"/>
        <w:pBdr>
          <w:top w:val="nil"/>
          <w:left w:val="nil"/>
          <w:bottom w:val="nil"/>
          <w:right w:val="nil"/>
          <w:between w:val="nil"/>
        </w:pBdr>
        <w:spacing w:after="0" w:line="240" w:lineRule="auto"/>
        <w:ind w:right="49"/>
        <w:jc w:val="both"/>
        <w:rPr>
          <w:rFonts w:ascii="Arial" w:eastAsia="Times New Roman" w:hAnsi="Arial" w:cs="Arial"/>
          <w:sz w:val="24"/>
          <w:szCs w:val="24"/>
          <w:lang w:eastAsia="en-US"/>
        </w:rPr>
      </w:pPr>
    </w:p>
    <w:sectPr w:rsidR="00B8569B" w:rsidRPr="000E41DD" w:rsidSect="003305DF">
      <w:headerReference w:type="even" r:id="rId9"/>
      <w:headerReference w:type="default" r:id="rId10"/>
      <w:headerReference w:type="first" r:id="rId11"/>
      <w:pgSz w:w="12240" w:h="15840"/>
      <w:pgMar w:top="1843"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2397" w16cex:dateUtc="2022-06-14T01:59:00Z"/>
  <w16cex:commentExtensible w16cex:durableId="2651DCDA" w16cex:dateUtc="2022-06-13T20:57:00Z"/>
  <w16cex:commentExtensible w16cex:durableId="26521CFE" w16cex:dateUtc="2022-06-14T01:30:00Z"/>
  <w16cex:commentExtensible w16cex:durableId="2652230F" w16cex:dateUtc="2022-06-14T01:56:00Z"/>
  <w16cex:commentExtensible w16cex:durableId="2652267A" w16cex:dateUtc="2022-06-14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2F9E8" w16cid:durableId="26522397"/>
  <w16cid:commentId w16cid:paraId="4AAB232C" w16cid:durableId="2651DCDA"/>
  <w16cid:commentId w16cid:paraId="61F87804" w16cid:durableId="26521CFE"/>
  <w16cid:commentId w16cid:paraId="5EB71EBC" w16cid:durableId="2652230F"/>
  <w16cid:commentId w16cid:paraId="4F5BEB5D" w16cid:durableId="265226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9F819" w14:textId="77777777" w:rsidR="002D49E3" w:rsidRDefault="002D49E3" w:rsidP="003305DF">
      <w:pPr>
        <w:spacing w:after="0" w:line="240" w:lineRule="auto"/>
      </w:pPr>
      <w:r>
        <w:separator/>
      </w:r>
    </w:p>
  </w:endnote>
  <w:endnote w:type="continuationSeparator" w:id="0">
    <w:p w14:paraId="62840982" w14:textId="77777777" w:rsidR="002D49E3" w:rsidRDefault="002D49E3" w:rsidP="0033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C2EFF" w14:textId="77777777" w:rsidR="002D49E3" w:rsidRDefault="002D49E3" w:rsidP="003305DF">
      <w:pPr>
        <w:spacing w:after="0" w:line="240" w:lineRule="auto"/>
      </w:pPr>
      <w:r>
        <w:separator/>
      </w:r>
    </w:p>
  </w:footnote>
  <w:footnote w:type="continuationSeparator" w:id="0">
    <w:p w14:paraId="14953EE3" w14:textId="77777777" w:rsidR="002D49E3" w:rsidRDefault="002D49E3" w:rsidP="00330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3DEA9" w14:textId="364D7147" w:rsidR="00885265" w:rsidRDefault="00885265">
    <w:pPr>
      <w:pStyle w:val="Encabezado"/>
    </w:pPr>
    <w:r>
      <w:rPr>
        <w:noProof/>
      </w:rPr>
      <w:pict w14:anchorId="53FF9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51" o:spid="_x0000_s2050" type="#_x0000_t75" style="position:absolute;margin-left:0;margin-top:0;width:398.1pt;height:628.8pt;z-index:-251655168;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54262" w14:textId="77777777" w:rsidR="00885265" w:rsidRDefault="00885265" w:rsidP="0004681F">
    <w:pPr>
      <w:widowControl w:val="0"/>
      <w:tabs>
        <w:tab w:val="center" w:pos="4419"/>
        <w:tab w:val="right" w:pos="8838"/>
      </w:tabs>
      <w:spacing w:after="0" w:line="240" w:lineRule="exact"/>
      <w:ind w:left="425" w:hanging="284"/>
      <w:rPr>
        <w:rFonts w:ascii="Arial" w:hAnsi="Arial" w:cs="Arial"/>
        <w:b/>
        <w:bCs/>
        <w:color w:val="1F2C4E"/>
      </w:rPr>
    </w:pPr>
  </w:p>
  <w:p w14:paraId="00C75BD8" w14:textId="17B6AF06" w:rsidR="00885265" w:rsidRPr="0004681F" w:rsidRDefault="00885265" w:rsidP="0004681F">
    <w:pPr>
      <w:widowControl w:val="0"/>
      <w:tabs>
        <w:tab w:val="center" w:pos="4419"/>
        <w:tab w:val="right" w:pos="8838"/>
      </w:tabs>
      <w:spacing w:after="0" w:line="240" w:lineRule="exact"/>
      <w:ind w:left="425" w:hanging="284"/>
      <w:rPr>
        <w:rFonts w:ascii="Arial" w:hAnsi="Arial" w:cs="Arial"/>
        <w:sz w:val="18"/>
        <w:szCs w:val="18"/>
      </w:rPr>
    </w:pPr>
    <w:r>
      <w:rPr>
        <w:noProof/>
      </w:rPr>
      <w:pict w14:anchorId="1164A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52" o:spid="_x0000_s2051" type="#_x0000_t75" style="position:absolute;left:0;text-align:left;margin-left:0;margin-top:0;width:398.1pt;height:628.8pt;z-index:-251654144;mso-position-horizontal:center;mso-position-horizontal-relative:margin;mso-position-vertical:center;mso-position-vertical-relative:margin" o:allowincell="f">
          <v:imagedata r:id="rId1" o:title="logo"/>
          <w10:wrap anchorx="margin" anchory="margin"/>
        </v:shape>
      </w:pict>
    </w:r>
    <w:r>
      <w:rPr>
        <w:noProof/>
      </w:rPr>
      <w:drawing>
        <wp:anchor distT="0" distB="0" distL="114300" distR="114300" simplePos="0" relativeHeight="251659264" behindDoc="0" locked="0" layoutInCell="1" allowOverlap="1" wp14:anchorId="7505080F" wp14:editId="0D0FD324">
          <wp:simplePos x="0" y="0"/>
          <wp:positionH relativeFrom="margin">
            <wp:align>left</wp:align>
          </wp:positionH>
          <wp:positionV relativeFrom="paragraph">
            <wp:posOffset>-191135</wp:posOffset>
          </wp:positionV>
          <wp:extent cx="371475" cy="587375"/>
          <wp:effectExtent l="0" t="0" r="9525"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duotone>
                      <a:prstClr val="black"/>
                      <a:schemeClr val="accent1">
                        <a:tint val="45000"/>
                        <a:satMod val="400000"/>
                      </a:schemeClr>
                    </a:duotone>
                    <a:extLst>
                      <a:ext uri="{28A0092B-C50C-407E-A947-70E740481C1C}">
                        <a14:useLocalDpi xmlns:a14="http://schemas.microsoft.com/office/drawing/2010/main" val="0"/>
                      </a:ext>
                    </a:extLst>
                  </a:blip>
                  <a:srcRect l="74623" t="8948" b="16791"/>
                  <a:stretch/>
                </pic:blipFill>
                <pic:spPr bwMode="auto">
                  <a:xfrm>
                    <a:off x="0" y="0"/>
                    <a:ext cx="371475" cy="587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2F7C">
      <w:rPr>
        <w:rFonts w:ascii="Arial" w:hAnsi="Arial" w:cs="Arial"/>
        <w:b/>
        <w:bCs/>
        <w:color w:val="1F2C4E"/>
      </w:rPr>
      <w:t>Presidencia Municipal de León</w:t>
    </w:r>
    <w:r>
      <w:rPr>
        <w:rFonts w:ascii="Arial" w:hAnsi="Arial" w:cs="Arial"/>
        <w:b/>
        <w:bCs/>
        <w:color w:val="1F2C4E"/>
      </w:rPr>
      <w:t xml:space="preserve">          </w:t>
    </w:r>
    <w:r w:rsidRPr="00677779">
      <w:rPr>
        <w:rFonts w:ascii="Calibri Light" w:hAnsi="Calibri Light" w:cs="Calibri Light"/>
      </w:rPr>
      <w:tab/>
    </w:r>
    <w:r w:rsidRPr="0004681F">
      <w:rPr>
        <w:rFonts w:ascii="Arial" w:hAnsi="Arial" w:cs="Arial"/>
        <w:b/>
        <w:color w:val="44546A" w:themeColor="text2"/>
        <w:sz w:val="18"/>
        <w:szCs w:val="18"/>
      </w:rPr>
      <w:t>Publicación:</w:t>
    </w:r>
    <w:r w:rsidRPr="0004681F">
      <w:rPr>
        <w:rFonts w:ascii="Arial" w:hAnsi="Arial" w:cs="Arial"/>
        <w:sz w:val="18"/>
        <w:szCs w:val="18"/>
      </w:rPr>
      <w:t xml:space="preserve"> P.O. 02 de agosto de 2022</w:t>
    </w:r>
  </w:p>
  <w:p w14:paraId="167735B6" w14:textId="32E742F1" w:rsidR="00885265" w:rsidRPr="0004681F" w:rsidRDefault="00885265" w:rsidP="0004681F">
    <w:pPr>
      <w:pStyle w:val="Encabezado"/>
      <w:rPr>
        <w:color w:val="44546A" w:themeColor="text2"/>
        <w:sz w:val="10"/>
        <w:szCs w:val="10"/>
      </w:rPr>
    </w:pPr>
    <w:r w:rsidRPr="0004681F">
      <w:rPr>
        <w:rFonts w:ascii="Arial" w:hAnsi="Arial" w:cs="Arial"/>
        <w:b/>
        <w:color w:val="44546A" w:themeColor="text2"/>
        <w:sz w:val="10"/>
        <w:szCs w:val="10"/>
      </w:rPr>
      <w:t>Reglamento de Participación Ciudadana y Vecinal</w:t>
    </w:r>
    <w:r>
      <w:rPr>
        <w:rFonts w:ascii="Arial" w:hAnsi="Arial" w:cs="Arial"/>
        <w:b/>
        <w:color w:val="44546A" w:themeColor="text2"/>
        <w:sz w:val="10"/>
        <w:szCs w:val="10"/>
      </w:rPr>
      <w:tab/>
    </w:r>
    <w:r>
      <w:rPr>
        <w:rFonts w:ascii="Arial" w:hAnsi="Arial" w:cs="Arial"/>
        <w:b/>
        <w:color w:val="44546A" w:themeColor="text2"/>
        <w:sz w:val="10"/>
        <w:szCs w:val="10"/>
      </w:rPr>
      <w:tab/>
    </w:r>
    <w:r w:rsidRPr="00436EFE">
      <w:rPr>
        <w:rFonts w:ascii="Arial" w:hAnsi="Arial" w:cs="Arial"/>
        <w:b/>
        <w:color w:val="44546A" w:themeColor="text2"/>
        <w:sz w:val="18"/>
        <w:szCs w:val="18"/>
      </w:rPr>
      <w:t>Última actualización:</w:t>
    </w:r>
    <w:r>
      <w:rPr>
        <w:rFonts w:ascii="Arial" w:hAnsi="Arial" w:cs="Arial"/>
        <w:sz w:val="18"/>
        <w:szCs w:val="18"/>
      </w:rPr>
      <w:t xml:space="preserve"> P.O. 27 de febrero de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8CB4" w14:textId="5D6F3D27" w:rsidR="00885265" w:rsidRDefault="00885265">
    <w:pPr>
      <w:pStyle w:val="Encabezado"/>
    </w:pPr>
    <w:r>
      <w:rPr>
        <w:noProof/>
      </w:rPr>
      <w:pict w14:anchorId="0F89D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6250" o:spid="_x0000_s2049" type="#_x0000_t75" style="position:absolute;margin-left:0;margin-top:0;width:398.1pt;height:628.8pt;z-index:-251656192;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1182"/>
    <w:multiLevelType w:val="multilevel"/>
    <w:tmpl w:val="AF865006"/>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1" w15:restartNumberingAfterBreak="0">
    <w:nsid w:val="026E6F09"/>
    <w:multiLevelType w:val="multilevel"/>
    <w:tmpl w:val="74369FC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60572"/>
    <w:multiLevelType w:val="multilevel"/>
    <w:tmpl w:val="C3FC261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970952"/>
    <w:multiLevelType w:val="multilevel"/>
    <w:tmpl w:val="A9BE60EC"/>
    <w:lvl w:ilvl="0">
      <w:start w:val="5"/>
      <w:numFmt w:val="decimal"/>
      <w:lvlText w:val="Artículo %1."/>
      <w:lvlJc w:val="left"/>
      <w:pPr>
        <w:ind w:left="1069" w:hanging="360"/>
      </w:pPr>
      <w:rPr>
        <w:rFonts w:ascii="Arial" w:hAnsi="Arial" w:cs="Arial"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E6F17"/>
    <w:multiLevelType w:val="multilevel"/>
    <w:tmpl w:val="82B6F5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D2923"/>
    <w:multiLevelType w:val="multilevel"/>
    <w:tmpl w:val="5E0C699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106CA1"/>
    <w:multiLevelType w:val="multilevel"/>
    <w:tmpl w:val="7B6C417E"/>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7" w15:restartNumberingAfterBreak="0">
    <w:nsid w:val="0EA33AE5"/>
    <w:multiLevelType w:val="hybridMultilevel"/>
    <w:tmpl w:val="318402B0"/>
    <w:lvl w:ilvl="0" w:tplc="773E1514">
      <w:start w:val="124"/>
      <w:numFmt w:val="decimal"/>
      <w:lvlText w:val="Artículo %1."/>
      <w:lvlJc w:val="left"/>
      <w:pPr>
        <w:ind w:left="27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957A3F"/>
    <w:multiLevelType w:val="multilevel"/>
    <w:tmpl w:val="08E8ED82"/>
    <w:lvl w:ilvl="0">
      <w:start w:val="17"/>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59484C"/>
    <w:multiLevelType w:val="multilevel"/>
    <w:tmpl w:val="C34A73E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F87826"/>
    <w:multiLevelType w:val="multilevel"/>
    <w:tmpl w:val="D630AA9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9E5E21"/>
    <w:multiLevelType w:val="multilevel"/>
    <w:tmpl w:val="6A70EA3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031357"/>
    <w:multiLevelType w:val="multilevel"/>
    <w:tmpl w:val="C11E28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9A0F45"/>
    <w:multiLevelType w:val="hybridMultilevel"/>
    <w:tmpl w:val="010C714A"/>
    <w:lvl w:ilvl="0" w:tplc="6F964406">
      <w:start w:val="3"/>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98F3F9A"/>
    <w:multiLevelType w:val="multilevel"/>
    <w:tmpl w:val="FDF8A3C2"/>
    <w:lvl w:ilvl="0">
      <w:start w:val="108"/>
      <w:numFmt w:val="decimal"/>
      <w:lvlText w:val="Artículo %1."/>
      <w:lvlJc w:val="left"/>
      <w:pPr>
        <w:ind w:left="1069"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560786"/>
    <w:multiLevelType w:val="multilevel"/>
    <w:tmpl w:val="F40614B8"/>
    <w:lvl w:ilvl="0">
      <w:start w:val="162"/>
      <w:numFmt w:val="decimal"/>
      <w:lvlText w:val="Artículo %1."/>
      <w:lvlJc w:val="left"/>
      <w:pPr>
        <w:ind w:left="3479"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F3602D"/>
    <w:multiLevelType w:val="multilevel"/>
    <w:tmpl w:val="9D5EA8E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45218C"/>
    <w:multiLevelType w:val="multilevel"/>
    <w:tmpl w:val="C4E4F210"/>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18" w15:restartNumberingAfterBreak="0">
    <w:nsid w:val="236059BA"/>
    <w:multiLevelType w:val="multilevel"/>
    <w:tmpl w:val="FDD6BC34"/>
    <w:lvl w:ilvl="0">
      <w:start w:val="1"/>
      <w:numFmt w:val="upperRoman"/>
      <w:lvlText w:val="%1."/>
      <w:lvlJc w:val="right"/>
      <w:pPr>
        <w:ind w:left="709" w:hanging="357"/>
      </w:pPr>
      <w:rPr>
        <w:b/>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9" w15:restartNumberingAfterBreak="0">
    <w:nsid w:val="23995B85"/>
    <w:multiLevelType w:val="multilevel"/>
    <w:tmpl w:val="B84CBEF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D81D26"/>
    <w:multiLevelType w:val="multilevel"/>
    <w:tmpl w:val="C4E4F210"/>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21" w15:restartNumberingAfterBreak="0">
    <w:nsid w:val="25B55502"/>
    <w:multiLevelType w:val="multilevel"/>
    <w:tmpl w:val="FDD6BC34"/>
    <w:lvl w:ilvl="0">
      <w:start w:val="1"/>
      <w:numFmt w:val="upperRoman"/>
      <w:lvlText w:val="%1."/>
      <w:lvlJc w:val="right"/>
      <w:pPr>
        <w:ind w:left="709" w:hanging="357"/>
      </w:pPr>
      <w:rPr>
        <w:b/>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2" w15:restartNumberingAfterBreak="0">
    <w:nsid w:val="26F36CE7"/>
    <w:multiLevelType w:val="hybridMultilevel"/>
    <w:tmpl w:val="48D227D6"/>
    <w:lvl w:ilvl="0" w:tplc="05C26604">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29211A9F"/>
    <w:multiLevelType w:val="multilevel"/>
    <w:tmpl w:val="DCCE455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2A6758"/>
    <w:multiLevelType w:val="multilevel"/>
    <w:tmpl w:val="C3148FC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B1C04D3"/>
    <w:multiLevelType w:val="multilevel"/>
    <w:tmpl w:val="2CB0CEE6"/>
    <w:lvl w:ilvl="0">
      <w:start w:val="1"/>
      <w:numFmt w:val="upperRoman"/>
      <w:lvlText w:val="%1."/>
      <w:lvlJc w:val="righ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284AD5"/>
    <w:multiLevelType w:val="multilevel"/>
    <w:tmpl w:val="FA309CA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C211CE1"/>
    <w:multiLevelType w:val="multilevel"/>
    <w:tmpl w:val="586EED2C"/>
    <w:lvl w:ilvl="0">
      <w:start w:val="6"/>
      <w:numFmt w:val="decimal"/>
      <w:lvlText w:val="Artículo %1."/>
      <w:lvlJc w:val="left"/>
      <w:pPr>
        <w:ind w:left="1069" w:hanging="360"/>
      </w:pPr>
      <w:rPr>
        <w:rFonts w:ascii="Arial" w:hAnsi="Arial" w:cs="Arial"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CEE5DC5"/>
    <w:multiLevelType w:val="hybridMultilevel"/>
    <w:tmpl w:val="34D2D118"/>
    <w:lvl w:ilvl="0" w:tplc="080A0013">
      <w:start w:val="1"/>
      <w:numFmt w:val="upperRoman"/>
      <w:lvlText w:val="%1."/>
      <w:lvlJc w:val="right"/>
      <w:pPr>
        <w:ind w:left="1298" w:hanging="360"/>
      </w:pPr>
      <w:rPr>
        <w:b/>
        <w:strike w:val="0"/>
      </w:rPr>
    </w:lvl>
    <w:lvl w:ilvl="1" w:tplc="FFFFFFFF" w:tentative="1">
      <w:start w:val="1"/>
      <w:numFmt w:val="lowerLetter"/>
      <w:lvlText w:val="%2."/>
      <w:lvlJc w:val="left"/>
      <w:pPr>
        <w:ind w:left="2018" w:hanging="360"/>
      </w:p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29" w15:restartNumberingAfterBreak="0">
    <w:nsid w:val="2EA7698B"/>
    <w:multiLevelType w:val="multilevel"/>
    <w:tmpl w:val="92A2D12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FFD2AEB"/>
    <w:multiLevelType w:val="multilevel"/>
    <w:tmpl w:val="6F22E8C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0A270B5"/>
    <w:multiLevelType w:val="multilevel"/>
    <w:tmpl w:val="5C1AE77E"/>
    <w:lvl w:ilvl="0">
      <w:start w:val="159"/>
      <w:numFmt w:val="decimal"/>
      <w:lvlText w:val="Artículo %1."/>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41667FA"/>
    <w:multiLevelType w:val="multilevel"/>
    <w:tmpl w:val="834EBC6A"/>
    <w:lvl w:ilvl="0">
      <w:start w:val="1"/>
      <w:numFmt w:val="upperRoman"/>
      <w:lvlText w:val="%1."/>
      <w:lvlJc w:val="right"/>
      <w:pPr>
        <w:ind w:left="1080" w:hanging="720"/>
      </w:pPr>
      <w:rPr>
        <w:rFonts w:ascii="Arial" w:eastAsia="Arial" w:hAnsi="Arial" w:cs="Arial"/>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6005A15"/>
    <w:multiLevelType w:val="multilevel"/>
    <w:tmpl w:val="3004968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B777EC9"/>
    <w:multiLevelType w:val="multilevel"/>
    <w:tmpl w:val="D622673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F94F0C"/>
    <w:multiLevelType w:val="multilevel"/>
    <w:tmpl w:val="82B6F5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D0765E0"/>
    <w:multiLevelType w:val="multilevel"/>
    <w:tmpl w:val="41C473EC"/>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37" w15:restartNumberingAfterBreak="0">
    <w:nsid w:val="3E1B4C7A"/>
    <w:multiLevelType w:val="multilevel"/>
    <w:tmpl w:val="231C5A9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01F3135"/>
    <w:multiLevelType w:val="multilevel"/>
    <w:tmpl w:val="E89C510E"/>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39" w15:restartNumberingAfterBreak="0">
    <w:nsid w:val="411924D4"/>
    <w:multiLevelType w:val="multilevel"/>
    <w:tmpl w:val="1D20A07E"/>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40" w15:restartNumberingAfterBreak="0">
    <w:nsid w:val="41F179DA"/>
    <w:multiLevelType w:val="multilevel"/>
    <w:tmpl w:val="1B224DE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C75A94"/>
    <w:multiLevelType w:val="hybridMultilevel"/>
    <w:tmpl w:val="35B82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4D32127"/>
    <w:multiLevelType w:val="hybridMultilevel"/>
    <w:tmpl w:val="89C0FF44"/>
    <w:lvl w:ilvl="0" w:tplc="6DE0B78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FC31BE"/>
    <w:multiLevelType w:val="multilevel"/>
    <w:tmpl w:val="1F6E3A6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C66EA6"/>
    <w:multiLevelType w:val="multilevel"/>
    <w:tmpl w:val="84C89696"/>
    <w:lvl w:ilvl="0">
      <w:start w:val="109"/>
      <w:numFmt w:val="decimal"/>
      <w:lvlText w:val="Artículo %1."/>
      <w:lvlJc w:val="left"/>
      <w:pPr>
        <w:ind w:left="502"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82D3531"/>
    <w:multiLevelType w:val="multilevel"/>
    <w:tmpl w:val="4D1CB86E"/>
    <w:lvl w:ilvl="0">
      <w:start w:val="25"/>
      <w:numFmt w:val="decimal"/>
      <w:lvlText w:val="Artículo %1."/>
      <w:lvlJc w:val="left"/>
      <w:pPr>
        <w:ind w:left="1069" w:hanging="360"/>
      </w:pPr>
      <w:rPr>
        <w:rFonts w:ascii="Arial" w:hAnsi="Arial" w:cs="Arial"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8825591"/>
    <w:multiLevelType w:val="multilevel"/>
    <w:tmpl w:val="2CB0CEE6"/>
    <w:lvl w:ilvl="0">
      <w:start w:val="1"/>
      <w:numFmt w:val="upperRoman"/>
      <w:lvlText w:val="%1."/>
      <w:lvlJc w:val="righ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8DB488D"/>
    <w:multiLevelType w:val="multilevel"/>
    <w:tmpl w:val="3266EFE0"/>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48" w15:restartNumberingAfterBreak="0">
    <w:nsid w:val="496C75EE"/>
    <w:multiLevelType w:val="multilevel"/>
    <w:tmpl w:val="279620D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CC688A"/>
    <w:multiLevelType w:val="hybridMultilevel"/>
    <w:tmpl w:val="6F9E7D04"/>
    <w:lvl w:ilvl="0" w:tplc="59625EF2">
      <w:start w:val="1"/>
      <w:numFmt w:val="upperRoman"/>
      <w:lvlText w:val="%1."/>
      <w:lvlJc w:val="right"/>
      <w:pPr>
        <w:ind w:left="1080" w:hanging="360"/>
      </w:pPr>
      <w:rPr>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4B425DDC"/>
    <w:multiLevelType w:val="multilevel"/>
    <w:tmpl w:val="9322EDA0"/>
    <w:lvl w:ilvl="0">
      <w:start w:val="1"/>
      <w:numFmt w:val="upperRoman"/>
      <w:lvlText w:val="%1."/>
      <w:lvlJc w:val="right"/>
      <w:pPr>
        <w:ind w:left="709" w:hanging="357"/>
      </w:pPr>
      <w:rPr>
        <w:b/>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51" w15:restartNumberingAfterBreak="0">
    <w:nsid w:val="4B653709"/>
    <w:multiLevelType w:val="multilevel"/>
    <w:tmpl w:val="20442AE4"/>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B9A135B"/>
    <w:multiLevelType w:val="multilevel"/>
    <w:tmpl w:val="7904079E"/>
    <w:lvl w:ilvl="0">
      <w:start w:val="1"/>
      <w:numFmt w:val="upperRoman"/>
      <w:lvlText w:val="%1."/>
      <w:lvlJc w:val="right"/>
      <w:pPr>
        <w:ind w:left="720" w:hanging="360"/>
      </w:pPr>
      <w:rPr>
        <w:rFonts w:hint="default"/>
        <w:b/>
        <w:color w:val="0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E5E38D3"/>
    <w:multiLevelType w:val="multilevel"/>
    <w:tmpl w:val="2CB0CEE6"/>
    <w:lvl w:ilvl="0">
      <w:start w:val="1"/>
      <w:numFmt w:val="upperRoman"/>
      <w:lvlText w:val="%1."/>
      <w:lvlJc w:val="righ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FB76B48"/>
    <w:multiLevelType w:val="multilevel"/>
    <w:tmpl w:val="5A5E2B8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0B0249A"/>
    <w:multiLevelType w:val="multilevel"/>
    <w:tmpl w:val="B28E90A0"/>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56" w15:restartNumberingAfterBreak="0">
    <w:nsid w:val="517F3959"/>
    <w:multiLevelType w:val="hybridMultilevel"/>
    <w:tmpl w:val="2FAADEE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22757C1"/>
    <w:multiLevelType w:val="hybridMultilevel"/>
    <w:tmpl w:val="3E98AB7A"/>
    <w:lvl w:ilvl="0" w:tplc="809AF254">
      <w:start w:val="1"/>
      <w:numFmt w:val="upperRoman"/>
      <w:lvlText w:val="%1."/>
      <w:lvlJc w:val="right"/>
      <w:pPr>
        <w:ind w:left="1146" w:hanging="720"/>
      </w:pPr>
      <w:rPr>
        <w:rFonts w:ascii="Arial" w:hAnsi="Arial" w:cs="Times New Roman" w:hint="default"/>
        <w:b/>
        <w:i w:val="0"/>
        <w:kern w:val="0"/>
        <w:sz w:val="24"/>
        <w:szCs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8" w15:restartNumberingAfterBreak="0">
    <w:nsid w:val="522D4566"/>
    <w:multiLevelType w:val="multilevel"/>
    <w:tmpl w:val="D0921094"/>
    <w:lvl w:ilvl="0">
      <w:start w:val="160"/>
      <w:numFmt w:val="decimal"/>
      <w:lvlText w:val="Artículo %1."/>
      <w:lvlJc w:val="left"/>
      <w:pPr>
        <w:ind w:left="3479"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5A31FAE"/>
    <w:multiLevelType w:val="multilevel"/>
    <w:tmpl w:val="3DF65E50"/>
    <w:lvl w:ilvl="0">
      <w:start w:val="4"/>
      <w:numFmt w:val="decimal"/>
      <w:lvlText w:val="Artículo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60D7229"/>
    <w:multiLevelType w:val="hybridMultilevel"/>
    <w:tmpl w:val="A15CAD26"/>
    <w:lvl w:ilvl="0" w:tplc="F8E872E8">
      <w:start w:val="1"/>
      <w:numFmt w:val="upperRoman"/>
      <w:lvlText w:val="%1."/>
      <w:lvlJc w:val="righ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1" w15:restartNumberingAfterBreak="0">
    <w:nsid w:val="58BB467B"/>
    <w:multiLevelType w:val="multilevel"/>
    <w:tmpl w:val="4CF009F0"/>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62" w15:restartNumberingAfterBreak="0">
    <w:nsid w:val="5B2F5E95"/>
    <w:multiLevelType w:val="multilevel"/>
    <w:tmpl w:val="875AF9D4"/>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63" w15:restartNumberingAfterBreak="0">
    <w:nsid w:val="5C1B2ED6"/>
    <w:multiLevelType w:val="hybridMultilevel"/>
    <w:tmpl w:val="F0A0C530"/>
    <w:lvl w:ilvl="0" w:tplc="6DE0B78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D461559"/>
    <w:multiLevelType w:val="multilevel"/>
    <w:tmpl w:val="788271C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D5D0EDB"/>
    <w:multiLevelType w:val="multilevel"/>
    <w:tmpl w:val="7A1872A6"/>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E907E54"/>
    <w:multiLevelType w:val="multilevel"/>
    <w:tmpl w:val="231C5A9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0D35C4E"/>
    <w:multiLevelType w:val="multilevel"/>
    <w:tmpl w:val="B28E90A0"/>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68" w15:restartNumberingAfterBreak="0">
    <w:nsid w:val="62175FCD"/>
    <w:multiLevelType w:val="multilevel"/>
    <w:tmpl w:val="2CB0CEE6"/>
    <w:lvl w:ilvl="0">
      <w:start w:val="1"/>
      <w:numFmt w:val="upperRoman"/>
      <w:lvlText w:val="%1."/>
      <w:lvlJc w:val="right"/>
      <w:pPr>
        <w:ind w:left="720" w:hanging="360"/>
      </w:pPr>
      <w:rPr>
        <w:b/>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29C5830"/>
    <w:multiLevelType w:val="multilevel"/>
    <w:tmpl w:val="6E5A034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4B40B93"/>
    <w:multiLevelType w:val="hybridMultilevel"/>
    <w:tmpl w:val="7F7899A0"/>
    <w:lvl w:ilvl="0" w:tplc="080A0013">
      <w:start w:val="1"/>
      <w:numFmt w:val="upperRoman"/>
      <w:lvlText w:val="%1."/>
      <w:lvlJc w:val="righ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296CF3"/>
    <w:multiLevelType w:val="multilevel"/>
    <w:tmpl w:val="C212CAE0"/>
    <w:lvl w:ilvl="0">
      <w:start w:val="148"/>
      <w:numFmt w:val="decimal"/>
      <w:lvlText w:val="Artículo %1."/>
      <w:lvlJc w:val="left"/>
      <w:pPr>
        <w:ind w:left="3479"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8FD10D4"/>
    <w:multiLevelType w:val="multilevel"/>
    <w:tmpl w:val="B62C51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A0A54C0"/>
    <w:multiLevelType w:val="multilevel"/>
    <w:tmpl w:val="C11E282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A9A73BF"/>
    <w:multiLevelType w:val="multilevel"/>
    <w:tmpl w:val="FA309CA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C553626"/>
    <w:multiLevelType w:val="multilevel"/>
    <w:tmpl w:val="2BB62B4C"/>
    <w:lvl w:ilvl="0">
      <w:start w:val="1"/>
      <w:numFmt w:val="upperRoman"/>
      <w:lvlText w:val="%1."/>
      <w:lvlJc w:val="left"/>
      <w:pPr>
        <w:ind w:left="802" w:hanging="720"/>
      </w:pPr>
      <w:rPr>
        <w:b/>
      </w:rPr>
    </w:lvl>
    <w:lvl w:ilvl="1">
      <w:start w:val="1"/>
      <w:numFmt w:val="lowerLetter"/>
      <w:lvlText w:val="%2."/>
      <w:lvlJc w:val="left"/>
      <w:pPr>
        <w:ind w:left="1162" w:hanging="360"/>
      </w:pPr>
    </w:lvl>
    <w:lvl w:ilvl="2">
      <w:start w:val="1"/>
      <w:numFmt w:val="lowerRoman"/>
      <w:lvlText w:val="%3."/>
      <w:lvlJc w:val="right"/>
      <w:pPr>
        <w:ind w:left="1882" w:hanging="180"/>
      </w:pPr>
    </w:lvl>
    <w:lvl w:ilvl="3">
      <w:start w:val="1"/>
      <w:numFmt w:val="decimal"/>
      <w:lvlText w:val="%4."/>
      <w:lvlJc w:val="left"/>
      <w:pPr>
        <w:ind w:left="2602" w:hanging="360"/>
      </w:pPr>
    </w:lvl>
    <w:lvl w:ilvl="4">
      <w:start w:val="1"/>
      <w:numFmt w:val="lowerLetter"/>
      <w:lvlText w:val="%5."/>
      <w:lvlJc w:val="left"/>
      <w:pPr>
        <w:ind w:left="3322" w:hanging="360"/>
      </w:pPr>
    </w:lvl>
    <w:lvl w:ilvl="5">
      <w:start w:val="1"/>
      <w:numFmt w:val="lowerRoman"/>
      <w:lvlText w:val="%6."/>
      <w:lvlJc w:val="right"/>
      <w:pPr>
        <w:ind w:left="4042" w:hanging="180"/>
      </w:pPr>
    </w:lvl>
    <w:lvl w:ilvl="6">
      <w:start w:val="1"/>
      <w:numFmt w:val="decimal"/>
      <w:lvlText w:val="%7."/>
      <w:lvlJc w:val="left"/>
      <w:pPr>
        <w:ind w:left="4762" w:hanging="360"/>
      </w:pPr>
    </w:lvl>
    <w:lvl w:ilvl="7">
      <w:start w:val="1"/>
      <w:numFmt w:val="lowerLetter"/>
      <w:lvlText w:val="%8."/>
      <w:lvlJc w:val="left"/>
      <w:pPr>
        <w:ind w:left="5482" w:hanging="360"/>
      </w:pPr>
    </w:lvl>
    <w:lvl w:ilvl="8">
      <w:start w:val="1"/>
      <w:numFmt w:val="lowerRoman"/>
      <w:lvlText w:val="%9."/>
      <w:lvlJc w:val="right"/>
      <w:pPr>
        <w:ind w:left="6202" w:hanging="180"/>
      </w:pPr>
    </w:lvl>
  </w:abstractNum>
  <w:abstractNum w:abstractNumId="76" w15:restartNumberingAfterBreak="0">
    <w:nsid w:val="6CFF412C"/>
    <w:multiLevelType w:val="hybridMultilevel"/>
    <w:tmpl w:val="C5340A9E"/>
    <w:lvl w:ilvl="0" w:tplc="A0FC809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E0F7394"/>
    <w:multiLevelType w:val="multilevel"/>
    <w:tmpl w:val="5ED6BB16"/>
    <w:lvl w:ilvl="0">
      <w:start w:val="14"/>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EE64BAB"/>
    <w:multiLevelType w:val="multilevel"/>
    <w:tmpl w:val="29449198"/>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79" w15:restartNumberingAfterBreak="0">
    <w:nsid w:val="6FD45C88"/>
    <w:multiLevelType w:val="multilevel"/>
    <w:tmpl w:val="08CE266E"/>
    <w:lvl w:ilvl="0">
      <w:start w:val="1"/>
      <w:numFmt w:val="upperRoman"/>
      <w:lvlText w:val="%1."/>
      <w:lvlJc w:val="right"/>
      <w:pPr>
        <w:ind w:left="1637"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06D6829"/>
    <w:multiLevelType w:val="multilevel"/>
    <w:tmpl w:val="6F22E8C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2654C5E"/>
    <w:multiLevelType w:val="multilevel"/>
    <w:tmpl w:val="FFDE7F6A"/>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82" w15:restartNumberingAfterBreak="0">
    <w:nsid w:val="73F1351D"/>
    <w:multiLevelType w:val="multilevel"/>
    <w:tmpl w:val="231C5A90"/>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73FC5F77"/>
    <w:multiLevelType w:val="multilevel"/>
    <w:tmpl w:val="35E6146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4023DB0"/>
    <w:multiLevelType w:val="hybridMultilevel"/>
    <w:tmpl w:val="5038FE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4FC2F4D"/>
    <w:multiLevelType w:val="multilevel"/>
    <w:tmpl w:val="D88E79C4"/>
    <w:lvl w:ilvl="0">
      <w:start w:val="1"/>
      <w:numFmt w:val="decimal"/>
      <w:lvlText w:val="Artículo %1."/>
      <w:lvlJc w:val="left"/>
      <w:pPr>
        <w:ind w:left="2061" w:hanging="360"/>
      </w:pPr>
      <w:rPr>
        <w:b/>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86" w15:restartNumberingAfterBreak="0">
    <w:nsid w:val="75192191"/>
    <w:multiLevelType w:val="multilevel"/>
    <w:tmpl w:val="0D12D7F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52F666A"/>
    <w:multiLevelType w:val="multilevel"/>
    <w:tmpl w:val="92E868D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60276C8"/>
    <w:multiLevelType w:val="multilevel"/>
    <w:tmpl w:val="4AFC062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6630FCC"/>
    <w:multiLevelType w:val="multilevel"/>
    <w:tmpl w:val="9520940A"/>
    <w:lvl w:ilvl="0">
      <w:start w:val="12"/>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68D443F"/>
    <w:multiLevelType w:val="multilevel"/>
    <w:tmpl w:val="1B224DE0"/>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8C0AE8"/>
    <w:multiLevelType w:val="multilevel"/>
    <w:tmpl w:val="FD38E46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B9A23B6"/>
    <w:multiLevelType w:val="multilevel"/>
    <w:tmpl w:val="7EF01A26"/>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93" w15:restartNumberingAfterBreak="0">
    <w:nsid w:val="7BF07999"/>
    <w:multiLevelType w:val="multilevel"/>
    <w:tmpl w:val="826E4C9A"/>
    <w:lvl w:ilvl="0">
      <w:start w:val="168"/>
      <w:numFmt w:val="decimal"/>
      <w:lvlText w:val="Artículo %1."/>
      <w:lvlJc w:val="left"/>
      <w:pPr>
        <w:ind w:left="1070" w:hanging="360"/>
      </w:pPr>
      <w:rPr>
        <w:rFonts w:hint="default"/>
        <w:b/>
        <w:i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7C5E7DB5"/>
    <w:multiLevelType w:val="multilevel"/>
    <w:tmpl w:val="CC289478"/>
    <w:lvl w:ilvl="0">
      <w:start w:val="1"/>
      <w:numFmt w:val="upperRoman"/>
      <w:lvlText w:val="%1."/>
      <w:lvlJc w:val="right"/>
      <w:pPr>
        <w:ind w:left="720" w:hanging="360"/>
      </w:pPr>
      <w:rPr>
        <w:b/>
        <w:i w:val="0"/>
      </w:rPr>
    </w:lvl>
    <w:lvl w:ilvl="1">
      <w:start w:val="1"/>
      <w:numFmt w:val="lowerLetter"/>
      <w:lvlText w:val="%2."/>
      <w:lvlJc w:val="left"/>
      <w:pPr>
        <w:ind w:left="523" w:hanging="360"/>
      </w:pPr>
    </w:lvl>
    <w:lvl w:ilvl="2">
      <w:start w:val="1"/>
      <w:numFmt w:val="lowerRoman"/>
      <w:lvlText w:val="%3."/>
      <w:lvlJc w:val="right"/>
      <w:pPr>
        <w:ind w:left="1243" w:hanging="180"/>
      </w:pPr>
    </w:lvl>
    <w:lvl w:ilvl="3">
      <w:start w:val="1"/>
      <w:numFmt w:val="decimal"/>
      <w:lvlText w:val="%4."/>
      <w:lvlJc w:val="left"/>
      <w:pPr>
        <w:ind w:left="1963" w:hanging="360"/>
      </w:pPr>
    </w:lvl>
    <w:lvl w:ilvl="4">
      <w:start w:val="1"/>
      <w:numFmt w:val="lowerLetter"/>
      <w:lvlText w:val="%5."/>
      <w:lvlJc w:val="left"/>
      <w:pPr>
        <w:ind w:left="2683" w:hanging="360"/>
      </w:pPr>
    </w:lvl>
    <w:lvl w:ilvl="5">
      <w:start w:val="1"/>
      <w:numFmt w:val="lowerRoman"/>
      <w:lvlText w:val="%6."/>
      <w:lvlJc w:val="right"/>
      <w:pPr>
        <w:ind w:left="3403" w:hanging="180"/>
      </w:pPr>
    </w:lvl>
    <w:lvl w:ilvl="6">
      <w:start w:val="1"/>
      <w:numFmt w:val="decimal"/>
      <w:lvlText w:val="%7."/>
      <w:lvlJc w:val="left"/>
      <w:pPr>
        <w:ind w:left="4123" w:hanging="360"/>
      </w:pPr>
    </w:lvl>
    <w:lvl w:ilvl="7">
      <w:start w:val="1"/>
      <w:numFmt w:val="lowerLetter"/>
      <w:lvlText w:val="%8."/>
      <w:lvlJc w:val="left"/>
      <w:pPr>
        <w:ind w:left="4843" w:hanging="360"/>
      </w:pPr>
    </w:lvl>
    <w:lvl w:ilvl="8">
      <w:start w:val="1"/>
      <w:numFmt w:val="lowerRoman"/>
      <w:lvlText w:val="%9."/>
      <w:lvlJc w:val="right"/>
      <w:pPr>
        <w:ind w:left="5563" w:hanging="180"/>
      </w:pPr>
    </w:lvl>
  </w:abstractNum>
  <w:abstractNum w:abstractNumId="95" w15:restartNumberingAfterBreak="0">
    <w:nsid w:val="7DCB378C"/>
    <w:multiLevelType w:val="multilevel"/>
    <w:tmpl w:val="2F52E64E"/>
    <w:lvl w:ilvl="0">
      <w:start w:val="21"/>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7FDD2173"/>
    <w:multiLevelType w:val="multilevel"/>
    <w:tmpl w:val="FDF8A3C2"/>
    <w:lvl w:ilvl="0">
      <w:start w:val="108"/>
      <w:numFmt w:val="decimal"/>
      <w:lvlText w:val="Artículo %1."/>
      <w:lvlJc w:val="left"/>
      <w:pPr>
        <w:ind w:left="1069"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1"/>
  </w:num>
  <w:num w:numId="2">
    <w:abstractNumId w:val="81"/>
  </w:num>
  <w:num w:numId="3">
    <w:abstractNumId w:val="51"/>
  </w:num>
  <w:num w:numId="4">
    <w:abstractNumId w:val="23"/>
  </w:num>
  <w:num w:numId="5">
    <w:abstractNumId w:val="16"/>
  </w:num>
  <w:num w:numId="6">
    <w:abstractNumId w:val="5"/>
  </w:num>
  <w:num w:numId="7">
    <w:abstractNumId w:val="39"/>
  </w:num>
  <w:num w:numId="8">
    <w:abstractNumId w:val="34"/>
  </w:num>
  <w:num w:numId="9">
    <w:abstractNumId w:val="47"/>
  </w:num>
  <w:num w:numId="10">
    <w:abstractNumId w:val="92"/>
  </w:num>
  <w:num w:numId="11">
    <w:abstractNumId w:val="38"/>
  </w:num>
  <w:num w:numId="12">
    <w:abstractNumId w:val="79"/>
  </w:num>
  <w:num w:numId="13">
    <w:abstractNumId w:val="54"/>
  </w:num>
  <w:num w:numId="14">
    <w:abstractNumId w:val="65"/>
  </w:num>
  <w:num w:numId="15">
    <w:abstractNumId w:val="80"/>
  </w:num>
  <w:num w:numId="16">
    <w:abstractNumId w:val="40"/>
  </w:num>
  <w:num w:numId="17">
    <w:abstractNumId w:val="72"/>
  </w:num>
  <w:num w:numId="18">
    <w:abstractNumId w:val="69"/>
  </w:num>
  <w:num w:numId="19">
    <w:abstractNumId w:val="78"/>
  </w:num>
  <w:num w:numId="20">
    <w:abstractNumId w:val="9"/>
  </w:num>
  <w:num w:numId="21">
    <w:abstractNumId w:val="83"/>
  </w:num>
  <w:num w:numId="22">
    <w:abstractNumId w:val="11"/>
  </w:num>
  <w:num w:numId="23">
    <w:abstractNumId w:val="0"/>
  </w:num>
  <w:num w:numId="24">
    <w:abstractNumId w:val="2"/>
  </w:num>
  <w:num w:numId="25">
    <w:abstractNumId w:val="36"/>
  </w:num>
  <w:num w:numId="26">
    <w:abstractNumId w:val="59"/>
  </w:num>
  <w:num w:numId="27">
    <w:abstractNumId w:val="35"/>
  </w:num>
  <w:num w:numId="28">
    <w:abstractNumId w:val="21"/>
  </w:num>
  <w:num w:numId="29">
    <w:abstractNumId w:val="48"/>
  </w:num>
  <w:num w:numId="30">
    <w:abstractNumId w:val="67"/>
  </w:num>
  <w:num w:numId="31">
    <w:abstractNumId w:val="61"/>
  </w:num>
  <w:num w:numId="32">
    <w:abstractNumId w:val="94"/>
  </w:num>
  <w:num w:numId="33">
    <w:abstractNumId w:val="62"/>
  </w:num>
  <w:num w:numId="34">
    <w:abstractNumId w:val="6"/>
  </w:num>
  <w:num w:numId="35">
    <w:abstractNumId w:val="85"/>
  </w:num>
  <w:num w:numId="36">
    <w:abstractNumId w:val="87"/>
  </w:num>
  <w:num w:numId="37">
    <w:abstractNumId w:val="3"/>
  </w:num>
  <w:num w:numId="38">
    <w:abstractNumId w:val="30"/>
  </w:num>
  <w:num w:numId="39">
    <w:abstractNumId w:val="4"/>
  </w:num>
  <w:num w:numId="40">
    <w:abstractNumId w:val="18"/>
  </w:num>
  <w:num w:numId="41">
    <w:abstractNumId w:val="55"/>
  </w:num>
  <w:num w:numId="42">
    <w:abstractNumId w:val="68"/>
  </w:num>
  <w:num w:numId="43">
    <w:abstractNumId w:val="90"/>
  </w:num>
  <w:num w:numId="44">
    <w:abstractNumId w:val="19"/>
  </w:num>
  <w:num w:numId="45">
    <w:abstractNumId w:val="20"/>
  </w:num>
  <w:num w:numId="46">
    <w:abstractNumId w:val="42"/>
  </w:num>
  <w:num w:numId="47">
    <w:abstractNumId w:val="14"/>
  </w:num>
  <w:num w:numId="48">
    <w:abstractNumId w:val="50"/>
  </w:num>
  <w:num w:numId="49">
    <w:abstractNumId w:val="10"/>
  </w:num>
  <w:num w:numId="50">
    <w:abstractNumId w:val="33"/>
  </w:num>
  <w:num w:numId="51">
    <w:abstractNumId w:val="66"/>
  </w:num>
  <w:num w:numId="52">
    <w:abstractNumId w:val="86"/>
  </w:num>
  <w:num w:numId="53">
    <w:abstractNumId w:val="1"/>
  </w:num>
  <w:num w:numId="54">
    <w:abstractNumId w:val="63"/>
  </w:num>
  <w:num w:numId="55">
    <w:abstractNumId w:val="44"/>
  </w:num>
  <w:num w:numId="56">
    <w:abstractNumId w:val="12"/>
  </w:num>
  <w:num w:numId="57">
    <w:abstractNumId w:val="29"/>
  </w:num>
  <w:num w:numId="58">
    <w:abstractNumId w:val="88"/>
  </w:num>
  <w:num w:numId="59">
    <w:abstractNumId w:val="74"/>
  </w:num>
  <w:num w:numId="60">
    <w:abstractNumId w:val="24"/>
  </w:num>
  <w:num w:numId="61">
    <w:abstractNumId w:val="64"/>
  </w:num>
  <w:num w:numId="62">
    <w:abstractNumId w:val="71"/>
  </w:num>
  <w:num w:numId="63">
    <w:abstractNumId w:val="26"/>
  </w:num>
  <w:num w:numId="64">
    <w:abstractNumId w:val="15"/>
  </w:num>
  <w:num w:numId="65">
    <w:abstractNumId w:val="93"/>
  </w:num>
  <w:num w:numId="66">
    <w:abstractNumId w:val="31"/>
  </w:num>
  <w:num w:numId="67">
    <w:abstractNumId w:val="58"/>
  </w:num>
  <w:num w:numId="68">
    <w:abstractNumId w:val="17"/>
  </w:num>
  <w:num w:numId="69">
    <w:abstractNumId w:val="25"/>
  </w:num>
  <w:num w:numId="70">
    <w:abstractNumId w:val="53"/>
  </w:num>
  <w:num w:numId="71">
    <w:abstractNumId w:val="7"/>
  </w:num>
  <w:num w:numId="72">
    <w:abstractNumId w:val="73"/>
  </w:num>
  <w:num w:numId="73">
    <w:abstractNumId w:val="46"/>
  </w:num>
  <w:num w:numId="74">
    <w:abstractNumId w:val="37"/>
  </w:num>
  <w:num w:numId="75">
    <w:abstractNumId w:val="82"/>
  </w:num>
  <w:num w:numId="76">
    <w:abstractNumId w:val="13"/>
  </w:num>
  <w:num w:numId="77">
    <w:abstractNumId w:val="41"/>
  </w:num>
  <w:num w:numId="78">
    <w:abstractNumId w:val="56"/>
  </w:num>
  <w:num w:numId="79">
    <w:abstractNumId w:val="84"/>
  </w:num>
  <w:num w:numId="80">
    <w:abstractNumId w:val="52"/>
  </w:num>
  <w:num w:numId="81">
    <w:abstractNumId w:val="57"/>
  </w:num>
  <w:num w:numId="82">
    <w:abstractNumId w:val="96"/>
  </w:num>
  <w:num w:numId="83">
    <w:abstractNumId w:val="28"/>
  </w:num>
  <w:num w:numId="84">
    <w:abstractNumId w:val="70"/>
  </w:num>
  <w:num w:numId="85">
    <w:abstractNumId w:val="49"/>
  </w:num>
  <w:num w:numId="86">
    <w:abstractNumId w:val="32"/>
  </w:num>
  <w:num w:numId="87">
    <w:abstractNumId w:val="89"/>
  </w:num>
  <w:num w:numId="88">
    <w:abstractNumId w:val="8"/>
  </w:num>
  <w:num w:numId="89">
    <w:abstractNumId w:val="77"/>
  </w:num>
  <w:num w:numId="90">
    <w:abstractNumId w:val="95"/>
  </w:num>
  <w:num w:numId="91">
    <w:abstractNumId w:val="27"/>
  </w:num>
  <w:num w:numId="92">
    <w:abstractNumId w:val="60"/>
  </w:num>
  <w:num w:numId="93">
    <w:abstractNumId w:val="22"/>
  </w:num>
  <w:num w:numId="94">
    <w:abstractNumId w:val="45"/>
  </w:num>
  <w:num w:numId="95">
    <w:abstractNumId w:val="75"/>
  </w:num>
  <w:num w:numId="96">
    <w:abstractNumId w:val="76"/>
  </w:num>
  <w:num w:numId="97">
    <w:abstractNumId w:val="4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BC"/>
    <w:rsid w:val="0000126A"/>
    <w:rsid w:val="0000292D"/>
    <w:rsid w:val="00007D78"/>
    <w:rsid w:val="0001224D"/>
    <w:rsid w:val="00022601"/>
    <w:rsid w:val="000229F6"/>
    <w:rsid w:val="00022C74"/>
    <w:rsid w:val="0002583C"/>
    <w:rsid w:val="00027DF7"/>
    <w:rsid w:val="000329D0"/>
    <w:rsid w:val="00033059"/>
    <w:rsid w:val="00036E51"/>
    <w:rsid w:val="00036FE9"/>
    <w:rsid w:val="00040175"/>
    <w:rsid w:val="00043D6E"/>
    <w:rsid w:val="0004403B"/>
    <w:rsid w:val="00044E58"/>
    <w:rsid w:val="0004681F"/>
    <w:rsid w:val="00046B85"/>
    <w:rsid w:val="000475AF"/>
    <w:rsid w:val="00047E72"/>
    <w:rsid w:val="00052205"/>
    <w:rsid w:val="00054666"/>
    <w:rsid w:val="00060A7F"/>
    <w:rsid w:val="00060DE2"/>
    <w:rsid w:val="0006243C"/>
    <w:rsid w:val="000625E5"/>
    <w:rsid w:val="0006325F"/>
    <w:rsid w:val="00064A4F"/>
    <w:rsid w:val="00064D62"/>
    <w:rsid w:val="00067031"/>
    <w:rsid w:val="0006749F"/>
    <w:rsid w:val="00067C39"/>
    <w:rsid w:val="00071810"/>
    <w:rsid w:val="00072065"/>
    <w:rsid w:val="000756A9"/>
    <w:rsid w:val="00076DDA"/>
    <w:rsid w:val="00077566"/>
    <w:rsid w:val="0008243A"/>
    <w:rsid w:val="0008243B"/>
    <w:rsid w:val="00082CA2"/>
    <w:rsid w:val="00085F88"/>
    <w:rsid w:val="00093DCA"/>
    <w:rsid w:val="000A09B3"/>
    <w:rsid w:val="000A4B26"/>
    <w:rsid w:val="000A5336"/>
    <w:rsid w:val="000B2615"/>
    <w:rsid w:val="000B307C"/>
    <w:rsid w:val="000B33EA"/>
    <w:rsid w:val="000B4AB8"/>
    <w:rsid w:val="000B6D80"/>
    <w:rsid w:val="000B6F54"/>
    <w:rsid w:val="000C01E4"/>
    <w:rsid w:val="000C0B5E"/>
    <w:rsid w:val="000C2EC2"/>
    <w:rsid w:val="000C3A1C"/>
    <w:rsid w:val="000C790D"/>
    <w:rsid w:val="000D0CE7"/>
    <w:rsid w:val="000D2157"/>
    <w:rsid w:val="000D5374"/>
    <w:rsid w:val="000E0526"/>
    <w:rsid w:val="000E21F7"/>
    <w:rsid w:val="000E41DD"/>
    <w:rsid w:val="000E6C03"/>
    <w:rsid w:val="000F1739"/>
    <w:rsid w:val="000F38FD"/>
    <w:rsid w:val="000F66EF"/>
    <w:rsid w:val="000F6763"/>
    <w:rsid w:val="000F7A71"/>
    <w:rsid w:val="00100BB6"/>
    <w:rsid w:val="00102DD5"/>
    <w:rsid w:val="00105354"/>
    <w:rsid w:val="0010677E"/>
    <w:rsid w:val="00111A30"/>
    <w:rsid w:val="00115CF7"/>
    <w:rsid w:val="001170CB"/>
    <w:rsid w:val="00117D65"/>
    <w:rsid w:val="0012305A"/>
    <w:rsid w:val="00123553"/>
    <w:rsid w:val="00124C73"/>
    <w:rsid w:val="00125862"/>
    <w:rsid w:val="001323C1"/>
    <w:rsid w:val="001331A3"/>
    <w:rsid w:val="00133523"/>
    <w:rsid w:val="00140505"/>
    <w:rsid w:val="00140FE6"/>
    <w:rsid w:val="00142DC0"/>
    <w:rsid w:val="00143806"/>
    <w:rsid w:val="001448CA"/>
    <w:rsid w:val="0014697C"/>
    <w:rsid w:val="001527F3"/>
    <w:rsid w:val="001560BA"/>
    <w:rsid w:val="00156518"/>
    <w:rsid w:val="0015725F"/>
    <w:rsid w:val="001603C9"/>
    <w:rsid w:val="00165AC1"/>
    <w:rsid w:val="0017319A"/>
    <w:rsid w:val="00174523"/>
    <w:rsid w:val="00175E6B"/>
    <w:rsid w:val="00176A12"/>
    <w:rsid w:val="001800AE"/>
    <w:rsid w:val="0018526D"/>
    <w:rsid w:val="001852B6"/>
    <w:rsid w:val="00187DA7"/>
    <w:rsid w:val="00187FDE"/>
    <w:rsid w:val="001901BF"/>
    <w:rsid w:val="001917E5"/>
    <w:rsid w:val="0019181A"/>
    <w:rsid w:val="00191A50"/>
    <w:rsid w:val="001934AC"/>
    <w:rsid w:val="0019409F"/>
    <w:rsid w:val="00194FC7"/>
    <w:rsid w:val="001A23B7"/>
    <w:rsid w:val="001A6688"/>
    <w:rsid w:val="001A6D8C"/>
    <w:rsid w:val="001B06B0"/>
    <w:rsid w:val="001B399F"/>
    <w:rsid w:val="001C750F"/>
    <w:rsid w:val="001D0E28"/>
    <w:rsid w:val="001D1D04"/>
    <w:rsid w:val="001D60CC"/>
    <w:rsid w:val="001E4DAF"/>
    <w:rsid w:val="001E4E30"/>
    <w:rsid w:val="001F356E"/>
    <w:rsid w:val="001F5DD7"/>
    <w:rsid w:val="0020002E"/>
    <w:rsid w:val="00200B4E"/>
    <w:rsid w:val="00200BC1"/>
    <w:rsid w:val="002015C4"/>
    <w:rsid w:val="00206B84"/>
    <w:rsid w:val="00207F9E"/>
    <w:rsid w:val="0021335A"/>
    <w:rsid w:val="00220129"/>
    <w:rsid w:val="002272EE"/>
    <w:rsid w:val="00231ED5"/>
    <w:rsid w:val="002371F3"/>
    <w:rsid w:val="00243AB2"/>
    <w:rsid w:val="00245749"/>
    <w:rsid w:val="00245E72"/>
    <w:rsid w:val="00247040"/>
    <w:rsid w:val="0024754E"/>
    <w:rsid w:val="00247D70"/>
    <w:rsid w:val="00251493"/>
    <w:rsid w:val="00255DE4"/>
    <w:rsid w:val="00256C1B"/>
    <w:rsid w:val="0026202B"/>
    <w:rsid w:val="0026389F"/>
    <w:rsid w:val="002663F4"/>
    <w:rsid w:val="002675B7"/>
    <w:rsid w:val="00273A96"/>
    <w:rsid w:val="0027643F"/>
    <w:rsid w:val="002808CD"/>
    <w:rsid w:val="0028372A"/>
    <w:rsid w:val="00285CA4"/>
    <w:rsid w:val="00287535"/>
    <w:rsid w:val="0029384D"/>
    <w:rsid w:val="002975DC"/>
    <w:rsid w:val="002A07AE"/>
    <w:rsid w:val="002A11A2"/>
    <w:rsid w:val="002A1848"/>
    <w:rsid w:val="002A1866"/>
    <w:rsid w:val="002A3F5C"/>
    <w:rsid w:val="002A72FB"/>
    <w:rsid w:val="002B0AFE"/>
    <w:rsid w:val="002B0B97"/>
    <w:rsid w:val="002B3C75"/>
    <w:rsid w:val="002C703F"/>
    <w:rsid w:val="002D144C"/>
    <w:rsid w:val="002D2FDC"/>
    <w:rsid w:val="002D3752"/>
    <w:rsid w:val="002D49E3"/>
    <w:rsid w:val="002D4F30"/>
    <w:rsid w:val="002D66D3"/>
    <w:rsid w:val="002D7C41"/>
    <w:rsid w:val="002E557C"/>
    <w:rsid w:val="002E60F6"/>
    <w:rsid w:val="002F1421"/>
    <w:rsid w:val="002F15EB"/>
    <w:rsid w:val="002F3F27"/>
    <w:rsid w:val="002F4AA0"/>
    <w:rsid w:val="0030023A"/>
    <w:rsid w:val="00301C03"/>
    <w:rsid w:val="00303C6D"/>
    <w:rsid w:val="0030413E"/>
    <w:rsid w:val="00304FE2"/>
    <w:rsid w:val="00305274"/>
    <w:rsid w:val="00306543"/>
    <w:rsid w:val="00306EE8"/>
    <w:rsid w:val="003105DB"/>
    <w:rsid w:val="00310CFA"/>
    <w:rsid w:val="003132A6"/>
    <w:rsid w:val="00316C26"/>
    <w:rsid w:val="003219D6"/>
    <w:rsid w:val="003305DF"/>
    <w:rsid w:val="00334CD0"/>
    <w:rsid w:val="00341121"/>
    <w:rsid w:val="003445DE"/>
    <w:rsid w:val="00345D28"/>
    <w:rsid w:val="00346688"/>
    <w:rsid w:val="003512BD"/>
    <w:rsid w:val="00351BBE"/>
    <w:rsid w:val="0035446E"/>
    <w:rsid w:val="003557C1"/>
    <w:rsid w:val="00363F6F"/>
    <w:rsid w:val="00364658"/>
    <w:rsid w:val="00366B0E"/>
    <w:rsid w:val="00370E47"/>
    <w:rsid w:val="00377621"/>
    <w:rsid w:val="00380F0F"/>
    <w:rsid w:val="00380F40"/>
    <w:rsid w:val="00382D1E"/>
    <w:rsid w:val="003923A0"/>
    <w:rsid w:val="003928A1"/>
    <w:rsid w:val="00396173"/>
    <w:rsid w:val="003979E7"/>
    <w:rsid w:val="00397EC2"/>
    <w:rsid w:val="003A5C29"/>
    <w:rsid w:val="003A6ECC"/>
    <w:rsid w:val="003A6F8D"/>
    <w:rsid w:val="003B1DE1"/>
    <w:rsid w:val="003B509A"/>
    <w:rsid w:val="003C4BE8"/>
    <w:rsid w:val="003C6A74"/>
    <w:rsid w:val="003C733D"/>
    <w:rsid w:val="003D0583"/>
    <w:rsid w:val="003D1523"/>
    <w:rsid w:val="003E1B93"/>
    <w:rsid w:val="003E64F9"/>
    <w:rsid w:val="003E7E03"/>
    <w:rsid w:val="003F417D"/>
    <w:rsid w:val="003F4FE2"/>
    <w:rsid w:val="003F636F"/>
    <w:rsid w:val="003F6A9D"/>
    <w:rsid w:val="003F74DA"/>
    <w:rsid w:val="00404BFF"/>
    <w:rsid w:val="00406228"/>
    <w:rsid w:val="0040675F"/>
    <w:rsid w:val="00414C12"/>
    <w:rsid w:val="00421D56"/>
    <w:rsid w:val="00422B80"/>
    <w:rsid w:val="0042777B"/>
    <w:rsid w:val="00436223"/>
    <w:rsid w:val="00436573"/>
    <w:rsid w:val="00436EFE"/>
    <w:rsid w:val="00442739"/>
    <w:rsid w:val="00443DBA"/>
    <w:rsid w:val="004451A0"/>
    <w:rsid w:val="00445BBC"/>
    <w:rsid w:val="0044791F"/>
    <w:rsid w:val="00453B6B"/>
    <w:rsid w:val="00454325"/>
    <w:rsid w:val="00456742"/>
    <w:rsid w:val="00460E0D"/>
    <w:rsid w:val="0046526B"/>
    <w:rsid w:val="00465656"/>
    <w:rsid w:val="004661DE"/>
    <w:rsid w:val="0047049E"/>
    <w:rsid w:val="00473233"/>
    <w:rsid w:val="00476BFB"/>
    <w:rsid w:val="00477FE2"/>
    <w:rsid w:val="00480639"/>
    <w:rsid w:val="0048580C"/>
    <w:rsid w:val="0049107B"/>
    <w:rsid w:val="00495015"/>
    <w:rsid w:val="00495BDA"/>
    <w:rsid w:val="00496332"/>
    <w:rsid w:val="00497DFD"/>
    <w:rsid w:val="00497EA8"/>
    <w:rsid w:val="004A2C0C"/>
    <w:rsid w:val="004A44E4"/>
    <w:rsid w:val="004A4DAC"/>
    <w:rsid w:val="004A6031"/>
    <w:rsid w:val="004A7AEC"/>
    <w:rsid w:val="004B148E"/>
    <w:rsid w:val="004B15B4"/>
    <w:rsid w:val="004B251A"/>
    <w:rsid w:val="004B3402"/>
    <w:rsid w:val="004B36A3"/>
    <w:rsid w:val="004B42EC"/>
    <w:rsid w:val="004B4761"/>
    <w:rsid w:val="004B52CD"/>
    <w:rsid w:val="004C0A94"/>
    <w:rsid w:val="004C1B9B"/>
    <w:rsid w:val="004C252B"/>
    <w:rsid w:val="004C2D2D"/>
    <w:rsid w:val="004C3AAA"/>
    <w:rsid w:val="004D2718"/>
    <w:rsid w:val="004D29DF"/>
    <w:rsid w:val="004D543A"/>
    <w:rsid w:val="004E1A2A"/>
    <w:rsid w:val="004E5D95"/>
    <w:rsid w:val="004F0631"/>
    <w:rsid w:val="004F17AF"/>
    <w:rsid w:val="004F4A4A"/>
    <w:rsid w:val="00503223"/>
    <w:rsid w:val="00503F35"/>
    <w:rsid w:val="00510414"/>
    <w:rsid w:val="00516501"/>
    <w:rsid w:val="00516792"/>
    <w:rsid w:val="00516A5A"/>
    <w:rsid w:val="005179AB"/>
    <w:rsid w:val="00521449"/>
    <w:rsid w:val="00522779"/>
    <w:rsid w:val="005276CD"/>
    <w:rsid w:val="005305F7"/>
    <w:rsid w:val="00530C19"/>
    <w:rsid w:val="00531334"/>
    <w:rsid w:val="0053232B"/>
    <w:rsid w:val="005354FA"/>
    <w:rsid w:val="00536F3D"/>
    <w:rsid w:val="0054039F"/>
    <w:rsid w:val="005447BA"/>
    <w:rsid w:val="00544DD2"/>
    <w:rsid w:val="0054598A"/>
    <w:rsid w:val="00545D8E"/>
    <w:rsid w:val="005478DC"/>
    <w:rsid w:val="005508D2"/>
    <w:rsid w:val="00550D3D"/>
    <w:rsid w:val="00552AA8"/>
    <w:rsid w:val="00553948"/>
    <w:rsid w:val="00555764"/>
    <w:rsid w:val="00561F30"/>
    <w:rsid w:val="005715A4"/>
    <w:rsid w:val="00571967"/>
    <w:rsid w:val="00577D44"/>
    <w:rsid w:val="00581BDB"/>
    <w:rsid w:val="00582554"/>
    <w:rsid w:val="00584748"/>
    <w:rsid w:val="005861DC"/>
    <w:rsid w:val="00587AD5"/>
    <w:rsid w:val="00590FCE"/>
    <w:rsid w:val="00594EE1"/>
    <w:rsid w:val="00594F0A"/>
    <w:rsid w:val="005A0CB7"/>
    <w:rsid w:val="005A0F2D"/>
    <w:rsid w:val="005A399A"/>
    <w:rsid w:val="005A715D"/>
    <w:rsid w:val="005B1FEC"/>
    <w:rsid w:val="005B2A21"/>
    <w:rsid w:val="005B5D3E"/>
    <w:rsid w:val="005C1FF2"/>
    <w:rsid w:val="005C5BEC"/>
    <w:rsid w:val="005D1ADE"/>
    <w:rsid w:val="005D250C"/>
    <w:rsid w:val="005D4294"/>
    <w:rsid w:val="005D4505"/>
    <w:rsid w:val="005E239F"/>
    <w:rsid w:val="005E414C"/>
    <w:rsid w:val="005E53A9"/>
    <w:rsid w:val="005F051F"/>
    <w:rsid w:val="005F0C29"/>
    <w:rsid w:val="005F2082"/>
    <w:rsid w:val="005F2B70"/>
    <w:rsid w:val="005F2F08"/>
    <w:rsid w:val="005F695E"/>
    <w:rsid w:val="005F6FA0"/>
    <w:rsid w:val="00602091"/>
    <w:rsid w:val="0060298F"/>
    <w:rsid w:val="00603D1B"/>
    <w:rsid w:val="0060413A"/>
    <w:rsid w:val="00604698"/>
    <w:rsid w:val="006047A9"/>
    <w:rsid w:val="0061103F"/>
    <w:rsid w:val="00611C3F"/>
    <w:rsid w:val="00611D3D"/>
    <w:rsid w:val="00611F57"/>
    <w:rsid w:val="006121AC"/>
    <w:rsid w:val="006207CD"/>
    <w:rsid w:val="00623F65"/>
    <w:rsid w:val="00624993"/>
    <w:rsid w:val="00625F5B"/>
    <w:rsid w:val="0063047E"/>
    <w:rsid w:val="0063149E"/>
    <w:rsid w:val="00631AF4"/>
    <w:rsid w:val="00637661"/>
    <w:rsid w:val="006377DF"/>
    <w:rsid w:val="0064026C"/>
    <w:rsid w:val="00641051"/>
    <w:rsid w:val="0064182C"/>
    <w:rsid w:val="00642403"/>
    <w:rsid w:val="00642847"/>
    <w:rsid w:val="00644C72"/>
    <w:rsid w:val="006453B3"/>
    <w:rsid w:val="00651970"/>
    <w:rsid w:val="00652145"/>
    <w:rsid w:val="00652F65"/>
    <w:rsid w:val="00654AA6"/>
    <w:rsid w:val="006577CB"/>
    <w:rsid w:val="0066162D"/>
    <w:rsid w:val="00663F31"/>
    <w:rsid w:val="00664E0A"/>
    <w:rsid w:val="0066681B"/>
    <w:rsid w:val="006673B4"/>
    <w:rsid w:val="00670956"/>
    <w:rsid w:val="006717B6"/>
    <w:rsid w:val="00674DAA"/>
    <w:rsid w:val="00682465"/>
    <w:rsid w:val="006942F7"/>
    <w:rsid w:val="00695BD7"/>
    <w:rsid w:val="00696DE9"/>
    <w:rsid w:val="006A0C97"/>
    <w:rsid w:val="006A181F"/>
    <w:rsid w:val="006A57CA"/>
    <w:rsid w:val="006B0AB7"/>
    <w:rsid w:val="006B0F3A"/>
    <w:rsid w:val="006B11FC"/>
    <w:rsid w:val="006B1D82"/>
    <w:rsid w:val="006C0A85"/>
    <w:rsid w:val="006C11A9"/>
    <w:rsid w:val="006C37C6"/>
    <w:rsid w:val="006C6CE8"/>
    <w:rsid w:val="006C71E6"/>
    <w:rsid w:val="006C7C46"/>
    <w:rsid w:val="006D20BE"/>
    <w:rsid w:val="006D2124"/>
    <w:rsid w:val="006D5361"/>
    <w:rsid w:val="006E075C"/>
    <w:rsid w:val="006F43D1"/>
    <w:rsid w:val="006F4E8F"/>
    <w:rsid w:val="00701A10"/>
    <w:rsid w:val="00710741"/>
    <w:rsid w:val="00710D2B"/>
    <w:rsid w:val="00711BCA"/>
    <w:rsid w:val="00713A0E"/>
    <w:rsid w:val="007155C1"/>
    <w:rsid w:val="00726614"/>
    <w:rsid w:val="007356B3"/>
    <w:rsid w:val="00736EAF"/>
    <w:rsid w:val="00736FEC"/>
    <w:rsid w:val="007377ED"/>
    <w:rsid w:val="00740DF5"/>
    <w:rsid w:val="00741AFF"/>
    <w:rsid w:val="007462B5"/>
    <w:rsid w:val="00750FEA"/>
    <w:rsid w:val="00752C92"/>
    <w:rsid w:val="00754228"/>
    <w:rsid w:val="007548C4"/>
    <w:rsid w:val="0076665E"/>
    <w:rsid w:val="00767A9C"/>
    <w:rsid w:val="00770235"/>
    <w:rsid w:val="007714D8"/>
    <w:rsid w:val="007750D3"/>
    <w:rsid w:val="00776D0E"/>
    <w:rsid w:val="0078133E"/>
    <w:rsid w:val="00781738"/>
    <w:rsid w:val="00782B38"/>
    <w:rsid w:val="00782F43"/>
    <w:rsid w:val="00783CD4"/>
    <w:rsid w:val="00785F90"/>
    <w:rsid w:val="0079167C"/>
    <w:rsid w:val="00793A20"/>
    <w:rsid w:val="00795666"/>
    <w:rsid w:val="007958F2"/>
    <w:rsid w:val="007966B8"/>
    <w:rsid w:val="0079777D"/>
    <w:rsid w:val="00797F9C"/>
    <w:rsid w:val="007A0C68"/>
    <w:rsid w:val="007A5453"/>
    <w:rsid w:val="007A667A"/>
    <w:rsid w:val="007B15E2"/>
    <w:rsid w:val="007B43D5"/>
    <w:rsid w:val="007B5FB7"/>
    <w:rsid w:val="007C016E"/>
    <w:rsid w:val="007C01CA"/>
    <w:rsid w:val="007C4941"/>
    <w:rsid w:val="007C4E9D"/>
    <w:rsid w:val="007C4ED3"/>
    <w:rsid w:val="007D1AF4"/>
    <w:rsid w:val="007E0527"/>
    <w:rsid w:val="007E175C"/>
    <w:rsid w:val="007E2057"/>
    <w:rsid w:val="007F3675"/>
    <w:rsid w:val="00800756"/>
    <w:rsid w:val="008039E9"/>
    <w:rsid w:val="00805FF6"/>
    <w:rsid w:val="008105A3"/>
    <w:rsid w:val="00812DC7"/>
    <w:rsid w:val="008137A4"/>
    <w:rsid w:val="008144FF"/>
    <w:rsid w:val="0081481A"/>
    <w:rsid w:val="00814E41"/>
    <w:rsid w:val="00817345"/>
    <w:rsid w:val="0082218D"/>
    <w:rsid w:val="00823669"/>
    <w:rsid w:val="00833859"/>
    <w:rsid w:val="00834060"/>
    <w:rsid w:val="00835E95"/>
    <w:rsid w:val="0083766B"/>
    <w:rsid w:val="00837DC1"/>
    <w:rsid w:val="0084094C"/>
    <w:rsid w:val="008413FE"/>
    <w:rsid w:val="00843F41"/>
    <w:rsid w:val="008445E7"/>
    <w:rsid w:val="00844772"/>
    <w:rsid w:val="00845DF3"/>
    <w:rsid w:val="00851C6E"/>
    <w:rsid w:val="00853E4F"/>
    <w:rsid w:val="00863EF9"/>
    <w:rsid w:val="0087081F"/>
    <w:rsid w:val="00872698"/>
    <w:rsid w:val="0087390C"/>
    <w:rsid w:val="00874A3C"/>
    <w:rsid w:val="0088130F"/>
    <w:rsid w:val="00885265"/>
    <w:rsid w:val="008874F4"/>
    <w:rsid w:val="008936EC"/>
    <w:rsid w:val="00894917"/>
    <w:rsid w:val="00895C29"/>
    <w:rsid w:val="00896CFC"/>
    <w:rsid w:val="00897ADA"/>
    <w:rsid w:val="008A02B2"/>
    <w:rsid w:val="008A04F1"/>
    <w:rsid w:val="008A1B24"/>
    <w:rsid w:val="008A1E8B"/>
    <w:rsid w:val="008A2ABB"/>
    <w:rsid w:val="008A4B41"/>
    <w:rsid w:val="008A4CD8"/>
    <w:rsid w:val="008A63C4"/>
    <w:rsid w:val="008A76C4"/>
    <w:rsid w:val="008B0D83"/>
    <w:rsid w:val="008B3BD9"/>
    <w:rsid w:val="008B4F1E"/>
    <w:rsid w:val="008B5905"/>
    <w:rsid w:val="008C0530"/>
    <w:rsid w:val="008C096E"/>
    <w:rsid w:val="008C104C"/>
    <w:rsid w:val="008C13B3"/>
    <w:rsid w:val="008C32AD"/>
    <w:rsid w:val="008C3E7B"/>
    <w:rsid w:val="008D180E"/>
    <w:rsid w:val="008D2B78"/>
    <w:rsid w:val="008E0071"/>
    <w:rsid w:val="008E0926"/>
    <w:rsid w:val="008E2333"/>
    <w:rsid w:val="008F42FC"/>
    <w:rsid w:val="0090128C"/>
    <w:rsid w:val="00901479"/>
    <w:rsid w:val="00906ED9"/>
    <w:rsid w:val="00913F58"/>
    <w:rsid w:val="0091443F"/>
    <w:rsid w:val="009153EE"/>
    <w:rsid w:val="00920F3E"/>
    <w:rsid w:val="00921B4D"/>
    <w:rsid w:val="00923313"/>
    <w:rsid w:val="009254E4"/>
    <w:rsid w:val="0093032D"/>
    <w:rsid w:val="00932D3D"/>
    <w:rsid w:val="00933409"/>
    <w:rsid w:val="00935DCE"/>
    <w:rsid w:val="00936F38"/>
    <w:rsid w:val="00940305"/>
    <w:rsid w:val="00942518"/>
    <w:rsid w:val="00942AC8"/>
    <w:rsid w:val="009454E9"/>
    <w:rsid w:val="00945568"/>
    <w:rsid w:val="00947D0E"/>
    <w:rsid w:val="00947E48"/>
    <w:rsid w:val="00947FC8"/>
    <w:rsid w:val="00952CAC"/>
    <w:rsid w:val="00953130"/>
    <w:rsid w:val="00955B8B"/>
    <w:rsid w:val="00956529"/>
    <w:rsid w:val="009654BF"/>
    <w:rsid w:val="00965633"/>
    <w:rsid w:val="00972881"/>
    <w:rsid w:val="00973933"/>
    <w:rsid w:val="00974D07"/>
    <w:rsid w:val="00975CAF"/>
    <w:rsid w:val="00980283"/>
    <w:rsid w:val="0098150D"/>
    <w:rsid w:val="009819CF"/>
    <w:rsid w:val="009828FA"/>
    <w:rsid w:val="00982A7E"/>
    <w:rsid w:val="0098301C"/>
    <w:rsid w:val="00993CE9"/>
    <w:rsid w:val="00993D5E"/>
    <w:rsid w:val="009A3B3E"/>
    <w:rsid w:val="009A7855"/>
    <w:rsid w:val="009B1BD8"/>
    <w:rsid w:val="009B319B"/>
    <w:rsid w:val="009B4EF9"/>
    <w:rsid w:val="009B6B9B"/>
    <w:rsid w:val="009B74A7"/>
    <w:rsid w:val="009B78A0"/>
    <w:rsid w:val="009C17F7"/>
    <w:rsid w:val="009C34BD"/>
    <w:rsid w:val="009C6051"/>
    <w:rsid w:val="009C7C3A"/>
    <w:rsid w:val="009D2368"/>
    <w:rsid w:val="009D331C"/>
    <w:rsid w:val="009E1F92"/>
    <w:rsid w:val="009E21D6"/>
    <w:rsid w:val="009E4354"/>
    <w:rsid w:val="009F5996"/>
    <w:rsid w:val="009F76D7"/>
    <w:rsid w:val="00A025F8"/>
    <w:rsid w:val="00A056DB"/>
    <w:rsid w:val="00A07D27"/>
    <w:rsid w:val="00A106A7"/>
    <w:rsid w:val="00A14BF0"/>
    <w:rsid w:val="00A17BB2"/>
    <w:rsid w:val="00A221E1"/>
    <w:rsid w:val="00A2238F"/>
    <w:rsid w:val="00A2270D"/>
    <w:rsid w:val="00A235C3"/>
    <w:rsid w:val="00A23656"/>
    <w:rsid w:val="00A24683"/>
    <w:rsid w:val="00A33C9D"/>
    <w:rsid w:val="00A33F43"/>
    <w:rsid w:val="00A34445"/>
    <w:rsid w:val="00A36229"/>
    <w:rsid w:val="00A37049"/>
    <w:rsid w:val="00A379C9"/>
    <w:rsid w:val="00A43206"/>
    <w:rsid w:val="00A44DE2"/>
    <w:rsid w:val="00A510BB"/>
    <w:rsid w:val="00A51444"/>
    <w:rsid w:val="00A62FE2"/>
    <w:rsid w:val="00A644A2"/>
    <w:rsid w:val="00A67813"/>
    <w:rsid w:val="00A679EB"/>
    <w:rsid w:val="00A72478"/>
    <w:rsid w:val="00A747FF"/>
    <w:rsid w:val="00A75B87"/>
    <w:rsid w:val="00A77273"/>
    <w:rsid w:val="00A83E7C"/>
    <w:rsid w:val="00A85095"/>
    <w:rsid w:val="00A8799D"/>
    <w:rsid w:val="00A9186F"/>
    <w:rsid w:val="00A933F9"/>
    <w:rsid w:val="00A93E0F"/>
    <w:rsid w:val="00A959EF"/>
    <w:rsid w:val="00A96B61"/>
    <w:rsid w:val="00A96C89"/>
    <w:rsid w:val="00AA28B7"/>
    <w:rsid w:val="00AA2F3A"/>
    <w:rsid w:val="00AA5616"/>
    <w:rsid w:val="00AA6A7E"/>
    <w:rsid w:val="00AB2969"/>
    <w:rsid w:val="00AB4071"/>
    <w:rsid w:val="00AB41DC"/>
    <w:rsid w:val="00AB4D3D"/>
    <w:rsid w:val="00AC02EF"/>
    <w:rsid w:val="00AC2041"/>
    <w:rsid w:val="00AC2847"/>
    <w:rsid w:val="00AC54BF"/>
    <w:rsid w:val="00AC73F7"/>
    <w:rsid w:val="00AD227C"/>
    <w:rsid w:val="00AD38B6"/>
    <w:rsid w:val="00AD721A"/>
    <w:rsid w:val="00AD77B2"/>
    <w:rsid w:val="00AE0148"/>
    <w:rsid w:val="00AE3F27"/>
    <w:rsid w:val="00AF0815"/>
    <w:rsid w:val="00AF0BD7"/>
    <w:rsid w:val="00AF50CB"/>
    <w:rsid w:val="00AF69DB"/>
    <w:rsid w:val="00B00F7E"/>
    <w:rsid w:val="00B1019C"/>
    <w:rsid w:val="00B1200A"/>
    <w:rsid w:val="00B17235"/>
    <w:rsid w:val="00B20186"/>
    <w:rsid w:val="00B21DF9"/>
    <w:rsid w:val="00B34A08"/>
    <w:rsid w:val="00B379C7"/>
    <w:rsid w:val="00B410F4"/>
    <w:rsid w:val="00B42045"/>
    <w:rsid w:val="00B42C02"/>
    <w:rsid w:val="00B430B8"/>
    <w:rsid w:val="00B4594A"/>
    <w:rsid w:val="00B45E23"/>
    <w:rsid w:val="00B4784E"/>
    <w:rsid w:val="00B50D0A"/>
    <w:rsid w:val="00B50E92"/>
    <w:rsid w:val="00B51BE8"/>
    <w:rsid w:val="00B532C2"/>
    <w:rsid w:val="00B54865"/>
    <w:rsid w:val="00B55402"/>
    <w:rsid w:val="00B56ACA"/>
    <w:rsid w:val="00B6209A"/>
    <w:rsid w:val="00B637D1"/>
    <w:rsid w:val="00B6757B"/>
    <w:rsid w:val="00B71AE0"/>
    <w:rsid w:val="00B753E8"/>
    <w:rsid w:val="00B7741A"/>
    <w:rsid w:val="00B85620"/>
    <w:rsid w:val="00B8569B"/>
    <w:rsid w:val="00B8581A"/>
    <w:rsid w:val="00B90453"/>
    <w:rsid w:val="00B93003"/>
    <w:rsid w:val="00BA0994"/>
    <w:rsid w:val="00BA0E99"/>
    <w:rsid w:val="00BA4F63"/>
    <w:rsid w:val="00BA5439"/>
    <w:rsid w:val="00BB009B"/>
    <w:rsid w:val="00BB0C45"/>
    <w:rsid w:val="00BB4121"/>
    <w:rsid w:val="00BB43E5"/>
    <w:rsid w:val="00BC12A1"/>
    <w:rsid w:val="00BC187F"/>
    <w:rsid w:val="00BC1B48"/>
    <w:rsid w:val="00BC208F"/>
    <w:rsid w:val="00BC3882"/>
    <w:rsid w:val="00BC4E98"/>
    <w:rsid w:val="00BC50A6"/>
    <w:rsid w:val="00BC737E"/>
    <w:rsid w:val="00BD363D"/>
    <w:rsid w:val="00BD460F"/>
    <w:rsid w:val="00BD5594"/>
    <w:rsid w:val="00BE23FE"/>
    <w:rsid w:val="00BE629C"/>
    <w:rsid w:val="00BF3520"/>
    <w:rsid w:val="00BF3E0B"/>
    <w:rsid w:val="00BF4CE4"/>
    <w:rsid w:val="00BF52A6"/>
    <w:rsid w:val="00BF5FC5"/>
    <w:rsid w:val="00BF61DD"/>
    <w:rsid w:val="00BF6966"/>
    <w:rsid w:val="00C00E73"/>
    <w:rsid w:val="00C02144"/>
    <w:rsid w:val="00C047EA"/>
    <w:rsid w:val="00C144F8"/>
    <w:rsid w:val="00C153EC"/>
    <w:rsid w:val="00C22020"/>
    <w:rsid w:val="00C238AD"/>
    <w:rsid w:val="00C23C2E"/>
    <w:rsid w:val="00C24077"/>
    <w:rsid w:val="00C26785"/>
    <w:rsid w:val="00C31865"/>
    <w:rsid w:val="00C335EC"/>
    <w:rsid w:val="00C34D21"/>
    <w:rsid w:val="00C41D19"/>
    <w:rsid w:val="00C426FC"/>
    <w:rsid w:val="00C5020C"/>
    <w:rsid w:val="00C50634"/>
    <w:rsid w:val="00C545DD"/>
    <w:rsid w:val="00C54F56"/>
    <w:rsid w:val="00C55153"/>
    <w:rsid w:val="00C63FA3"/>
    <w:rsid w:val="00C649E9"/>
    <w:rsid w:val="00C72EC3"/>
    <w:rsid w:val="00C7435D"/>
    <w:rsid w:val="00C75274"/>
    <w:rsid w:val="00C77AB1"/>
    <w:rsid w:val="00C84470"/>
    <w:rsid w:val="00C867D7"/>
    <w:rsid w:val="00C93FDE"/>
    <w:rsid w:val="00C94A53"/>
    <w:rsid w:val="00C950EC"/>
    <w:rsid w:val="00CA0A08"/>
    <w:rsid w:val="00CA2476"/>
    <w:rsid w:val="00CA2BBC"/>
    <w:rsid w:val="00CA34F0"/>
    <w:rsid w:val="00CA4C58"/>
    <w:rsid w:val="00CA6E60"/>
    <w:rsid w:val="00CA6F07"/>
    <w:rsid w:val="00CB02DA"/>
    <w:rsid w:val="00CB08AB"/>
    <w:rsid w:val="00CB5578"/>
    <w:rsid w:val="00CB77D5"/>
    <w:rsid w:val="00CC0FBD"/>
    <w:rsid w:val="00CC0FBF"/>
    <w:rsid w:val="00CC4586"/>
    <w:rsid w:val="00CC7307"/>
    <w:rsid w:val="00CC7C6E"/>
    <w:rsid w:val="00CD131D"/>
    <w:rsid w:val="00CD5A28"/>
    <w:rsid w:val="00CD651F"/>
    <w:rsid w:val="00CE234A"/>
    <w:rsid w:val="00CE5C06"/>
    <w:rsid w:val="00CF0CD8"/>
    <w:rsid w:val="00CF184B"/>
    <w:rsid w:val="00CF30F3"/>
    <w:rsid w:val="00CF5761"/>
    <w:rsid w:val="00CF63C3"/>
    <w:rsid w:val="00D05088"/>
    <w:rsid w:val="00D054CD"/>
    <w:rsid w:val="00D071AE"/>
    <w:rsid w:val="00D10702"/>
    <w:rsid w:val="00D11829"/>
    <w:rsid w:val="00D11B92"/>
    <w:rsid w:val="00D12CC9"/>
    <w:rsid w:val="00D22859"/>
    <w:rsid w:val="00D2737E"/>
    <w:rsid w:val="00D32F70"/>
    <w:rsid w:val="00D33E81"/>
    <w:rsid w:val="00D40ED8"/>
    <w:rsid w:val="00D4319C"/>
    <w:rsid w:val="00D46768"/>
    <w:rsid w:val="00D50758"/>
    <w:rsid w:val="00D50CD1"/>
    <w:rsid w:val="00D53B86"/>
    <w:rsid w:val="00D64417"/>
    <w:rsid w:val="00D648D7"/>
    <w:rsid w:val="00D701F1"/>
    <w:rsid w:val="00D70B0C"/>
    <w:rsid w:val="00D71192"/>
    <w:rsid w:val="00D76925"/>
    <w:rsid w:val="00D77009"/>
    <w:rsid w:val="00D90F1F"/>
    <w:rsid w:val="00D913D3"/>
    <w:rsid w:val="00D91549"/>
    <w:rsid w:val="00D91886"/>
    <w:rsid w:val="00D925CE"/>
    <w:rsid w:val="00D932A6"/>
    <w:rsid w:val="00DA1928"/>
    <w:rsid w:val="00DA31E2"/>
    <w:rsid w:val="00DA46B9"/>
    <w:rsid w:val="00DA6B2A"/>
    <w:rsid w:val="00DB1D6C"/>
    <w:rsid w:val="00DC017C"/>
    <w:rsid w:val="00DC19FD"/>
    <w:rsid w:val="00DC2085"/>
    <w:rsid w:val="00DC2804"/>
    <w:rsid w:val="00DC346F"/>
    <w:rsid w:val="00DD0A19"/>
    <w:rsid w:val="00DD42CB"/>
    <w:rsid w:val="00DD5912"/>
    <w:rsid w:val="00DD5D23"/>
    <w:rsid w:val="00DD67ED"/>
    <w:rsid w:val="00DE011C"/>
    <w:rsid w:val="00DE2C9A"/>
    <w:rsid w:val="00DE7475"/>
    <w:rsid w:val="00E022E7"/>
    <w:rsid w:val="00E037DC"/>
    <w:rsid w:val="00E0396F"/>
    <w:rsid w:val="00E03C45"/>
    <w:rsid w:val="00E047A8"/>
    <w:rsid w:val="00E13D34"/>
    <w:rsid w:val="00E15E5C"/>
    <w:rsid w:val="00E1675F"/>
    <w:rsid w:val="00E16787"/>
    <w:rsid w:val="00E23727"/>
    <w:rsid w:val="00E24FF7"/>
    <w:rsid w:val="00E25CA4"/>
    <w:rsid w:val="00E334C1"/>
    <w:rsid w:val="00E36905"/>
    <w:rsid w:val="00E36DB7"/>
    <w:rsid w:val="00E4210E"/>
    <w:rsid w:val="00E431F8"/>
    <w:rsid w:val="00E449DD"/>
    <w:rsid w:val="00E51662"/>
    <w:rsid w:val="00E5248B"/>
    <w:rsid w:val="00E647C4"/>
    <w:rsid w:val="00E81A57"/>
    <w:rsid w:val="00E83D8F"/>
    <w:rsid w:val="00E957D1"/>
    <w:rsid w:val="00E9599E"/>
    <w:rsid w:val="00E96A8B"/>
    <w:rsid w:val="00E96B92"/>
    <w:rsid w:val="00EA03D7"/>
    <w:rsid w:val="00EA4F01"/>
    <w:rsid w:val="00EA5A67"/>
    <w:rsid w:val="00EB4ECD"/>
    <w:rsid w:val="00EB7031"/>
    <w:rsid w:val="00EC3435"/>
    <w:rsid w:val="00EC3E75"/>
    <w:rsid w:val="00EC7416"/>
    <w:rsid w:val="00ED24AF"/>
    <w:rsid w:val="00ED26D3"/>
    <w:rsid w:val="00ED445D"/>
    <w:rsid w:val="00ED74A7"/>
    <w:rsid w:val="00EE1488"/>
    <w:rsid w:val="00EE1812"/>
    <w:rsid w:val="00EE4F1B"/>
    <w:rsid w:val="00EE5BA4"/>
    <w:rsid w:val="00EE6D7A"/>
    <w:rsid w:val="00EF2132"/>
    <w:rsid w:val="00EF3EA9"/>
    <w:rsid w:val="00EF517D"/>
    <w:rsid w:val="00EF5D58"/>
    <w:rsid w:val="00F0093B"/>
    <w:rsid w:val="00F05F19"/>
    <w:rsid w:val="00F0634D"/>
    <w:rsid w:val="00F06350"/>
    <w:rsid w:val="00F105F7"/>
    <w:rsid w:val="00F10CAC"/>
    <w:rsid w:val="00F13FD2"/>
    <w:rsid w:val="00F15352"/>
    <w:rsid w:val="00F17665"/>
    <w:rsid w:val="00F2510C"/>
    <w:rsid w:val="00F262C5"/>
    <w:rsid w:val="00F30F30"/>
    <w:rsid w:val="00F357C0"/>
    <w:rsid w:val="00F35CAF"/>
    <w:rsid w:val="00F378EE"/>
    <w:rsid w:val="00F41282"/>
    <w:rsid w:val="00F42E6E"/>
    <w:rsid w:val="00F431AB"/>
    <w:rsid w:val="00F50899"/>
    <w:rsid w:val="00F53E77"/>
    <w:rsid w:val="00F54117"/>
    <w:rsid w:val="00F5752E"/>
    <w:rsid w:val="00F57603"/>
    <w:rsid w:val="00F61420"/>
    <w:rsid w:val="00F63147"/>
    <w:rsid w:val="00F632B2"/>
    <w:rsid w:val="00F63D08"/>
    <w:rsid w:val="00F6451B"/>
    <w:rsid w:val="00F65DD0"/>
    <w:rsid w:val="00F71D73"/>
    <w:rsid w:val="00F76692"/>
    <w:rsid w:val="00F816D2"/>
    <w:rsid w:val="00F817CD"/>
    <w:rsid w:val="00F81B38"/>
    <w:rsid w:val="00F81E77"/>
    <w:rsid w:val="00F81F18"/>
    <w:rsid w:val="00F82134"/>
    <w:rsid w:val="00F83A7B"/>
    <w:rsid w:val="00F863E6"/>
    <w:rsid w:val="00F873C8"/>
    <w:rsid w:val="00F9220C"/>
    <w:rsid w:val="00F926D6"/>
    <w:rsid w:val="00F9428D"/>
    <w:rsid w:val="00F942A0"/>
    <w:rsid w:val="00F95646"/>
    <w:rsid w:val="00FA14B3"/>
    <w:rsid w:val="00FA59A9"/>
    <w:rsid w:val="00FA7201"/>
    <w:rsid w:val="00FB3430"/>
    <w:rsid w:val="00FB43A4"/>
    <w:rsid w:val="00FB4D35"/>
    <w:rsid w:val="00FB52BC"/>
    <w:rsid w:val="00FB5BCC"/>
    <w:rsid w:val="00FC18EC"/>
    <w:rsid w:val="00FC25FD"/>
    <w:rsid w:val="00FC2F10"/>
    <w:rsid w:val="00FC72EA"/>
    <w:rsid w:val="00FD1B6C"/>
    <w:rsid w:val="00FD60B2"/>
    <w:rsid w:val="00FD63EC"/>
    <w:rsid w:val="00FE0AC7"/>
    <w:rsid w:val="00FE236A"/>
    <w:rsid w:val="00FE4E05"/>
    <w:rsid w:val="00FE65B4"/>
    <w:rsid w:val="00FF2C68"/>
    <w:rsid w:val="00FF44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896882"/>
  <w15:docId w15:val="{3297AD9C-0AC6-41B1-8F90-F078E50B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D73"/>
  </w:style>
  <w:style w:type="paragraph" w:styleId="Ttulo1">
    <w:name w:val="heading 1"/>
    <w:basedOn w:val="Normal"/>
    <w:next w:val="Normal"/>
    <w:link w:val="Ttulo1Car"/>
    <w:uiPriority w:val="9"/>
    <w:qFormat/>
    <w:rsid w:val="001E716C"/>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716C"/>
    <w:pPr>
      <w:keepNext/>
      <w:keepLines/>
      <w:spacing w:before="40" w:after="0"/>
      <w:jc w:val="center"/>
      <w:outlineLvl w:val="1"/>
    </w:pPr>
    <w:rPr>
      <w:rFonts w:asciiTheme="majorHAnsi" w:eastAsiaTheme="majorEastAsia" w:hAnsiTheme="majorHAnsi" w:cstheme="majorBidi"/>
      <w:color w:val="2E74B5" w:themeColor="accent1" w:themeShade="BF"/>
      <w:sz w:val="24"/>
      <w:szCs w:val="26"/>
    </w:rPr>
  </w:style>
  <w:style w:type="paragraph" w:styleId="Ttulo3">
    <w:name w:val="heading 3"/>
    <w:basedOn w:val="Normal"/>
    <w:next w:val="Normal"/>
    <w:link w:val="Ttulo3Car"/>
    <w:uiPriority w:val="9"/>
    <w:unhideWhenUsed/>
    <w:qFormat/>
    <w:rsid w:val="001E716C"/>
    <w:pPr>
      <w:keepNext/>
      <w:keepLines/>
      <w:spacing w:before="40" w:after="0"/>
      <w:jc w:val="center"/>
      <w:outlineLvl w:val="2"/>
    </w:pPr>
    <w:rPr>
      <w:rFonts w:asciiTheme="majorHAnsi" w:eastAsiaTheme="majorEastAsia" w:hAnsiTheme="majorHAnsi" w:cstheme="majorBidi"/>
      <w:color w:val="1F4D78" w:themeColor="accent1" w:themeShade="7F"/>
      <w:sz w:val="28"/>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1E716C"/>
    <w:pPr>
      <w:keepNext/>
      <w:keepLines/>
      <w:spacing w:before="40" w:after="0"/>
      <w:jc w:val="center"/>
      <w:outlineLvl w:val="6"/>
    </w:pPr>
    <w:rPr>
      <w:rFonts w:asciiTheme="majorHAnsi" w:eastAsiaTheme="majorEastAsia" w:hAnsiTheme="majorHAnsi" w:cstheme="majorBid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1E716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716C"/>
    <w:rPr>
      <w:rFonts w:asciiTheme="majorHAnsi" w:eastAsiaTheme="majorEastAsia" w:hAnsiTheme="majorHAnsi" w:cstheme="majorBidi"/>
      <w:color w:val="2E74B5" w:themeColor="accent1" w:themeShade="BF"/>
      <w:sz w:val="24"/>
      <w:szCs w:val="26"/>
    </w:rPr>
  </w:style>
  <w:style w:type="character" w:customStyle="1" w:styleId="Ttulo3Car">
    <w:name w:val="Título 3 Car"/>
    <w:basedOn w:val="Fuentedeprrafopredeter"/>
    <w:link w:val="Ttulo3"/>
    <w:uiPriority w:val="9"/>
    <w:rsid w:val="001E716C"/>
    <w:rPr>
      <w:rFonts w:asciiTheme="majorHAnsi" w:eastAsiaTheme="majorEastAsia" w:hAnsiTheme="majorHAnsi" w:cstheme="majorBidi"/>
      <w:color w:val="1F4D78" w:themeColor="accent1" w:themeShade="7F"/>
      <w:sz w:val="28"/>
      <w:szCs w:val="24"/>
    </w:rPr>
  </w:style>
  <w:style w:type="paragraph" w:styleId="Prrafodelista">
    <w:name w:val="List Paragraph"/>
    <w:basedOn w:val="Normal"/>
    <w:uiPriority w:val="34"/>
    <w:qFormat/>
    <w:rsid w:val="0048542C"/>
    <w:pPr>
      <w:ind w:left="720"/>
      <w:contextualSpacing/>
    </w:pPr>
  </w:style>
  <w:style w:type="character" w:styleId="Refdecomentario">
    <w:name w:val="annotation reference"/>
    <w:basedOn w:val="Fuentedeprrafopredeter"/>
    <w:uiPriority w:val="99"/>
    <w:semiHidden/>
    <w:unhideWhenUsed/>
    <w:rsid w:val="006E3345"/>
    <w:rPr>
      <w:sz w:val="16"/>
      <w:szCs w:val="16"/>
    </w:rPr>
  </w:style>
  <w:style w:type="paragraph" w:styleId="Textocomentario">
    <w:name w:val="annotation text"/>
    <w:basedOn w:val="Normal"/>
    <w:link w:val="TextocomentarioCar"/>
    <w:uiPriority w:val="99"/>
    <w:unhideWhenUsed/>
    <w:rsid w:val="006E3345"/>
    <w:pPr>
      <w:spacing w:line="240" w:lineRule="auto"/>
    </w:pPr>
    <w:rPr>
      <w:sz w:val="20"/>
      <w:szCs w:val="20"/>
    </w:rPr>
  </w:style>
  <w:style w:type="character" w:customStyle="1" w:styleId="TextocomentarioCar">
    <w:name w:val="Texto comentario Car"/>
    <w:basedOn w:val="Fuentedeprrafopredeter"/>
    <w:link w:val="Textocomentario"/>
    <w:uiPriority w:val="99"/>
    <w:rsid w:val="006E3345"/>
    <w:rPr>
      <w:sz w:val="20"/>
      <w:szCs w:val="20"/>
    </w:rPr>
  </w:style>
  <w:style w:type="paragraph" w:styleId="Asuntodelcomentario">
    <w:name w:val="annotation subject"/>
    <w:basedOn w:val="Textocomentario"/>
    <w:next w:val="Textocomentario"/>
    <w:link w:val="AsuntodelcomentarioCar"/>
    <w:uiPriority w:val="99"/>
    <w:semiHidden/>
    <w:unhideWhenUsed/>
    <w:rsid w:val="006E3345"/>
    <w:rPr>
      <w:b/>
      <w:bCs/>
    </w:rPr>
  </w:style>
  <w:style w:type="character" w:customStyle="1" w:styleId="AsuntodelcomentarioCar">
    <w:name w:val="Asunto del comentario Car"/>
    <w:basedOn w:val="TextocomentarioCar"/>
    <w:link w:val="Asuntodelcomentario"/>
    <w:uiPriority w:val="99"/>
    <w:semiHidden/>
    <w:rsid w:val="006E3345"/>
    <w:rPr>
      <w:b/>
      <w:bCs/>
      <w:sz w:val="20"/>
      <w:szCs w:val="20"/>
    </w:rPr>
  </w:style>
  <w:style w:type="paragraph" w:styleId="Textodeglobo">
    <w:name w:val="Balloon Text"/>
    <w:basedOn w:val="Normal"/>
    <w:link w:val="TextodegloboCar"/>
    <w:uiPriority w:val="99"/>
    <w:semiHidden/>
    <w:unhideWhenUsed/>
    <w:rsid w:val="006E334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3345"/>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1E716C"/>
    <w:rPr>
      <w:rFonts w:asciiTheme="majorHAnsi" w:eastAsiaTheme="majorEastAsia" w:hAnsiTheme="majorHAnsi" w:cstheme="majorBidi"/>
      <w:iCs/>
      <w:color w:val="1F4D78" w:themeColor="accent1" w:themeShade="7F"/>
    </w:rPr>
  </w:style>
  <w:style w:type="paragraph" w:styleId="Sinespaciado">
    <w:name w:val="No Spacing"/>
    <w:uiPriority w:val="1"/>
    <w:qFormat/>
    <w:rsid w:val="000329D0"/>
    <w:pPr>
      <w:spacing w:after="0" w:line="240" w:lineRule="auto"/>
    </w:pPr>
  </w:style>
  <w:style w:type="paragraph" w:styleId="NormalWeb">
    <w:name w:val="Normal (Web)"/>
    <w:basedOn w:val="Normal"/>
    <w:uiPriority w:val="99"/>
    <w:unhideWhenUsed/>
    <w:rsid w:val="00022C7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98028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0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05DF"/>
  </w:style>
  <w:style w:type="paragraph" w:styleId="Piedepgina">
    <w:name w:val="footer"/>
    <w:basedOn w:val="Normal"/>
    <w:link w:val="PiedepginaCar"/>
    <w:uiPriority w:val="99"/>
    <w:unhideWhenUsed/>
    <w:rsid w:val="00330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0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4628">
      <w:bodyDiv w:val="1"/>
      <w:marLeft w:val="0"/>
      <w:marRight w:val="0"/>
      <w:marTop w:val="0"/>
      <w:marBottom w:val="0"/>
      <w:divBdr>
        <w:top w:val="none" w:sz="0" w:space="0" w:color="auto"/>
        <w:left w:val="none" w:sz="0" w:space="0" w:color="auto"/>
        <w:bottom w:val="none" w:sz="0" w:space="0" w:color="auto"/>
        <w:right w:val="none" w:sz="0" w:space="0" w:color="auto"/>
      </w:divBdr>
    </w:div>
    <w:div w:id="1531795038">
      <w:bodyDiv w:val="1"/>
      <w:marLeft w:val="0"/>
      <w:marRight w:val="0"/>
      <w:marTop w:val="0"/>
      <w:marBottom w:val="0"/>
      <w:divBdr>
        <w:top w:val="none" w:sz="0" w:space="0" w:color="auto"/>
        <w:left w:val="none" w:sz="0" w:space="0" w:color="auto"/>
        <w:bottom w:val="none" w:sz="0" w:space="0" w:color="auto"/>
        <w:right w:val="none" w:sz="0" w:space="0" w:color="auto"/>
      </w:divBdr>
    </w:div>
    <w:div w:id="1750035744">
      <w:bodyDiv w:val="1"/>
      <w:marLeft w:val="0"/>
      <w:marRight w:val="0"/>
      <w:marTop w:val="0"/>
      <w:marBottom w:val="0"/>
      <w:divBdr>
        <w:top w:val="none" w:sz="0" w:space="0" w:color="auto"/>
        <w:left w:val="none" w:sz="0" w:space="0" w:color="auto"/>
        <w:bottom w:val="none" w:sz="0" w:space="0" w:color="auto"/>
        <w:right w:val="none" w:sz="0" w:space="0" w:color="auto"/>
      </w:divBdr>
    </w:div>
    <w:div w:id="185742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asXCARrIbqUekYQZYUH4C+Now==">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BE980F-921F-4FEF-BAAC-FBFCF2C5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71</Pages>
  <Words>20691</Words>
  <Characters>113806</Characters>
  <Application>Microsoft Office Word</Application>
  <DocSecurity>0</DocSecurity>
  <Lines>948</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Noe Chavez Aguado</cp:lastModifiedBy>
  <cp:revision>4</cp:revision>
  <cp:lastPrinted>2022-08-03T15:15:00Z</cp:lastPrinted>
  <dcterms:created xsi:type="dcterms:W3CDTF">2025-02-28T21:00:00Z</dcterms:created>
  <dcterms:modified xsi:type="dcterms:W3CDTF">2025-03-03T17:25:00Z</dcterms:modified>
</cp:coreProperties>
</file>